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441C" w:rsidRPr="00427DC5" w:rsidRDefault="00B3441C" w:rsidP="00780DB4">
      <w:pPr>
        <w:shd w:val="clear" w:color="auto" w:fill="FF6600"/>
        <w:jc w:val="center"/>
        <w:rPr>
          <w:rFonts w:ascii="Calibri" w:hAnsi="Calibri" w:cs="Calibri"/>
          <w:b/>
          <w:bCs/>
          <w:color w:val="000000"/>
          <w:sz w:val="10"/>
          <w:szCs w:val="10"/>
          <w:shd w:val="clear" w:color="auto" w:fill="FF6600"/>
        </w:rPr>
      </w:pPr>
    </w:p>
    <w:p w:rsidR="006D6A51" w:rsidRDefault="006D6A51" w:rsidP="00780DB4">
      <w:pPr>
        <w:shd w:val="clear" w:color="auto" w:fill="FF6600"/>
        <w:jc w:val="center"/>
        <w:rPr>
          <w:rFonts w:ascii="Calibri" w:hAnsi="Calibri" w:cs="Calibri"/>
          <w:b/>
          <w:bCs/>
          <w:color w:val="000000"/>
          <w:shd w:val="clear" w:color="auto" w:fill="FF6600"/>
        </w:rPr>
      </w:pPr>
      <w:r>
        <w:rPr>
          <w:rFonts w:ascii="Calibri" w:hAnsi="Calibri" w:cs="Calibri"/>
          <w:b/>
          <w:bCs/>
          <w:color w:val="000000"/>
          <w:shd w:val="clear" w:color="auto" w:fill="FF6600"/>
        </w:rPr>
        <w:t>CONCURSO PÚBLICO 001/2019</w:t>
      </w:r>
    </w:p>
    <w:p w:rsidR="00D113DE" w:rsidRDefault="00A076CF" w:rsidP="00780DB4">
      <w:pPr>
        <w:shd w:val="clear" w:color="auto" w:fill="FF6600"/>
        <w:jc w:val="center"/>
        <w:rPr>
          <w:rFonts w:ascii="Calibri" w:hAnsi="Calibri" w:cs="Calibri"/>
          <w:b/>
          <w:bCs/>
          <w:color w:val="000000"/>
          <w:shd w:val="clear" w:color="auto" w:fill="FF6600"/>
        </w:rPr>
      </w:pPr>
      <w:r w:rsidRPr="00AA3648">
        <w:rPr>
          <w:rFonts w:ascii="Calibri" w:hAnsi="Calibri" w:cs="Calibri"/>
          <w:b/>
          <w:bCs/>
          <w:color w:val="000000"/>
          <w:shd w:val="clear" w:color="auto" w:fill="FF6600"/>
        </w:rPr>
        <w:t>EDITAL DE ABERTURA</w:t>
      </w:r>
      <w:r w:rsidR="00CC3311">
        <w:rPr>
          <w:rFonts w:ascii="Calibri" w:hAnsi="Calibri" w:cs="Calibri"/>
          <w:b/>
          <w:bCs/>
          <w:color w:val="000000"/>
          <w:shd w:val="clear" w:color="auto" w:fill="FF6600"/>
        </w:rPr>
        <w:t xml:space="preserve"> </w:t>
      </w:r>
      <w:r w:rsidR="000E1BE6">
        <w:rPr>
          <w:rFonts w:ascii="Calibri" w:hAnsi="Calibri" w:cs="Calibri"/>
          <w:b/>
          <w:bCs/>
          <w:color w:val="000000"/>
          <w:shd w:val="clear" w:color="auto" w:fill="FF6600"/>
        </w:rPr>
        <w:t xml:space="preserve">Nº </w:t>
      </w:r>
      <w:r w:rsidR="00172424">
        <w:rPr>
          <w:rFonts w:ascii="Calibri" w:hAnsi="Calibri" w:cs="Calibri"/>
          <w:b/>
          <w:bCs/>
          <w:color w:val="000000"/>
          <w:shd w:val="clear" w:color="auto" w:fill="FF6600"/>
        </w:rPr>
        <w:t>001/2019</w:t>
      </w:r>
    </w:p>
    <w:p w:rsidR="00B3441C" w:rsidRPr="002879A7" w:rsidRDefault="00B3441C" w:rsidP="00780DB4">
      <w:pPr>
        <w:shd w:val="clear" w:color="auto" w:fill="FF6600"/>
        <w:jc w:val="center"/>
        <w:rPr>
          <w:rFonts w:ascii="Calibri" w:hAnsi="Calibri"/>
          <w:sz w:val="8"/>
          <w:szCs w:val="8"/>
        </w:rPr>
      </w:pPr>
    </w:p>
    <w:p w:rsidR="00B3441C" w:rsidRPr="00BA5119" w:rsidRDefault="00B3441C">
      <w:pPr>
        <w:jc w:val="both"/>
        <w:rPr>
          <w:rFonts w:ascii="Calibri" w:hAnsi="Calibri"/>
          <w:sz w:val="20"/>
          <w:szCs w:val="20"/>
        </w:rPr>
      </w:pPr>
    </w:p>
    <w:p w:rsidR="009D554B" w:rsidRPr="00BA5119" w:rsidRDefault="00203308" w:rsidP="007045D0">
      <w:pPr>
        <w:jc w:val="both"/>
        <w:rPr>
          <w:rFonts w:ascii="Calibri" w:hAnsi="Calibri" w:cs="Calibri"/>
          <w:sz w:val="20"/>
          <w:szCs w:val="20"/>
        </w:rPr>
      </w:pPr>
      <w:r w:rsidRPr="00BA5119">
        <w:rPr>
          <w:rFonts w:ascii="Calibri" w:hAnsi="Calibri" w:cs="Calibri"/>
          <w:bCs/>
          <w:color w:val="000000"/>
          <w:sz w:val="20"/>
          <w:szCs w:val="20"/>
        </w:rPr>
        <w:t>A</w:t>
      </w:r>
      <w:r w:rsidR="00610808" w:rsidRPr="00BA5119">
        <w:rPr>
          <w:rFonts w:ascii="Calibri" w:hAnsi="Calibri" w:cs="Calibri"/>
          <w:b/>
          <w:bCs/>
          <w:color w:val="000000"/>
          <w:sz w:val="20"/>
          <w:szCs w:val="20"/>
        </w:rPr>
        <w:t xml:space="preserve"> </w:t>
      </w:r>
      <w:r w:rsidR="007045D0" w:rsidRPr="00BA5119">
        <w:rPr>
          <w:rFonts w:ascii="Calibri" w:hAnsi="Calibri" w:cs="Calibri"/>
          <w:b/>
          <w:bCs/>
          <w:color w:val="000000"/>
          <w:sz w:val="20"/>
          <w:szCs w:val="20"/>
        </w:rPr>
        <w:t>PREFEITURA</w:t>
      </w:r>
      <w:r w:rsidRPr="00BA5119">
        <w:rPr>
          <w:rFonts w:ascii="Calibri" w:hAnsi="Calibri" w:cs="Calibri"/>
          <w:b/>
          <w:bCs/>
          <w:color w:val="000000"/>
          <w:sz w:val="20"/>
          <w:szCs w:val="20"/>
        </w:rPr>
        <w:t xml:space="preserve"> MUNICIPAL DE </w:t>
      </w:r>
      <w:r w:rsidR="00F30F6C" w:rsidRPr="00BA5119">
        <w:rPr>
          <w:rFonts w:ascii="Calibri" w:hAnsi="Calibri" w:cs="Calibri"/>
          <w:b/>
          <w:bCs/>
          <w:color w:val="000000"/>
          <w:sz w:val="20"/>
          <w:szCs w:val="20"/>
        </w:rPr>
        <w:t>RIBEIRÃO CLARO</w:t>
      </w:r>
      <w:r w:rsidR="00AB4348" w:rsidRPr="00BA5119">
        <w:rPr>
          <w:rFonts w:ascii="Calibri" w:hAnsi="Calibri" w:cs="Calibri"/>
          <w:bCs/>
          <w:color w:val="000000"/>
          <w:sz w:val="20"/>
          <w:szCs w:val="20"/>
        </w:rPr>
        <w:t>,</w:t>
      </w:r>
      <w:r w:rsidR="007D7CF8" w:rsidRPr="00BA5119">
        <w:rPr>
          <w:rFonts w:ascii="Calibri" w:hAnsi="Calibri" w:cs="Calibri"/>
          <w:b/>
          <w:bCs/>
          <w:color w:val="000000"/>
          <w:sz w:val="20"/>
          <w:szCs w:val="20"/>
        </w:rPr>
        <w:t xml:space="preserve"> ESTADO DO PARANÁ</w:t>
      </w:r>
      <w:r w:rsidR="009D554B" w:rsidRPr="00BA5119">
        <w:rPr>
          <w:rFonts w:ascii="Calibri" w:hAnsi="Calibri" w:cs="Calibri"/>
          <w:bCs/>
          <w:color w:val="000000"/>
          <w:sz w:val="20"/>
          <w:szCs w:val="20"/>
        </w:rPr>
        <w:t>,</w:t>
      </w:r>
      <w:r w:rsidR="009D554B" w:rsidRPr="00BA5119">
        <w:rPr>
          <w:rFonts w:ascii="Calibri" w:hAnsi="Calibri" w:cs="Calibri"/>
          <w:b/>
          <w:bCs/>
          <w:color w:val="000000"/>
          <w:sz w:val="20"/>
          <w:szCs w:val="20"/>
        </w:rPr>
        <w:t xml:space="preserve"> </w:t>
      </w:r>
      <w:r w:rsidR="009D554B" w:rsidRPr="00BA5119">
        <w:rPr>
          <w:rFonts w:ascii="Calibri" w:hAnsi="Calibri" w:cs="Calibri"/>
          <w:color w:val="000000"/>
          <w:sz w:val="20"/>
          <w:szCs w:val="20"/>
        </w:rPr>
        <w:t xml:space="preserve">torna público aos interessados </w:t>
      </w:r>
      <w:r w:rsidR="00322D16" w:rsidRPr="00BA5119">
        <w:rPr>
          <w:rFonts w:ascii="Calibri" w:hAnsi="Calibri" w:cs="Calibri"/>
          <w:color w:val="000000"/>
          <w:sz w:val="20"/>
          <w:szCs w:val="20"/>
        </w:rPr>
        <w:t>a ab</w:t>
      </w:r>
      <w:r w:rsidR="00997A3B" w:rsidRPr="00BA5119">
        <w:rPr>
          <w:rFonts w:ascii="Calibri" w:hAnsi="Calibri" w:cs="Calibri"/>
          <w:color w:val="000000"/>
          <w:sz w:val="20"/>
          <w:szCs w:val="20"/>
        </w:rPr>
        <w:t>ertura das inscrições destinadas</w:t>
      </w:r>
      <w:r w:rsidR="00322D16" w:rsidRPr="00BA5119">
        <w:rPr>
          <w:rFonts w:ascii="Calibri" w:hAnsi="Calibri" w:cs="Calibri"/>
          <w:color w:val="000000"/>
          <w:sz w:val="20"/>
          <w:szCs w:val="20"/>
        </w:rPr>
        <w:t xml:space="preserve"> ao </w:t>
      </w:r>
      <w:r w:rsidR="009D554B" w:rsidRPr="00BA5119">
        <w:rPr>
          <w:rFonts w:ascii="Calibri" w:hAnsi="Calibri" w:cs="Calibri"/>
          <w:color w:val="000000"/>
          <w:sz w:val="20"/>
          <w:szCs w:val="20"/>
        </w:rPr>
        <w:t>Concurso Público nº 001/201</w:t>
      </w:r>
      <w:r w:rsidR="00172424" w:rsidRPr="00BA5119">
        <w:rPr>
          <w:rFonts w:ascii="Calibri" w:hAnsi="Calibri" w:cs="Calibri"/>
          <w:color w:val="000000"/>
          <w:sz w:val="20"/>
          <w:szCs w:val="20"/>
        </w:rPr>
        <w:t>9</w:t>
      </w:r>
      <w:r w:rsidR="009D554B" w:rsidRPr="00BA5119">
        <w:rPr>
          <w:rFonts w:ascii="Calibri" w:hAnsi="Calibri" w:cs="Calibri"/>
          <w:color w:val="000000"/>
          <w:sz w:val="20"/>
          <w:szCs w:val="20"/>
        </w:rPr>
        <w:t xml:space="preserve">, para preenchimento de vagas nos </w:t>
      </w:r>
      <w:r w:rsidR="00E22A83" w:rsidRPr="00BA5119">
        <w:rPr>
          <w:rFonts w:ascii="Calibri" w:hAnsi="Calibri" w:cs="Calibri"/>
          <w:color w:val="000000"/>
          <w:sz w:val="20"/>
          <w:szCs w:val="20"/>
        </w:rPr>
        <w:t>empregos</w:t>
      </w:r>
      <w:r w:rsidR="009D554B" w:rsidRPr="00BA5119">
        <w:rPr>
          <w:rFonts w:ascii="Calibri" w:hAnsi="Calibri" w:cs="Calibri"/>
          <w:color w:val="000000"/>
          <w:sz w:val="20"/>
          <w:szCs w:val="20"/>
        </w:rPr>
        <w:t xml:space="preserve"> efetivos do seu Quadro de </w:t>
      </w:r>
      <w:proofErr w:type="gramStart"/>
      <w:r w:rsidR="009D554B" w:rsidRPr="00BA5119">
        <w:rPr>
          <w:rFonts w:ascii="Calibri" w:hAnsi="Calibri" w:cs="Calibri"/>
          <w:color w:val="000000"/>
          <w:sz w:val="20"/>
          <w:szCs w:val="20"/>
        </w:rPr>
        <w:t>Pessoal atualmente existente</w:t>
      </w:r>
      <w:r w:rsidR="00AB4348" w:rsidRPr="00BA5119">
        <w:rPr>
          <w:rFonts w:ascii="Calibri" w:hAnsi="Calibri" w:cs="Calibri"/>
          <w:color w:val="000000"/>
          <w:sz w:val="20"/>
          <w:szCs w:val="20"/>
        </w:rPr>
        <w:t>s</w:t>
      </w:r>
      <w:proofErr w:type="gramEnd"/>
      <w:r w:rsidR="009D554B" w:rsidRPr="00BA5119">
        <w:rPr>
          <w:rFonts w:ascii="Calibri" w:hAnsi="Calibri" w:cs="Calibri"/>
          <w:color w:val="000000"/>
          <w:sz w:val="20"/>
          <w:szCs w:val="20"/>
        </w:rPr>
        <w:t xml:space="preserve"> e </w:t>
      </w:r>
      <w:r w:rsidR="006A3AB1" w:rsidRPr="00BA5119">
        <w:rPr>
          <w:rFonts w:ascii="Calibri" w:hAnsi="Calibri" w:cs="Calibri"/>
          <w:color w:val="000000"/>
          <w:sz w:val="20"/>
          <w:szCs w:val="20"/>
        </w:rPr>
        <w:t xml:space="preserve">Cadastro Reserva </w:t>
      </w:r>
      <w:r w:rsidR="00FE3B6A" w:rsidRPr="00BA5119">
        <w:rPr>
          <w:rFonts w:ascii="Calibri" w:hAnsi="Calibri" w:cs="Calibri"/>
          <w:color w:val="000000"/>
          <w:sz w:val="20"/>
          <w:szCs w:val="20"/>
        </w:rPr>
        <w:t xml:space="preserve">para vagas </w:t>
      </w:r>
      <w:r w:rsidR="009D554B" w:rsidRPr="00BA5119">
        <w:rPr>
          <w:rFonts w:ascii="Calibri" w:hAnsi="Calibri" w:cs="Calibri"/>
          <w:color w:val="000000"/>
          <w:sz w:val="20"/>
          <w:szCs w:val="20"/>
        </w:rPr>
        <w:t xml:space="preserve">que vierem a surgir dentro do prazo de validade do Concurso, pelo </w:t>
      </w:r>
      <w:r w:rsidR="00E155AF" w:rsidRPr="00BA5119">
        <w:rPr>
          <w:rFonts w:ascii="Calibri" w:hAnsi="Calibri" w:cs="Calibri"/>
          <w:b/>
          <w:bCs/>
          <w:color w:val="000000"/>
          <w:sz w:val="20"/>
          <w:szCs w:val="20"/>
        </w:rPr>
        <w:t>Regime da Consolidação das Leis do Trabalho (CLT),</w:t>
      </w:r>
      <w:r w:rsidR="009D554B" w:rsidRPr="00BA5119">
        <w:rPr>
          <w:rFonts w:ascii="Calibri" w:hAnsi="Calibri" w:cs="Calibri"/>
          <w:b/>
          <w:bCs/>
          <w:color w:val="000000"/>
          <w:sz w:val="20"/>
          <w:szCs w:val="20"/>
        </w:rPr>
        <w:t xml:space="preserve"> </w:t>
      </w:r>
      <w:r w:rsidR="009D554B" w:rsidRPr="00BA5119">
        <w:rPr>
          <w:rFonts w:ascii="Calibri" w:hAnsi="Calibri" w:cs="Calibri"/>
          <w:color w:val="000000"/>
          <w:sz w:val="20"/>
          <w:szCs w:val="20"/>
        </w:rPr>
        <w:t xml:space="preserve">com base </w:t>
      </w:r>
      <w:r w:rsidR="00997A3B" w:rsidRPr="00BA5119">
        <w:rPr>
          <w:rFonts w:ascii="Calibri" w:hAnsi="Calibri" w:cs="Calibri"/>
          <w:color w:val="000000"/>
          <w:sz w:val="20"/>
          <w:szCs w:val="20"/>
        </w:rPr>
        <w:t>na Lei Municipa</w:t>
      </w:r>
      <w:r w:rsidR="006734E0" w:rsidRPr="00BA5119">
        <w:rPr>
          <w:rFonts w:ascii="Calibri" w:hAnsi="Calibri" w:cs="Calibri"/>
          <w:color w:val="000000"/>
          <w:sz w:val="20"/>
          <w:szCs w:val="20"/>
        </w:rPr>
        <w:t>l</w:t>
      </w:r>
      <w:r w:rsidR="004047CE" w:rsidRPr="00BA5119">
        <w:rPr>
          <w:rFonts w:ascii="Calibri" w:hAnsi="Calibri" w:cs="Calibri"/>
          <w:color w:val="000000"/>
          <w:sz w:val="20"/>
          <w:szCs w:val="20"/>
        </w:rPr>
        <w:t xml:space="preserve"> nº </w:t>
      </w:r>
      <w:r w:rsidR="00F30F6C" w:rsidRPr="00BA5119">
        <w:rPr>
          <w:rFonts w:ascii="Calibri" w:hAnsi="Calibri" w:cs="Calibri"/>
          <w:color w:val="000000"/>
          <w:sz w:val="20"/>
          <w:szCs w:val="20"/>
        </w:rPr>
        <w:t>123</w:t>
      </w:r>
      <w:r w:rsidR="004047CE" w:rsidRPr="00BA5119">
        <w:rPr>
          <w:rFonts w:ascii="Calibri" w:hAnsi="Calibri" w:cs="Calibri"/>
          <w:color w:val="000000"/>
          <w:sz w:val="20"/>
          <w:szCs w:val="20"/>
        </w:rPr>
        <w:t xml:space="preserve"> de 199</w:t>
      </w:r>
      <w:r w:rsidR="00F30F6C" w:rsidRPr="00BA5119">
        <w:rPr>
          <w:rFonts w:ascii="Calibri" w:hAnsi="Calibri" w:cs="Calibri"/>
          <w:color w:val="000000"/>
          <w:sz w:val="20"/>
          <w:szCs w:val="20"/>
        </w:rPr>
        <w:t>8</w:t>
      </w:r>
      <w:r w:rsidR="006734E0" w:rsidRPr="00BA5119">
        <w:rPr>
          <w:rFonts w:ascii="Calibri" w:hAnsi="Calibri" w:cs="Calibri"/>
          <w:color w:val="000000"/>
          <w:sz w:val="20"/>
          <w:szCs w:val="20"/>
        </w:rPr>
        <w:t xml:space="preserve"> (Plano de Carreira e Remuneração do Magistério)</w:t>
      </w:r>
      <w:r w:rsidR="004047CE" w:rsidRPr="00BA5119">
        <w:rPr>
          <w:rFonts w:ascii="Calibri" w:hAnsi="Calibri" w:cs="Calibri"/>
          <w:color w:val="000000"/>
          <w:sz w:val="20"/>
          <w:szCs w:val="20"/>
        </w:rPr>
        <w:t>,</w:t>
      </w:r>
      <w:r w:rsidR="006734E0" w:rsidRPr="00BA5119">
        <w:rPr>
          <w:rFonts w:ascii="Calibri" w:hAnsi="Calibri" w:cs="Calibri"/>
          <w:color w:val="000000"/>
          <w:sz w:val="20"/>
          <w:szCs w:val="20"/>
        </w:rPr>
        <w:t xml:space="preserve"> alterada pelas Leis</w:t>
      </w:r>
      <w:r w:rsidR="004047CE" w:rsidRPr="00BA5119">
        <w:rPr>
          <w:rFonts w:ascii="Calibri" w:hAnsi="Calibri" w:cs="Calibri"/>
          <w:color w:val="000000"/>
          <w:sz w:val="20"/>
          <w:szCs w:val="20"/>
        </w:rPr>
        <w:t xml:space="preserve"> nº </w:t>
      </w:r>
      <w:r w:rsidR="00F30F6C" w:rsidRPr="00BA5119">
        <w:rPr>
          <w:rFonts w:ascii="Calibri" w:hAnsi="Calibri" w:cs="Calibri"/>
          <w:color w:val="000000"/>
          <w:sz w:val="20"/>
          <w:szCs w:val="20"/>
        </w:rPr>
        <w:t>23</w:t>
      </w:r>
      <w:r w:rsidR="004047CE" w:rsidRPr="00BA5119">
        <w:rPr>
          <w:rFonts w:ascii="Calibri" w:hAnsi="Calibri" w:cs="Calibri"/>
          <w:color w:val="000000"/>
          <w:sz w:val="20"/>
          <w:szCs w:val="20"/>
        </w:rPr>
        <w:t xml:space="preserve"> de 200</w:t>
      </w:r>
      <w:r w:rsidR="00F30F6C" w:rsidRPr="00BA5119">
        <w:rPr>
          <w:rFonts w:ascii="Calibri" w:hAnsi="Calibri" w:cs="Calibri"/>
          <w:color w:val="000000"/>
          <w:sz w:val="20"/>
          <w:szCs w:val="20"/>
        </w:rPr>
        <w:t>1</w:t>
      </w:r>
      <w:r w:rsidR="004047CE" w:rsidRPr="00BA5119">
        <w:rPr>
          <w:rFonts w:ascii="Calibri" w:hAnsi="Calibri" w:cs="Calibri"/>
          <w:color w:val="000000"/>
          <w:sz w:val="20"/>
          <w:szCs w:val="20"/>
        </w:rPr>
        <w:t>,</w:t>
      </w:r>
      <w:r w:rsidR="006A3AB1" w:rsidRPr="00BA5119">
        <w:rPr>
          <w:rFonts w:ascii="Calibri" w:hAnsi="Calibri" w:cs="Calibri"/>
          <w:color w:val="000000"/>
          <w:sz w:val="20"/>
          <w:szCs w:val="20"/>
        </w:rPr>
        <w:t xml:space="preserve"> </w:t>
      </w:r>
      <w:r w:rsidR="006734E0" w:rsidRPr="00BA5119">
        <w:rPr>
          <w:rFonts w:ascii="Calibri" w:hAnsi="Calibri" w:cs="Calibri"/>
          <w:color w:val="000000"/>
          <w:sz w:val="20"/>
          <w:szCs w:val="20"/>
        </w:rPr>
        <w:t xml:space="preserve">nº 77 de 2003, nº 103 de 2004, nº 104 de 2004, nº 276 de 2006, nº 348 de 2007, nº 493 de 2008, </w:t>
      </w:r>
      <w:r w:rsidR="004047CE" w:rsidRPr="00BA5119">
        <w:rPr>
          <w:rFonts w:ascii="Calibri" w:hAnsi="Calibri" w:cs="Calibri"/>
          <w:color w:val="auto"/>
          <w:sz w:val="20"/>
          <w:szCs w:val="20"/>
        </w:rPr>
        <w:t xml:space="preserve">nº </w:t>
      </w:r>
      <w:r w:rsidR="00F30F6C" w:rsidRPr="00BA5119">
        <w:rPr>
          <w:rFonts w:ascii="Calibri" w:hAnsi="Calibri" w:cs="Calibri"/>
          <w:color w:val="auto"/>
          <w:sz w:val="20"/>
          <w:szCs w:val="20"/>
        </w:rPr>
        <w:t>69</w:t>
      </w:r>
      <w:r w:rsidR="004047CE" w:rsidRPr="00BA5119">
        <w:rPr>
          <w:rFonts w:ascii="Calibri" w:hAnsi="Calibri" w:cs="Calibri"/>
          <w:color w:val="auto"/>
          <w:sz w:val="20"/>
          <w:szCs w:val="20"/>
        </w:rPr>
        <w:t xml:space="preserve"> de 201</w:t>
      </w:r>
      <w:r w:rsidR="00F30F6C" w:rsidRPr="00BA5119">
        <w:rPr>
          <w:rFonts w:ascii="Calibri" w:hAnsi="Calibri" w:cs="Calibri"/>
          <w:color w:val="auto"/>
          <w:sz w:val="20"/>
          <w:szCs w:val="20"/>
        </w:rPr>
        <w:t>3</w:t>
      </w:r>
      <w:r w:rsidR="004047CE" w:rsidRPr="00BA5119">
        <w:rPr>
          <w:rFonts w:ascii="Calibri" w:hAnsi="Calibri" w:cs="Calibri"/>
          <w:color w:val="auto"/>
          <w:sz w:val="20"/>
          <w:szCs w:val="20"/>
        </w:rPr>
        <w:t xml:space="preserve">, nº </w:t>
      </w:r>
      <w:r w:rsidR="00F30F6C" w:rsidRPr="00BA5119">
        <w:rPr>
          <w:rFonts w:ascii="Calibri" w:hAnsi="Calibri" w:cs="Calibri"/>
          <w:color w:val="auto"/>
          <w:sz w:val="20"/>
          <w:szCs w:val="20"/>
        </w:rPr>
        <w:t>70</w:t>
      </w:r>
      <w:r w:rsidR="004047CE" w:rsidRPr="00BA5119">
        <w:rPr>
          <w:rFonts w:ascii="Calibri" w:hAnsi="Calibri" w:cs="Calibri"/>
          <w:color w:val="auto"/>
          <w:sz w:val="20"/>
          <w:szCs w:val="20"/>
        </w:rPr>
        <w:t xml:space="preserve"> de 201</w:t>
      </w:r>
      <w:r w:rsidR="00F30F6C" w:rsidRPr="00BA5119">
        <w:rPr>
          <w:rFonts w:ascii="Calibri" w:hAnsi="Calibri" w:cs="Calibri"/>
          <w:color w:val="auto"/>
          <w:sz w:val="20"/>
          <w:szCs w:val="20"/>
        </w:rPr>
        <w:t>3</w:t>
      </w:r>
      <w:r w:rsidR="004047CE" w:rsidRPr="00BA5119">
        <w:rPr>
          <w:rFonts w:ascii="Calibri" w:hAnsi="Calibri" w:cs="Calibri"/>
          <w:color w:val="auto"/>
          <w:sz w:val="20"/>
          <w:szCs w:val="20"/>
        </w:rPr>
        <w:t xml:space="preserve">, nº </w:t>
      </w:r>
      <w:r w:rsidR="00F30F6C" w:rsidRPr="00BA5119">
        <w:rPr>
          <w:rFonts w:ascii="Calibri" w:hAnsi="Calibri" w:cs="Calibri"/>
          <w:color w:val="auto"/>
          <w:sz w:val="20"/>
          <w:szCs w:val="20"/>
        </w:rPr>
        <w:t>78</w:t>
      </w:r>
      <w:r w:rsidR="004047CE" w:rsidRPr="00BA5119">
        <w:rPr>
          <w:rFonts w:ascii="Calibri" w:hAnsi="Calibri" w:cs="Calibri"/>
          <w:color w:val="auto"/>
          <w:sz w:val="20"/>
          <w:szCs w:val="20"/>
        </w:rPr>
        <w:t xml:space="preserve"> de 201</w:t>
      </w:r>
      <w:r w:rsidR="00F30F6C" w:rsidRPr="00BA5119">
        <w:rPr>
          <w:rFonts w:ascii="Calibri" w:hAnsi="Calibri" w:cs="Calibri"/>
          <w:color w:val="auto"/>
          <w:sz w:val="20"/>
          <w:szCs w:val="20"/>
        </w:rPr>
        <w:t>4</w:t>
      </w:r>
      <w:r w:rsidR="006734E0" w:rsidRPr="00BA5119">
        <w:rPr>
          <w:rFonts w:ascii="Calibri" w:hAnsi="Calibri" w:cs="Calibri"/>
          <w:color w:val="auto"/>
          <w:sz w:val="20"/>
          <w:szCs w:val="20"/>
        </w:rPr>
        <w:t>; Lei Complementar</w:t>
      </w:r>
      <w:r w:rsidR="00F30F6C" w:rsidRPr="00BA5119">
        <w:rPr>
          <w:rFonts w:ascii="Calibri" w:hAnsi="Calibri" w:cs="Calibri"/>
          <w:color w:val="auto"/>
          <w:sz w:val="20"/>
          <w:szCs w:val="20"/>
        </w:rPr>
        <w:t xml:space="preserve"> nº 091 de 2014</w:t>
      </w:r>
      <w:r w:rsidR="006734E0" w:rsidRPr="00BA5119">
        <w:rPr>
          <w:rFonts w:ascii="Calibri" w:hAnsi="Calibri" w:cs="Calibri"/>
          <w:color w:val="auto"/>
          <w:sz w:val="20"/>
          <w:szCs w:val="20"/>
        </w:rPr>
        <w:t xml:space="preserve"> (</w:t>
      </w:r>
      <w:r w:rsidR="006734E0" w:rsidRPr="00BA5119">
        <w:rPr>
          <w:rFonts w:ascii="Calibri" w:hAnsi="Calibri" w:cs="Arial"/>
          <w:bCs/>
          <w:sz w:val="20"/>
          <w:szCs w:val="20"/>
        </w:rPr>
        <w:t>Plano de Empregos, Carreiras e Vencimentos)</w:t>
      </w:r>
      <w:r w:rsidR="006734E0" w:rsidRPr="00BA5119">
        <w:rPr>
          <w:rFonts w:ascii="Calibri" w:hAnsi="Calibri" w:cs="Calibri"/>
          <w:color w:val="auto"/>
          <w:sz w:val="20"/>
          <w:szCs w:val="20"/>
        </w:rPr>
        <w:t xml:space="preserve">, alterada pelas Leis nº 95 de 2015, nº 98 de 2016 e nº 103 de 2017, </w:t>
      </w:r>
      <w:r w:rsidR="000D1A48" w:rsidRPr="00BA5119">
        <w:rPr>
          <w:rFonts w:ascii="Calibri" w:hAnsi="Calibri" w:cs="Arial"/>
          <w:bCs/>
          <w:sz w:val="20"/>
          <w:szCs w:val="20"/>
        </w:rPr>
        <w:t xml:space="preserve">pertencentes ao Quadro de Pessoal Efetivo da Administração </w:t>
      </w:r>
      <w:r w:rsidR="009C2345" w:rsidRPr="00BA5119">
        <w:rPr>
          <w:rFonts w:ascii="Calibri" w:hAnsi="Calibri" w:cs="Arial"/>
          <w:bCs/>
          <w:sz w:val="20"/>
          <w:szCs w:val="20"/>
        </w:rPr>
        <w:t xml:space="preserve">Pública </w:t>
      </w:r>
      <w:r w:rsidR="000D1A48" w:rsidRPr="00BA5119">
        <w:rPr>
          <w:rFonts w:ascii="Calibri" w:hAnsi="Calibri" w:cs="Arial"/>
          <w:bCs/>
          <w:sz w:val="20"/>
          <w:szCs w:val="20"/>
        </w:rPr>
        <w:t xml:space="preserve">Direta do Município de </w:t>
      </w:r>
      <w:r w:rsidR="00F30F6C" w:rsidRPr="00BA5119">
        <w:rPr>
          <w:rFonts w:ascii="Calibri" w:hAnsi="Calibri" w:cs="Arial"/>
          <w:bCs/>
          <w:sz w:val="20"/>
          <w:szCs w:val="20"/>
        </w:rPr>
        <w:t>Ribeirão Claro</w:t>
      </w:r>
      <w:r w:rsidR="009D554B" w:rsidRPr="00BA5119">
        <w:rPr>
          <w:rFonts w:ascii="Calibri" w:hAnsi="Calibri" w:cs="Calibri"/>
          <w:color w:val="000000"/>
          <w:sz w:val="20"/>
          <w:szCs w:val="20"/>
        </w:rPr>
        <w:t>, e requisitos e condições deste Edital e seus anexos.</w:t>
      </w:r>
    </w:p>
    <w:p w:rsidR="00610808" w:rsidRPr="00BA5119" w:rsidRDefault="00610808" w:rsidP="009D554B">
      <w:pPr>
        <w:ind w:firstLine="720"/>
        <w:jc w:val="both"/>
        <w:rPr>
          <w:rFonts w:ascii="Calibri" w:hAnsi="Calibri" w:cs="Calibri"/>
          <w:color w:val="000000"/>
          <w:sz w:val="20"/>
          <w:szCs w:val="20"/>
        </w:rPr>
      </w:pPr>
    </w:p>
    <w:p w:rsidR="00610808" w:rsidRPr="00BA5119" w:rsidRDefault="00610808">
      <w:pPr>
        <w:shd w:val="clear" w:color="auto" w:fill="FF6600"/>
        <w:rPr>
          <w:rFonts w:ascii="Calibri" w:hAnsi="Calibri"/>
          <w:sz w:val="20"/>
          <w:szCs w:val="20"/>
        </w:rPr>
      </w:pPr>
      <w:r w:rsidRPr="00BA5119">
        <w:rPr>
          <w:rFonts w:ascii="Calibri" w:hAnsi="Calibri" w:cs="Calibri"/>
          <w:b/>
          <w:bCs/>
          <w:color w:val="000000"/>
          <w:sz w:val="20"/>
          <w:szCs w:val="20"/>
        </w:rPr>
        <w:t>1. DAS DISPOSIÇÕES PRELIMINARES</w:t>
      </w:r>
    </w:p>
    <w:p w:rsidR="00610808" w:rsidRPr="00BA5119" w:rsidRDefault="00610808">
      <w:pPr>
        <w:jc w:val="both"/>
        <w:rPr>
          <w:rFonts w:ascii="Calibri" w:hAnsi="Calibri" w:cs="Calibri"/>
          <w:color w:val="000000"/>
          <w:sz w:val="20"/>
          <w:szCs w:val="20"/>
        </w:rPr>
      </w:pPr>
    </w:p>
    <w:p w:rsidR="00610808" w:rsidRPr="00BA5119" w:rsidRDefault="00610808">
      <w:pPr>
        <w:jc w:val="both"/>
        <w:rPr>
          <w:rFonts w:ascii="Calibri" w:hAnsi="Calibri"/>
          <w:sz w:val="20"/>
          <w:szCs w:val="20"/>
        </w:rPr>
      </w:pPr>
      <w:r w:rsidRPr="00BA5119">
        <w:rPr>
          <w:rFonts w:ascii="Calibri" w:hAnsi="Calibri" w:cs="Calibri"/>
          <w:color w:val="000000"/>
          <w:sz w:val="20"/>
          <w:szCs w:val="20"/>
        </w:rPr>
        <w:t xml:space="preserve">1.1 O Concurso Público será realizado sob a responsabilidade da Organizadora Instituto </w:t>
      </w:r>
      <w:proofErr w:type="gramStart"/>
      <w:r w:rsidRPr="00BA5119">
        <w:rPr>
          <w:rFonts w:ascii="Calibri" w:hAnsi="Calibri" w:cs="Calibri"/>
          <w:color w:val="000000"/>
          <w:sz w:val="20"/>
          <w:szCs w:val="20"/>
        </w:rPr>
        <w:t>UniFil</w:t>
      </w:r>
      <w:proofErr w:type="gramEnd"/>
      <w:r w:rsidRPr="00BA5119">
        <w:rPr>
          <w:rFonts w:ascii="Calibri" w:hAnsi="Calibri" w:cs="Calibri"/>
          <w:color w:val="000000"/>
          <w:sz w:val="20"/>
          <w:szCs w:val="20"/>
        </w:rPr>
        <w:t xml:space="preserve">, localizada na Rua Alagoas nº 2015, Centro, na cidade de Londrina, Estado do Paraná, endereço eletrônico </w:t>
      </w:r>
      <w:hyperlink r:id="rId8" w:history="1">
        <w:r w:rsidRPr="00BA5119">
          <w:rPr>
            <w:rStyle w:val="Hyperlink"/>
            <w:rFonts w:ascii="Calibri" w:hAnsi="Calibri" w:cs="Calibri"/>
            <w:sz w:val="20"/>
            <w:szCs w:val="20"/>
          </w:rPr>
          <w:t>www.institutounifil.com.br</w:t>
        </w:r>
      </w:hyperlink>
      <w:r w:rsidRPr="00BA5119">
        <w:rPr>
          <w:rFonts w:ascii="Calibri" w:hAnsi="Calibri" w:cs="Calibri"/>
          <w:color w:val="000000"/>
          <w:sz w:val="20"/>
          <w:szCs w:val="20"/>
        </w:rPr>
        <w:t xml:space="preserve"> e correio eletrônico </w:t>
      </w:r>
      <w:hyperlink r:id="rId9" w:history="1">
        <w:r w:rsidRPr="00BA5119">
          <w:rPr>
            <w:rStyle w:val="Hyperlink"/>
            <w:rFonts w:ascii="Calibri" w:hAnsi="Calibri" w:cs="Calibri"/>
            <w:sz w:val="20"/>
            <w:szCs w:val="20"/>
          </w:rPr>
          <w:t>contato@institutounifil.com.br</w:t>
        </w:r>
      </w:hyperlink>
      <w:r w:rsidRPr="00BA5119">
        <w:rPr>
          <w:rStyle w:val="Hyperlink"/>
          <w:rFonts w:ascii="Calibri" w:hAnsi="Calibri" w:cs="Calibri"/>
          <w:color w:val="000000"/>
          <w:sz w:val="20"/>
          <w:szCs w:val="20"/>
          <w:u w:val="none"/>
        </w:rPr>
        <w:t>.</w:t>
      </w:r>
    </w:p>
    <w:p w:rsidR="00162924" w:rsidRPr="00BA5119" w:rsidRDefault="00162924" w:rsidP="00162924">
      <w:pPr>
        <w:jc w:val="both"/>
        <w:rPr>
          <w:rFonts w:ascii="Calibri" w:hAnsi="Calibri" w:cs="Calibri"/>
          <w:color w:val="FF0000"/>
          <w:sz w:val="20"/>
          <w:szCs w:val="20"/>
        </w:rPr>
      </w:pPr>
      <w:r w:rsidRPr="00BA5119">
        <w:rPr>
          <w:rFonts w:ascii="Calibri" w:hAnsi="Calibri" w:cs="Calibri"/>
          <w:color w:val="auto"/>
          <w:sz w:val="20"/>
          <w:szCs w:val="20"/>
        </w:rPr>
        <w:t xml:space="preserve">1.2 </w:t>
      </w:r>
      <w:r w:rsidRPr="00BA5119">
        <w:rPr>
          <w:rFonts w:ascii="Calibri" w:hAnsi="Calibri" w:cs="Calibri"/>
          <w:color w:val="000000"/>
          <w:sz w:val="20"/>
          <w:szCs w:val="20"/>
        </w:rPr>
        <w:t>O acompanhamento e organização ficam por conta da Comissão Especial do Concurso nomeada pel</w:t>
      </w:r>
      <w:r w:rsidR="006734E0" w:rsidRPr="00BA5119">
        <w:rPr>
          <w:rFonts w:ascii="Calibri" w:hAnsi="Calibri" w:cs="Calibri"/>
          <w:color w:val="000000"/>
          <w:sz w:val="20"/>
          <w:szCs w:val="20"/>
        </w:rPr>
        <w:t>a</w:t>
      </w:r>
      <w:r w:rsidRPr="00BA5119">
        <w:rPr>
          <w:rFonts w:ascii="Calibri" w:hAnsi="Calibri" w:cs="Calibri"/>
          <w:color w:val="000000"/>
          <w:sz w:val="20"/>
          <w:szCs w:val="20"/>
        </w:rPr>
        <w:t xml:space="preserve"> </w:t>
      </w:r>
      <w:r w:rsidR="006734E0" w:rsidRPr="00BA5119">
        <w:rPr>
          <w:rFonts w:ascii="Calibri" w:hAnsi="Calibri" w:cs="Calibri"/>
          <w:color w:val="000000"/>
          <w:sz w:val="20"/>
          <w:szCs w:val="20"/>
        </w:rPr>
        <w:t>Portaria</w:t>
      </w:r>
      <w:r w:rsidRPr="00BA5119">
        <w:rPr>
          <w:rFonts w:ascii="Calibri" w:hAnsi="Calibri" w:cs="Calibri"/>
          <w:color w:val="000000"/>
          <w:sz w:val="20"/>
          <w:szCs w:val="20"/>
        </w:rPr>
        <w:t xml:space="preserve"> nº </w:t>
      </w:r>
      <w:r w:rsidR="006734E0" w:rsidRPr="00BA5119">
        <w:rPr>
          <w:rFonts w:ascii="Calibri" w:hAnsi="Calibri" w:cs="Calibri"/>
          <w:color w:val="000000"/>
          <w:sz w:val="20"/>
          <w:szCs w:val="20"/>
        </w:rPr>
        <w:t>617, de 13 de junho de 2019</w:t>
      </w:r>
      <w:r w:rsidRPr="00BA5119">
        <w:rPr>
          <w:rFonts w:ascii="Calibri" w:hAnsi="Calibri" w:cs="Calibri"/>
          <w:color w:val="000000"/>
          <w:sz w:val="20"/>
          <w:szCs w:val="20"/>
        </w:rPr>
        <w:t>.</w:t>
      </w:r>
      <w:r w:rsidRPr="00BA5119">
        <w:rPr>
          <w:rFonts w:ascii="Calibri" w:hAnsi="Calibri" w:cs="Calibri"/>
          <w:color w:val="FF0000"/>
          <w:sz w:val="20"/>
          <w:szCs w:val="20"/>
        </w:rPr>
        <w:t xml:space="preserve"> </w:t>
      </w:r>
    </w:p>
    <w:p w:rsidR="004C6523" w:rsidRPr="00BA5119" w:rsidRDefault="00162924" w:rsidP="004C6523">
      <w:pPr>
        <w:pStyle w:val="PargrafodaLista"/>
        <w:ind w:left="0"/>
        <w:rPr>
          <w:rFonts w:cs="Arial"/>
          <w:sz w:val="20"/>
          <w:szCs w:val="20"/>
        </w:rPr>
      </w:pPr>
      <w:r w:rsidRPr="00BA5119">
        <w:rPr>
          <w:rFonts w:cs="Calibri"/>
          <w:sz w:val="20"/>
          <w:szCs w:val="20"/>
        </w:rPr>
        <w:t xml:space="preserve">1.2.1 </w:t>
      </w:r>
      <w:r w:rsidRPr="00BA5119">
        <w:rPr>
          <w:rFonts w:cs="Calibri"/>
          <w:sz w:val="20"/>
          <w:szCs w:val="20"/>
          <w:shd w:val="clear" w:color="auto" w:fill="FFFFFF"/>
        </w:rPr>
        <w:t>São membros da Comissão Especial do Concurso</w:t>
      </w:r>
      <w:r w:rsidR="004C6523" w:rsidRPr="00BA5119">
        <w:rPr>
          <w:rFonts w:cs="Calibri"/>
          <w:sz w:val="20"/>
          <w:szCs w:val="20"/>
          <w:shd w:val="clear" w:color="auto" w:fill="FFFFFF"/>
        </w:rPr>
        <w:t xml:space="preserve"> os seguintes servidores efetivos: </w:t>
      </w:r>
      <w:r w:rsidR="004C6523" w:rsidRPr="00BA5119">
        <w:rPr>
          <w:rFonts w:cs="Arial"/>
          <w:sz w:val="20"/>
          <w:szCs w:val="20"/>
        </w:rPr>
        <w:t>Ana Paula Badona Bággio da Silva, Assistente Administrativo; Antônio Eduardo Néia Giavina Bianchi, Psicólogo; Eloiza Laura Ribeiro Mesquita Lemgruber, Enfermeiro; Latife Ibrahim Mogharbel, Médico Clínico Geral; Raquel de Lucca Camargo Lima, Professora.</w:t>
      </w:r>
    </w:p>
    <w:p w:rsidR="00162924" w:rsidRPr="00BA5119" w:rsidRDefault="00162924" w:rsidP="00162924">
      <w:pPr>
        <w:jc w:val="both"/>
        <w:rPr>
          <w:rFonts w:ascii="Calibri" w:hAnsi="Calibri"/>
          <w:sz w:val="20"/>
          <w:szCs w:val="20"/>
        </w:rPr>
      </w:pPr>
      <w:r w:rsidRPr="00BA5119">
        <w:rPr>
          <w:rFonts w:ascii="Calibri" w:hAnsi="Calibri" w:cs="Calibri"/>
          <w:color w:val="auto"/>
          <w:sz w:val="20"/>
          <w:szCs w:val="20"/>
        </w:rPr>
        <w:t xml:space="preserve">1.2.2. Não poderão participar do Concurso membros da Instituição Organizadora, bem como </w:t>
      </w:r>
      <w:proofErr w:type="gramStart"/>
      <w:r w:rsidRPr="00BA5119">
        <w:rPr>
          <w:rFonts w:ascii="Calibri" w:hAnsi="Calibri" w:cs="Calibri"/>
          <w:color w:val="auto"/>
          <w:sz w:val="20"/>
          <w:szCs w:val="20"/>
        </w:rPr>
        <w:t>colaboradores em geral do Instituto Filadélfia</w:t>
      </w:r>
      <w:proofErr w:type="gramEnd"/>
      <w:r w:rsidRPr="00BA5119">
        <w:rPr>
          <w:rFonts w:ascii="Calibri" w:hAnsi="Calibri" w:cs="Calibri"/>
          <w:color w:val="auto"/>
          <w:sz w:val="20"/>
          <w:szCs w:val="20"/>
        </w:rPr>
        <w:t xml:space="preserve"> de Londrina, da Comissão Especial do Concurso, </w:t>
      </w:r>
      <w:r w:rsidRPr="00BA5119">
        <w:rPr>
          <w:rFonts w:ascii="Calibri" w:hAnsi="Calibri"/>
          <w:color w:val="000000"/>
          <w:sz w:val="20"/>
          <w:szCs w:val="20"/>
          <w:shd w:val="clear" w:color="auto" w:fill="FFFFFF"/>
        </w:rPr>
        <w:t>e pessoas com parentesco de até 3º (terceiro) grau dos mesmos</w:t>
      </w:r>
      <w:r w:rsidRPr="00BA5119">
        <w:rPr>
          <w:rFonts w:ascii="Calibri" w:hAnsi="Calibri" w:cs="Calibri"/>
          <w:color w:val="000000"/>
          <w:sz w:val="20"/>
          <w:szCs w:val="20"/>
        </w:rPr>
        <w:t>.</w:t>
      </w:r>
    </w:p>
    <w:p w:rsidR="00162924" w:rsidRPr="00BA5119" w:rsidRDefault="00162924" w:rsidP="00162924">
      <w:pPr>
        <w:jc w:val="both"/>
        <w:rPr>
          <w:rFonts w:ascii="Calibri" w:hAnsi="Calibri" w:cs="Calibri"/>
          <w:color w:val="000000"/>
          <w:sz w:val="20"/>
          <w:szCs w:val="20"/>
        </w:rPr>
      </w:pPr>
      <w:r w:rsidRPr="00BA5119">
        <w:rPr>
          <w:rFonts w:ascii="Calibri" w:hAnsi="Calibri" w:cs="Calibri"/>
          <w:color w:val="000000"/>
          <w:sz w:val="20"/>
          <w:szCs w:val="20"/>
        </w:rPr>
        <w:t>1.2.3 A Instituição Organizadora e a Comissão do Concurso poderão excluir o candidato com parentesco conforme item 1.2.2.</w:t>
      </w:r>
    </w:p>
    <w:p w:rsidR="00E155AF" w:rsidRPr="00BA5119" w:rsidRDefault="00162924" w:rsidP="006A3AB1">
      <w:pPr>
        <w:jc w:val="both"/>
        <w:rPr>
          <w:rStyle w:val="Hyperlink"/>
          <w:rFonts w:ascii="Calibri" w:hAnsi="Calibri" w:cs="Calibri"/>
          <w:color w:val="000000"/>
          <w:sz w:val="20"/>
          <w:szCs w:val="20"/>
          <w:u w:val="none"/>
          <w:shd w:val="clear" w:color="auto" w:fill="FFFFFF"/>
          <w:lang w:eastAsia="hi-IN" w:bidi="hi-IN"/>
        </w:rPr>
      </w:pPr>
      <w:r w:rsidRPr="00BA5119">
        <w:rPr>
          <w:rFonts w:ascii="Calibri" w:hAnsi="Calibri" w:cs="Calibri"/>
          <w:color w:val="000000"/>
          <w:sz w:val="20"/>
          <w:szCs w:val="20"/>
        </w:rPr>
        <w:t xml:space="preserve">1.3 Os atos passíveis de divulgação serão publicados </w:t>
      </w:r>
      <w:r w:rsidR="00F30F6C" w:rsidRPr="00BA5119">
        <w:rPr>
          <w:rFonts w:ascii="Calibri" w:hAnsi="Calibri" w:cs="Calibri"/>
          <w:color w:val="000000"/>
          <w:sz w:val="20"/>
          <w:szCs w:val="20"/>
        </w:rPr>
        <w:t xml:space="preserve">no </w:t>
      </w:r>
      <w:r w:rsidR="00F30F6C" w:rsidRPr="00BA5119">
        <w:rPr>
          <w:rFonts w:ascii="Calibri" w:hAnsi="Calibri" w:cs="Calibri"/>
          <w:color w:val="auto"/>
          <w:sz w:val="20"/>
          <w:szCs w:val="20"/>
        </w:rPr>
        <w:t>Jornal Pérola do Norte</w:t>
      </w:r>
      <w:r w:rsidR="003855D7" w:rsidRPr="00BA5119">
        <w:rPr>
          <w:rFonts w:ascii="Calibri" w:hAnsi="Calibri" w:cs="Calibri"/>
          <w:color w:val="000000"/>
          <w:sz w:val="20"/>
          <w:szCs w:val="20"/>
        </w:rPr>
        <w:t>,</w:t>
      </w:r>
      <w:r w:rsidR="003863D4" w:rsidRPr="00BA5119">
        <w:rPr>
          <w:rFonts w:ascii="Calibri" w:hAnsi="Calibri" w:cs="Calibri"/>
          <w:color w:val="000000"/>
          <w:sz w:val="20"/>
          <w:szCs w:val="20"/>
        </w:rPr>
        <w:t xml:space="preserve"> </w:t>
      </w:r>
      <w:r w:rsidRPr="00BA5119">
        <w:rPr>
          <w:rFonts w:ascii="Calibri" w:hAnsi="Calibri" w:cs="Calibri"/>
          <w:color w:val="000000"/>
          <w:sz w:val="20"/>
          <w:szCs w:val="20"/>
        </w:rPr>
        <w:t>no</w:t>
      </w:r>
      <w:r w:rsidR="003855D7" w:rsidRPr="00BA5119">
        <w:rPr>
          <w:rFonts w:ascii="Calibri" w:hAnsi="Calibri" w:cs="Calibri"/>
          <w:color w:val="000000"/>
          <w:sz w:val="20"/>
          <w:szCs w:val="20"/>
        </w:rPr>
        <w:t>s</w:t>
      </w:r>
      <w:r w:rsidRPr="00BA5119">
        <w:rPr>
          <w:rFonts w:ascii="Calibri" w:hAnsi="Calibri" w:cs="Calibri"/>
          <w:color w:val="000000"/>
          <w:sz w:val="20"/>
          <w:szCs w:val="20"/>
        </w:rPr>
        <w:t xml:space="preserve"> endereço</w:t>
      </w:r>
      <w:r w:rsidR="003855D7" w:rsidRPr="00BA5119">
        <w:rPr>
          <w:rFonts w:ascii="Calibri" w:hAnsi="Calibri" w:cs="Calibri"/>
          <w:color w:val="000000"/>
          <w:sz w:val="20"/>
          <w:szCs w:val="20"/>
        </w:rPr>
        <w:t>s</w:t>
      </w:r>
      <w:r w:rsidR="00E155AF" w:rsidRPr="00BA5119">
        <w:rPr>
          <w:rFonts w:ascii="Calibri" w:hAnsi="Calibri" w:cs="Calibri"/>
          <w:color w:val="000000"/>
          <w:sz w:val="20"/>
          <w:szCs w:val="20"/>
        </w:rPr>
        <w:t xml:space="preserve"> eletrônicos </w:t>
      </w:r>
      <w:hyperlink r:id="rId10" w:history="1">
        <w:r w:rsidR="00E155AF" w:rsidRPr="00BA5119">
          <w:rPr>
            <w:rStyle w:val="Hyperlink"/>
            <w:rFonts w:ascii="Calibri" w:hAnsi="Calibri" w:cs="Calibri"/>
            <w:sz w:val="20"/>
            <w:szCs w:val="20"/>
            <w:shd w:val="clear" w:color="auto" w:fill="FFFFFF"/>
            <w:lang w:bidi="hi-IN"/>
          </w:rPr>
          <w:t>www.institutounifil.com.br</w:t>
        </w:r>
      </w:hyperlink>
      <w:r w:rsidR="00E155AF" w:rsidRPr="00BA5119">
        <w:rPr>
          <w:rStyle w:val="Hyperlink"/>
          <w:rFonts w:ascii="Calibri" w:hAnsi="Calibri" w:cs="Calibri"/>
          <w:color w:val="auto"/>
          <w:sz w:val="20"/>
          <w:szCs w:val="20"/>
          <w:u w:val="none"/>
          <w:shd w:val="clear" w:color="auto" w:fill="FFFFFF"/>
          <w:lang w:bidi="hi-IN"/>
        </w:rPr>
        <w:t xml:space="preserve"> </w:t>
      </w:r>
      <w:r w:rsidR="00F30F6C" w:rsidRPr="00BA5119">
        <w:rPr>
          <w:rStyle w:val="Hyperlink"/>
          <w:rFonts w:ascii="Calibri" w:hAnsi="Calibri" w:cs="Calibri"/>
          <w:color w:val="auto"/>
          <w:sz w:val="20"/>
          <w:szCs w:val="20"/>
          <w:u w:val="none"/>
        </w:rPr>
        <w:t>e</w:t>
      </w:r>
      <w:r w:rsidR="00F30F6C" w:rsidRPr="00BA5119">
        <w:rPr>
          <w:rStyle w:val="Hyperlink"/>
          <w:rFonts w:ascii="Calibri" w:hAnsi="Calibri" w:cs="Calibri"/>
          <w:sz w:val="20"/>
          <w:szCs w:val="20"/>
          <w:u w:val="none"/>
        </w:rPr>
        <w:t xml:space="preserve"> </w:t>
      </w:r>
      <w:r w:rsidR="00F30F6C" w:rsidRPr="00BA5119">
        <w:rPr>
          <w:rFonts w:ascii="Calibri" w:hAnsi="Calibri" w:cs="Calibri"/>
          <w:color w:val="000000"/>
          <w:sz w:val="20"/>
          <w:szCs w:val="20"/>
        </w:rPr>
        <w:t xml:space="preserve">Diário Oficial Eletrônico </w:t>
      </w:r>
      <w:hyperlink r:id="rId11" w:history="1">
        <w:r w:rsidR="00F30F6C" w:rsidRPr="00BA5119">
          <w:rPr>
            <w:rStyle w:val="Hyperlink"/>
            <w:rFonts w:ascii="Calibri" w:hAnsi="Calibri" w:cs="Calibri"/>
            <w:sz w:val="20"/>
            <w:szCs w:val="20"/>
            <w:lang w:bidi="hi-IN"/>
          </w:rPr>
          <w:t>www.ribeiraoclaro.pr.gov.br</w:t>
        </w:r>
      </w:hyperlink>
      <w:r w:rsidR="003855D7" w:rsidRPr="00BA5119">
        <w:rPr>
          <w:rFonts w:asciiTheme="minorHAnsi" w:hAnsiTheme="minorHAnsi"/>
          <w:sz w:val="20"/>
          <w:szCs w:val="20"/>
        </w:rPr>
        <w:t>,</w:t>
      </w:r>
      <w:r w:rsidRPr="00BA5119">
        <w:rPr>
          <w:rFonts w:ascii="Calibri" w:hAnsi="Calibri" w:cs="Calibri"/>
          <w:color w:val="000000"/>
          <w:sz w:val="20"/>
          <w:szCs w:val="20"/>
          <w:shd w:val="clear" w:color="auto" w:fill="FFFFFF"/>
        </w:rPr>
        <w:t xml:space="preserve"> </w:t>
      </w:r>
      <w:r w:rsidR="00D17247" w:rsidRPr="00BA5119">
        <w:rPr>
          <w:rFonts w:ascii="Calibri" w:hAnsi="Calibri" w:cs="Calibri"/>
          <w:color w:val="000000"/>
          <w:sz w:val="20"/>
          <w:szCs w:val="20"/>
          <w:shd w:val="clear" w:color="auto" w:fill="FFFFFF"/>
        </w:rPr>
        <w:t xml:space="preserve">no </w:t>
      </w:r>
      <w:r w:rsidR="00E155AF" w:rsidRPr="00BA5119">
        <w:rPr>
          <w:rFonts w:ascii="Calibri" w:hAnsi="Calibri" w:cs="Calibri"/>
          <w:i/>
          <w:color w:val="000000"/>
          <w:sz w:val="20"/>
          <w:szCs w:val="20"/>
        </w:rPr>
        <w:t>link</w:t>
      </w:r>
      <w:r w:rsidR="00E155AF" w:rsidRPr="00BA5119">
        <w:rPr>
          <w:rFonts w:ascii="Calibri" w:hAnsi="Calibri" w:cs="Calibri"/>
          <w:color w:val="000000"/>
          <w:sz w:val="20"/>
          <w:szCs w:val="20"/>
        </w:rPr>
        <w:t xml:space="preserve"> Diário Oficial Eletrônico</w:t>
      </w:r>
      <w:r w:rsidR="00E155AF" w:rsidRPr="00BA5119">
        <w:rPr>
          <w:rFonts w:ascii="Arial" w:hAnsi="Arial" w:cs="Arial"/>
          <w:color w:val="222222"/>
          <w:sz w:val="20"/>
          <w:szCs w:val="20"/>
          <w:shd w:val="clear" w:color="auto" w:fill="FFFFFF"/>
        </w:rPr>
        <w:t> </w:t>
      </w:r>
      <w:r w:rsidR="00E155AF" w:rsidRPr="00BA5119">
        <w:rPr>
          <w:rStyle w:val="Hyperlink"/>
          <w:rFonts w:ascii="Calibri" w:hAnsi="Calibri" w:cs="Calibri"/>
          <w:color w:val="auto"/>
          <w:sz w:val="20"/>
          <w:szCs w:val="20"/>
          <w:u w:val="none"/>
          <w:shd w:val="clear" w:color="auto" w:fill="FFFFFF"/>
          <w:lang w:eastAsia="hi-IN" w:bidi="hi-IN"/>
        </w:rPr>
        <w:t>e</w:t>
      </w:r>
      <w:r w:rsidR="00E155AF" w:rsidRPr="00BA5119">
        <w:rPr>
          <w:rStyle w:val="Hyperlink"/>
          <w:rFonts w:ascii="Calibri" w:hAnsi="Calibri" w:cs="Calibri"/>
          <w:sz w:val="20"/>
          <w:szCs w:val="20"/>
          <w:u w:val="none"/>
          <w:shd w:val="clear" w:color="auto" w:fill="FFFFFF"/>
          <w:lang w:eastAsia="hi-IN" w:bidi="hi-IN"/>
        </w:rPr>
        <w:t xml:space="preserve"> </w:t>
      </w:r>
      <w:r w:rsidR="00E155AF" w:rsidRPr="00BA5119">
        <w:rPr>
          <w:rStyle w:val="Hyperlink"/>
          <w:rFonts w:ascii="Calibri" w:hAnsi="Calibri" w:cs="Calibri"/>
          <w:color w:val="000000"/>
          <w:sz w:val="20"/>
          <w:szCs w:val="20"/>
          <w:u w:val="none"/>
          <w:shd w:val="clear" w:color="auto" w:fill="FFFFFF"/>
          <w:lang w:eastAsia="hi-IN" w:bidi="hi-IN"/>
        </w:rPr>
        <w:t xml:space="preserve">em mural na sede da Prefeitura, localizada na Rua Cel. Emílio Gomes nº 731, na cidade de Ribeirão Claro/PR. </w:t>
      </w:r>
    </w:p>
    <w:p w:rsidR="006A3AB1" w:rsidRPr="00BA5119" w:rsidRDefault="006A3AB1" w:rsidP="006A3AB1">
      <w:pPr>
        <w:jc w:val="both"/>
        <w:rPr>
          <w:rFonts w:ascii="Calibri" w:hAnsi="Calibri"/>
          <w:sz w:val="20"/>
          <w:szCs w:val="20"/>
        </w:rPr>
      </w:pPr>
      <w:r w:rsidRPr="00BA5119">
        <w:rPr>
          <w:rFonts w:ascii="Calibri" w:hAnsi="Calibri" w:cs="Calibri"/>
          <w:color w:val="000000"/>
          <w:sz w:val="20"/>
          <w:szCs w:val="20"/>
        </w:rPr>
        <w:t xml:space="preserve">1.4 O prazo de validade do Concurso será de </w:t>
      </w:r>
      <w:proofErr w:type="gramStart"/>
      <w:r w:rsidRPr="00BA5119">
        <w:rPr>
          <w:rFonts w:ascii="Calibri" w:hAnsi="Calibri" w:cs="Calibri"/>
          <w:color w:val="000000"/>
          <w:sz w:val="20"/>
          <w:szCs w:val="20"/>
        </w:rPr>
        <w:t>2</w:t>
      </w:r>
      <w:proofErr w:type="gramEnd"/>
      <w:r w:rsidRPr="00BA5119">
        <w:rPr>
          <w:rFonts w:ascii="Calibri" w:hAnsi="Calibri" w:cs="Calibri"/>
          <w:color w:val="000000"/>
          <w:sz w:val="20"/>
          <w:szCs w:val="20"/>
        </w:rPr>
        <w:t xml:space="preserve"> (dois) anos, a contar da data da publicação do ato de sua Homologação, podendo ser prorrogado uma única vez, por igual período, </w:t>
      </w:r>
      <w:r w:rsidRPr="00BA5119">
        <w:rPr>
          <w:rFonts w:ascii="Calibri" w:hAnsi="Calibri" w:cs="Calibri"/>
          <w:b/>
          <w:color w:val="000000"/>
          <w:sz w:val="20"/>
          <w:szCs w:val="20"/>
        </w:rPr>
        <w:t>podendo surgir vagas</w:t>
      </w:r>
      <w:r w:rsidRPr="00BA5119">
        <w:rPr>
          <w:rFonts w:ascii="Calibri" w:hAnsi="Calibri" w:cs="Calibri"/>
          <w:color w:val="000000"/>
          <w:sz w:val="20"/>
          <w:szCs w:val="20"/>
        </w:rPr>
        <w:t xml:space="preserve"> dentro desse prazo, desde que haja </w:t>
      </w:r>
      <w:r w:rsidR="00EA2F22" w:rsidRPr="00BA5119">
        <w:rPr>
          <w:rFonts w:ascii="Calibri" w:hAnsi="Calibri" w:cs="Calibri"/>
          <w:color w:val="000000"/>
          <w:sz w:val="20"/>
          <w:szCs w:val="20"/>
        </w:rPr>
        <w:t xml:space="preserve">necessidade e </w:t>
      </w:r>
      <w:r w:rsidRPr="00BA5119">
        <w:rPr>
          <w:rFonts w:ascii="Calibri" w:hAnsi="Calibri" w:cs="Calibri"/>
          <w:color w:val="000000"/>
          <w:sz w:val="20"/>
          <w:szCs w:val="20"/>
        </w:rPr>
        <w:t xml:space="preserve">interesse da administração da Prefeitura Municipal e candidatos aprovados para o </w:t>
      </w:r>
      <w:r w:rsidR="00E22A83" w:rsidRPr="00BA5119">
        <w:rPr>
          <w:rFonts w:ascii="Calibri" w:hAnsi="Calibri" w:cs="Calibri"/>
          <w:color w:val="000000"/>
          <w:sz w:val="20"/>
          <w:szCs w:val="20"/>
        </w:rPr>
        <w:t>emprego</w:t>
      </w:r>
    </w:p>
    <w:p w:rsidR="00610808" w:rsidRPr="00BA5119" w:rsidRDefault="00E0536F">
      <w:pPr>
        <w:shd w:val="clear" w:color="auto" w:fill="FFFFFF"/>
        <w:jc w:val="both"/>
        <w:rPr>
          <w:rFonts w:ascii="Calibri" w:hAnsi="Calibri" w:cs="Calibri"/>
          <w:color w:val="000000"/>
          <w:sz w:val="20"/>
          <w:szCs w:val="20"/>
        </w:rPr>
      </w:pPr>
      <w:r w:rsidRPr="00BA5119">
        <w:rPr>
          <w:rFonts w:ascii="Calibri" w:hAnsi="Calibri" w:cs="Calibri"/>
          <w:color w:val="000000"/>
          <w:sz w:val="20"/>
          <w:szCs w:val="20"/>
        </w:rPr>
        <w:t>1.5</w:t>
      </w:r>
      <w:r w:rsidR="00610808" w:rsidRPr="00BA5119">
        <w:rPr>
          <w:rFonts w:ascii="Calibri" w:hAnsi="Calibri" w:cs="Calibri"/>
          <w:color w:val="000000"/>
          <w:sz w:val="20"/>
          <w:szCs w:val="20"/>
        </w:rPr>
        <w:t xml:space="preserve"> Todos os questionamentos/impugnações relacionados ao presente Edital deverão ser encaminhados ao Serviço de Atendimento ao Candidato</w:t>
      </w:r>
      <w:r w:rsidR="00EA2F22" w:rsidRPr="00BA5119">
        <w:rPr>
          <w:rFonts w:ascii="Calibri" w:hAnsi="Calibri" w:cs="Calibri"/>
          <w:color w:val="000000"/>
          <w:sz w:val="20"/>
          <w:szCs w:val="20"/>
        </w:rPr>
        <w:t xml:space="preserve"> </w:t>
      </w:r>
      <w:r w:rsidR="00610808" w:rsidRPr="00BA5119">
        <w:rPr>
          <w:rFonts w:ascii="Calibri" w:hAnsi="Calibri" w:cs="Calibri"/>
          <w:color w:val="000000"/>
          <w:sz w:val="20"/>
          <w:szCs w:val="20"/>
        </w:rPr>
        <w:t>-</w:t>
      </w:r>
      <w:r w:rsidR="00EA2F22" w:rsidRPr="00BA5119">
        <w:rPr>
          <w:rFonts w:ascii="Calibri" w:hAnsi="Calibri" w:cs="Calibri"/>
          <w:color w:val="000000"/>
          <w:sz w:val="20"/>
          <w:szCs w:val="20"/>
        </w:rPr>
        <w:t xml:space="preserve"> </w:t>
      </w:r>
      <w:r w:rsidR="00610808" w:rsidRPr="00BA5119">
        <w:rPr>
          <w:rFonts w:ascii="Calibri" w:hAnsi="Calibri" w:cs="Calibri"/>
          <w:color w:val="000000"/>
          <w:sz w:val="20"/>
          <w:szCs w:val="20"/>
        </w:rPr>
        <w:t xml:space="preserve">SAC do Instituto </w:t>
      </w:r>
      <w:proofErr w:type="gramStart"/>
      <w:r w:rsidR="00610808" w:rsidRPr="00BA5119">
        <w:rPr>
          <w:rFonts w:ascii="Calibri" w:hAnsi="Calibri" w:cs="Calibri"/>
          <w:color w:val="000000"/>
          <w:sz w:val="20"/>
          <w:szCs w:val="20"/>
        </w:rPr>
        <w:t>UniFil</w:t>
      </w:r>
      <w:proofErr w:type="gramEnd"/>
      <w:r w:rsidR="00610808" w:rsidRPr="00BA5119">
        <w:rPr>
          <w:rFonts w:ascii="Calibri" w:hAnsi="Calibri" w:cs="Calibri"/>
          <w:color w:val="000000"/>
          <w:sz w:val="20"/>
          <w:szCs w:val="20"/>
        </w:rPr>
        <w:t xml:space="preserve"> por meio do e-mail</w:t>
      </w:r>
      <w:r w:rsidR="00610808" w:rsidRPr="00BA5119">
        <w:rPr>
          <w:rFonts w:ascii="Calibri" w:hAnsi="Calibri" w:cs="Calibri"/>
          <w:b/>
          <w:color w:val="000000"/>
          <w:sz w:val="20"/>
          <w:szCs w:val="20"/>
        </w:rPr>
        <w:t xml:space="preserve"> </w:t>
      </w:r>
      <w:hyperlink r:id="rId12" w:history="1">
        <w:r w:rsidR="00610808" w:rsidRPr="00BA5119">
          <w:rPr>
            <w:rStyle w:val="Hyperlink"/>
            <w:rFonts w:ascii="Calibri" w:hAnsi="Calibri" w:cs="Calibri"/>
            <w:sz w:val="20"/>
            <w:szCs w:val="20"/>
          </w:rPr>
          <w:t>contato@institutounifil.com.br</w:t>
        </w:r>
      </w:hyperlink>
      <w:r w:rsidR="00610808" w:rsidRPr="00BA5119">
        <w:rPr>
          <w:rFonts w:ascii="Calibri" w:hAnsi="Calibri" w:cs="Calibri"/>
          <w:b/>
          <w:color w:val="000000"/>
          <w:sz w:val="20"/>
          <w:szCs w:val="20"/>
        </w:rPr>
        <w:t xml:space="preserve"> </w:t>
      </w:r>
      <w:r w:rsidR="00610808" w:rsidRPr="00BA5119">
        <w:rPr>
          <w:rFonts w:ascii="Calibri" w:hAnsi="Calibri" w:cs="Calibri"/>
          <w:color w:val="auto"/>
          <w:sz w:val="20"/>
          <w:szCs w:val="20"/>
        </w:rPr>
        <w:t xml:space="preserve">ou pelos telefones </w:t>
      </w:r>
      <w:r w:rsidR="00610808" w:rsidRPr="00BA5119">
        <w:rPr>
          <w:rFonts w:ascii="Calibri" w:hAnsi="Calibri" w:cs="Calibri"/>
          <w:b/>
          <w:color w:val="auto"/>
          <w:sz w:val="20"/>
          <w:szCs w:val="20"/>
        </w:rPr>
        <w:t>(43) 3375-7313 e (43) 3375-7353</w:t>
      </w:r>
      <w:r w:rsidR="00610808" w:rsidRPr="00BA5119">
        <w:rPr>
          <w:rFonts w:ascii="Calibri" w:hAnsi="Calibri" w:cs="Calibri"/>
          <w:color w:val="auto"/>
          <w:sz w:val="20"/>
          <w:szCs w:val="20"/>
        </w:rPr>
        <w:t>,</w:t>
      </w:r>
      <w:r w:rsidR="00610808" w:rsidRPr="00BA5119">
        <w:rPr>
          <w:rFonts w:ascii="Calibri" w:hAnsi="Calibri" w:cs="Calibri"/>
          <w:color w:val="000000"/>
          <w:sz w:val="20"/>
          <w:szCs w:val="20"/>
        </w:rPr>
        <w:t xml:space="preserve"> no período </w:t>
      </w:r>
      <w:r w:rsidR="00610808" w:rsidRPr="00BA5119">
        <w:rPr>
          <w:rFonts w:ascii="Calibri" w:hAnsi="Calibri" w:cs="Calibri"/>
          <w:color w:val="auto"/>
          <w:sz w:val="20"/>
          <w:szCs w:val="20"/>
        </w:rPr>
        <w:t xml:space="preserve">de </w:t>
      </w:r>
      <w:r w:rsidR="00763751" w:rsidRPr="00BA5119">
        <w:rPr>
          <w:rFonts w:ascii="Calibri" w:hAnsi="Calibri" w:cs="Calibri"/>
          <w:color w:val="auto"/>
          <w:sz w:val="20"/>
          <w:szCs w:val="20"/>
        </w:rPr>
        <w:t>06</w:t>
      </w:r>
      <w:r w:rsidR="00EA2F22" w:rsidRPr="00BA5119">
        <w:rPr>
          <w:rFonts w:ascii="Calibri" w:hAnsi="Calibri" w:cs="Calibri"/>
          <w:color w:val="auto"/>
          <w:sz w:val="20"/>
          <w:szCs w:val="20"/>
        </w:rPr>
        <w:t xml:space="preserve"> de </w:t>
      </w:r>
      <w:r w:rsidR="00763751" w:rsidRPr="00BA5119">
        <w:rPr>
          <w:rFonts w:ascii="Calibri" w:hAnsi="Calibri" w:cs="Calibri"/>
          <w:color w:val="auto"/>
          <w:sz w:val="20"/>
          <w:szCs w:val="20"/>
        </w:rPr>
        <w:t>setembro</w:t>
      </w:r>
      <w:r w:rsidR="00EA2F22" w:rsidRPr="00BA5119">
        <w:rPr>
          <w:rFonts w:ascii="Calibri" w:hAnsi="Calibri" w:cs="Calibri"/>
          <w:color w:val="auto"/>
          <w:sz w:val="20"/>
          <w:szCs w:val="20"/>
        </w:rPr>
        <w:t xml:space="preserve"> de </w:t>
      </w:r>
      <w:r w:rsidR="006B3FF5" w:rsidRPr="00BA5119">
        <w:rPr>
          <w:rFonts w:ascii="Calibri" w:hAnsi="Calibri" w:cs="Calibri"/>
          <w:color w:val="auto"/>
          <w:sz w:val="20"/>
          <w:szCs w:val="20"/>
        </w:rPr>
        <w:t>201</w:t>
      </w:r>
      <w:r w:rsidR="00172424" w:rsidRPr="00BA5119">
        <w:rPr>
          <w:rFonts w:ascii="Calibri" w:hAnsi="Calibri" w:cs="Calibri"/>
          <w:color w:val="auto"/>
          <w:sz w:val="20"/>
          <w:szCs w:val="20"/>
        </w:rPr>
        <w:t>9</w:t>
      </w:r>
      <w:r w:rsidR="00610808" w:rsidRPr="00BA5119">
        <w:rPr>
          <w:rFonts w:ascii="Calibri" w:hAnsi="Calibri" w:cs="Calibri"/>
          <w:color w:val="auto"/>
          <w:sz w:val="20"/>
          <w:szCs w:val="20"/>
        </w:rPr>
        <w:t xml:space="preserve"> </w:t>
      </w:r>
      <w:r w:rsidR="00610808" w:rsidRPr="00BA5119">
        <w:rPr>
          <w:rFonts w:ascii="Calibri" w:hAnsi="Calibri" w:cs="Calibri"/>
          <w:color w:val="auto"/>
          <w:sz w:val="20"/>
          <w:szCs w:val="20"/>
          <w:shd w:val="clear" w:color="auto" w:fill="FFFFFF"/>
        </w:rPr>
        <w:t xml:space="preserve">até </w:t>
      </w:r>
      <w:r w:rsidR="00763751" w:rsidRPr="00BA5119">
        <w:rPr>
          <w:rFonts w:ascii="Calibri" w:hAnsi="Calibri" w:cs="Calibri"/>
          <w:color w:val="auto"/>
          <w:sz w:val="20"/>
          <w:szCs w:val="20"/>
          <w:shd w:val="clear" w:color="auto" w:fill="FFFFFF"/>
        </w:rPr>
        <w:t>03</w:t>
      </w:r>
      <w:r w:rsidR="0027604D" w:rsidRPr="00BA5119">
        <w:rPr>
          <w:rFonts w:ascii="Calibri" w:hAnsi="Calibri" w:cs="Calibri"/>
          <w:color w:val="auto"/>
          <w:sz w:val="20"/>
          <w:szCs w:val="20"/>
          <w:shd w:val="clear" w:color="auto" w:fill="FFFFFF"/>
        </w:rPr>
        <w:t xml:space="preserve"> de </w:t>
      </w:r>
      <w:r w:rsidR="00763751" w:rsidRPr="00BA5119">
        <w:rPr>
          <w:rFonts w:ascii="Calibri" w:hAnsi="Calibri" w:cs="Calibri"/>
          <w:color w:val="auto"/>
          <w:sz w:val="20"/>
          <w:szCs w:val="20"/>
          <w:shd w:val="clear" w:color="auto" w:fill="FFFFFF"/>
        </w:rPr>
        <w:t>outubro</w:t>
      </w:r>
      <w:r w:rsidR="0027604D" w:rsidRPr="00BA5119">
        <w:rPr>
          <w:rFonts w:ascii="Calibri" w:hAnsi="Calibri" w:cs="Calibri"/>
          <w:color w:val="auto"/>
          <w:sz w:val="20"/>
          <w:szCs w:val="20"/>
          <w:shd w:val="clear" w:color="auto" w:fill="FFFFFF"/>
        </w:rPr>
        <w:t xml:space="preserve"> de 2019</w:t>
      </w:r>
      <w:r w:rsidR="00610808" w:rsidRPr="00BA5119">
        <w:rPr>
          <w:rFonts w:ascii="Calibri" w:hAnsi="Calibri" w:cs="Calibri"/>
          <w:color w:val="000000"/>
          <w:sz w:val="20"/>
          <w:szCs w:val="20"/>
          <w:shd w:val="clear" w:color="auto" w:fill="FFFFFF"/>
        </w:rPr>
        <w:t>, d</w:t>
      </w:r>
      <w:r w:rsidR="00610808" w:rsidRPr="00BA5119">
        <w:rPr>
          <w:rFonts w:ascii="Calibri" w:hAnsi="Calibri" w:cs="Calibri"/>
          <w:color w:val="000000"/>
          <w:sz w:val="20"/>
          <w:szCs w:val="20"/>
        </w:rPr>
        <w:t xml:space="preserve">e segunda a sexta-feira, das 8h30min às 12h e das </w:t>
      </w:r>
      <w:r w:rsidR="00610808" w:rsidRPr="00BA5119">
        <w:rPr>
          <w:rFonts w:ascii="Calibri" w:hAnsi="Calibri" w:cs="Calibri"/>
          <w:color w:val="000000"/>
          <w:sz w:val="20"/>
          <w:szCs w:val="20"/>
          <w:shd w:val="clear" w:color="auto" w:fill="FFFFFF"/>
        </w:rPr>
        <w:t xml:space="preserve">14h às 17h30 </w:t>
      </w:r>
      <w:r w:rsidR="00610808" w:rsidRPr="00BA5119">
        <w:rPr>
          <w:rFonts w:ascii="Calibri" w:hAnsi="Calibri" w:cs="Calibri"/>
          <w:color w:val="000000"/>
          <w:sz w:val="20"/>
          <w:szCs w:val="20"/>
        </w:rPr>
        <w:t xml:space="preserve">(horário oficial de Brasília). Os e-mails serão respondidos dentro do prazo de </w:t>
      </w:r>
      <w:r w:rsidR="00A63128" w:rsidRPr="00BA5119">
        <w:rPr>
          <w:rFonts w:ascii="Calibri" w:hAnsi="Calibri" w:cs="Calibri"/>
          <w:color w:val="000000"/>
          <w:sz w:val="20"/>
          <w:szCs w:val="20"/>
        </w:rPr>
        <w:t>24</w:t>
      </w:r>
      <w:r w:rsidR="00610808" w:rsidRPr="00BA5119">
        <w:rPr>
          <w:rFonts w:ascii="Calibri" w:hAnsi="Calibri" w:cs="Calibri"/>
          <w:color w:val="000000"/>
          <w:sz w:val="20"/>
          <w:szCs w:val="20"/>
        </w:rPr>
        <w:t>h (</w:t>
      </w:r>
      <w:r w:rsidR="00A63128" w:rsidRPr="00BA5119">
        <w:rPr>
          <w:rFonts w:ascii="Calibri" w:hAnsi="Calibri" w:cs="Calibri"/>
          <w:color w:val="000000"/>
          <w:sz w:val="20"/>
          <w:szCs w:val="20"/>
        </w:rPr>
        <w:t>vinte e quatro horas</w:t>
      </w:r>
      <w:r w:rsidR="00610808" w:rsidRPr="00BA5119">
        <w:rPr>
          <w:rFonts w:ascii="Calibri" w:hAnsi="Calibri" w:cs="Calibri"/>
          <w:color w:val="000000"/>
          <w:sz w:val="20"/>
          <w:szCs w:val="20"/>
        </w:rPr>
        <w:t>), exceto sábados, domingos e feriados.</w:t>
      </w:r>
    </w:p>
    <w:p w:rsidR="00FB3134" w:rsidRPr="00BA5119" w:rsidRDefault="00FB3134">
      <w:pPr>
        <w:shd w:val="clear" w:color="auto" w:fill="FFFFFF"/>
        <w:jc w:val="both"/>
        <w:rPr>
          <w:rFonts w:ascii="Calibri" w:hAnsi="Calibri"/>
          <w:sz w:val="20"/>
          <w:szCs w:val="20"/>
        </w:rPr>
      </w:pPr>
      <w:r w:rsidRPr="00BA5119">
        <w:rPr>
          <w:rFonts w:ascii="Calibri" w:hAnsi="Calibri" w:cs="Calibri"/>
          <w:color w:val="000000"/>
          <w:sz w:val="20"/>
          <w:szCs w:val="20"/>
        </w:rPr>
        <w:t xml:space="preserve">1.5.1 Após o pagamento do boleto bancário não serão aceitas impugnações do Edital de Abertura, </w:t>
      </w:r>
      <w:r w:rsidR="00353368" w:rsidRPr="00BA5119">
        <w:rPr>
          <w:rFonts w:ascii="Calibri" w:hAnsi="Calibri" w:cs="Calibri"/>
          <w:color w:val="000000"/>
          <w:sz w:val="20"/>
          <w:szCs w:val="20"/>
        </w:rPr>
        <w:t xml:space="preserve">pois </w:t>
      </w:r>
      <w:proofErr w:type="gramStart"/>
      <w:r w:rsidRPr="00BA5119">
        <w:rPr>
          <w:rFonts w:ascii="Calibri" w:hAnsi="Calibri" w:cs="Calibri"/>
          <w:color w:val="000000"/>
          <w:sz w:val="20"/>
          <w:szCs w:val="20"/>
        </w:rPr>
        <w:t>entende-se</w:t>
      </w:r>
      <w:proofErr w:type="gramEnd"/>
      <w:r w:rsidRPr="00BA5119">
        <w:rPr>
          <w:rFonts w:ascii="Calibri" w:hAnsi="Calibri" w:cs="Calibri"/>
          <w:color w:val="000000"/>
          <w:sz w:val="20"/>
          <w:szCs w:val="20"/>
        </w:rPr>
        <w:t xml:space="preserve"> que o candidato está de acordo com o </w:t>
      </w:r>
      <w:r w:rsidR="00353368" w:rsidRPr="00BA5119">
        <w:rPr>
          <w:rFonts w:ascii="Calibri" w:hAnsi="Calibri" w:cs="Calibri"/>
          <w:color w:val="000000"/>
          <w:sz w:val="20"/>
          <w:szCs w:val="20"/>
        </w:rPr>
        <w:t>mesmo</w:t>
      </w:r>
      <w:r w:rsidRPr="00BA5119">
        <w:rPr>
          <w:rFonts w:ascii="Calibri" w:hAnsi="Calibri" w:cs="Calibri"/>
          <w:color w:val="000000"/>
          <w:sz w:val="20"/>
          <w:szCs w:val="20"/>
        </w:rPr>
        <w:t xml:space="preserve"> e </w:t>
      </w:r>
      <w:r w:rsidR="00353368" w:rsidRPr="00BA5119">
        <w:rPr>
          <w:rFonts w:ascii="Calibri" w:hAnsi="Calibri" w:cs="Calibri"/>
          <w:color w:val="000000"/>
          <w:sz w:val="20"/>
          <w:szCs w:val="20"/>
        </w:rPr>
        <w:t xml:space="preserve">com </w:t>
      </w:r>
      <w:r w:rsidRPr="00BA5119">
        <w:rPr>
          <w:rFonts w:ascii="Calibri" w:hAnsi="Calibri" w:cs="Calibri"/>
          <w:color w:val="000000"/>
          <w:sz w:val="20"/>
          <w:szCs w:val="20"/>
        </w:rPr>
        <w:t>todas as normas do certame</w:t>
      </w:r>
      <w:r w:rsidR="00BC40FE" w:rsidRPr="00BA5119">
        <w:rPr>
          <w:rFonts w:ascii="Calibri" w:hAnsi="Calibri" w:cs="Calibri"/>
          <w:color w:val="000000"/>
          <w:sz w:val="20"/>
          <w:szCs w:val="20"/>
        </w:rPr>
        <w:t>.</w:t>
      </w:r>
    </w:p>
    <w:p w:rsidR="00610808" w:rsidRPr="00BA5119" w:rsidRDefault="00E0536F">
      <w:pPr>
        <w:jc w:val="both"/>
        <w:rPr>
          <w:rFonts w:ascii="Calibri" w:hAnsi="Calibri"/>
          <w:sz w:val="20"/>
          <w:szCs w:val="20"/>
        </w:rPr>
      </w:pPr>
      <w:r w:rsidRPr="00BA5119">
        <w:rPr>
          <w:rFonts w:ascii="Calibri" w:hAnsi="Calibri" w:cs="Calibri"/>
          <w:color w:val="000000"/>
          <w:sz w:val="20"/>
          <w:szCs w:val="20"/>
        </w:rPr>
        <w:t>1.5</w:t>
      </w:r>
      <w:r w:rsidR="00FB3134" w:rsidRPr="00BA5119">
        <w:rPr>
          <w:rFonts w:ascii="Calibri" w:hAnsi="Calibri" w:cs="Calibri"/>
          <w:color w:val="000000"/>
          <w:sz w:val="20"/>
          <w:szCs w:val="20"/>
        </w:rPr>
        <w:t>.2</w:t>
      </w:r>
      <w:r w:rsidR="00610808" w:rsidRPr="00BA5119">
        <w:rPr>
          <w:rFonts w:ascii="Calibri" w:hAnsi="Calibri" w:cs="Calibri"/>
          <w:color w:val="000000"/>
          <w:sz w:val="20"/>
          <w:szCs w:val="20"/>
        </w:rPr>
        <w:t xml:space="preserve"> Não serão fornecidas informações</w:t>
      </w:r>
      <w:r w:rsidR="006155CE" w:rsidRPr="00BA5119">
        <w:rPr>
          <w:rFonts w:ascii="Calibri" w:hAnsi="Calibri" w:cs="Calibri"/>
          <w:color w:val="000000"/>
          <w:sz w:val="20"/>
          <w:szCs w:val="20"/>
        </w:rPr>
        <w:t xml:space="preserve"> contidas em Editais, avisos e/ou em outras formas de publicações</w:t>
      </w:r>
      <w:r w:rsidR="00610808" w:rsidRPr="00BA5119">
        <w:rPr>
          <w:rFonts w:ascii="Calibri" w:hAnsi="Calibri" w:cs="Calibri"/>
          <w:color w:val="000000"/>
          <w:sz w:val="20"/>
          <w:szCs w:val="20"/>
        </w:rPr>
        <w:t xml:space="preserve">. O candidato deverá observar as publicações e o cronograma, conforme instruções deste </w:t>
      </w:r>
      <w:r w:rsidR="004903B0" w:rsidRPr="00BA5119">
        <w:rPr>
          <w:rFonts w:ascii="Calibri" w:hAnsi="Calibri" w:cs="Calibri"/>
          <w:color w:val="000000"/>
          <w:sz w:val="20"/>
          <w:szCs w:val="20"/>
        </w:rPr>
        <w:t>E</w:t>
      </w:r>
      <w:r w:rsidR="00610808" w:rsidRPr="00BA5119">
        <w:rPr>
          <w:rFonts w:ascii="Calibri" w:hAnsi="Calibri" w:cs="Calibri"/>
          <w:color w:val="000000"/>
          <w:sz w:val="20"/>
          <w:szCs w:val="20"/>
        </w:rPr>
        <w:t>dital.</w:t>
      </w:r>
    </w:p>
    <w:p w:rsidR="00610808" w:rsidRPr="00BA5119" w:rsidRDefault="00E0536F">
      <w:pPr>
        <w:jc w:val="both"/>
        <w:rPr>
          <w:rFonts w:ascii="Calibri" w:hAnsi="Calibri" w:cs="Calibri"/>
          <w:color w:val="000000"/>
          <w:sz w:val="20"/>
          <w:szCs w:val="20"/>
        </w:rPr>
      </w:pPr>
      <w:r w:rsidRPr="00BA5119">
        <w:rPr>
          <w:rFonts w:ascii="Calibri" w:hAnsi="Calibri" w:cs="Calibri"/>
          <w:color w:val="000000"/>
          <w:sz w:val="20"/>
          <w:szCs w:val="20"/>
        </w:rPr>
        <w:t>1.6</w:t>
      </w:r>
      <w:r w:rsidR="00610808" w:rsidRPr="00BA5119">
        <w:rPr>
          <w:rFonts w:ascii="Calibri" w:hAnsi="Calibri" w:cs="Calibri"/>
          <w:color w:val="000000"/>
          <w:sz w:val="20"/>
          <w:szCs w:val="20"/>
        </w:rPr>
        <w:t xml:space="preserve"> Os candidatos deverão ficar atentos às datas do cronograma previsto, conforme tabela abaixo:</w:t>
      </w:r>
    </w:p>
    <w:p w:rsidR="00610808" w:rsidRPr="00BA5119" w:rsidRDefault="00610808">
      <w:pPr>
        <w:jc w:val="both"/>
        <w:rPr>
          <w:rFonts w:ascii="Calibri" w:hAnsi="Calibri" w:cs="Calibri"/>
          <w:b/>
          <w:bCs/>
          <w:color w:val="000000"/>
          <w:sz w:val="20"/>
          <w:szCs w:val="20"/>
        </w:rPr>
      </w:pPr>
    </w:p>
    <w:p w:rsidR="00610808" w:rsidRPr="00AA3648" w:rsidRDefault="00814BA5">
      <w:pPr>
        <w:jc w:val="both"/>
        <w:rPr>
          <w:rFonts w:ascii="Calibri" w:hAnsi="Calibri" w:cs="Calibri"/>
          <w:b/>
          <w:bCs/>
          <w:color w:val="000000"/>
          <w:sz w:val="14"/>
          <w:szCs w:val="14"/>
        </w:rPr>
      </w:pPr>
      <w:r>
        <w:rPr>
          <w:rFonts w:ascii="Calibri" w:hAnsi="Calibri" w:cs="Calibri"/>
          <w:b/>
          <w:bCs/>
          <w:color w:val="000000"/>
          <w:sz w:val="14"/>
          <w:szCs w:val="14"/>
        </w:rPr>
        <w:t xml:space="preserve">  </w:t>
      </w:r>
      <w:r w:rsidR="00610808" w:rsidRPr="00AA3648">
        <w:rPr>
          <w:rFonts w:ascii="Calibri" w:hAnsi="Calibri" w:cs="Calibri"/>
          <w:b/>
          <w:bCs/>
          <w:color w:val="000000"/>
          <w:sz w:val="14"/>
          <w:szCs w:val="14"/>
        </w:rPr>
        <w:t>Tabela 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6"/>
        <w:gridCol w:w="3029"/>
      </w:tblGrid>
      <w:tr w:rsidR="007A6233" w:rsidRPr="00353368" w:rsidTr="00C31088">
        <w:trPr>
          <w:trHeight w:val="324"/>
          <w:jc w:val="center"/>
        </w:trPr>
        <w:tc>
          <w:tcPr>
            <w:tcW w:w="10205" w:type="dxa"/>
            <w:gridSpan w:val="2"/>
            <w:shd w:val="clear" w:color="auto" w:fill="D9D9D9"/>
            <w:vAlign w:val="center"/>
          </w:tcPr>
          <w:p w:rsidR="007A6233" w:rsidRPr="00353368" w:rsidRDefault="007A6233" w:rsidP="00353368">
            <w:pPr>
              <w:jc w:val="center"/>
              <w:rPr>
                <w:rFonts w:ascii="Calibri" w:hAnsi="Calibri"/>
                <w:sz w:val="20"/>
                <w:szCs w:val="20"/>
              </w:rPr>
            </w:pPr>
            <w:r w:rsidRPr="00353368">
              <w:rPr>
                <w:rFonts w:ascii="Calibri" w:hAnsi="Calibri" w:cs="Calibri"/>
                <w:b/>
                <w:bCs/>
                <w:sz w:val="20"/>
                <w:szCs w:val="20"/>
              </w:rPr>
              <w:t>CRONOGRA</w:t>
            </w:r>
            <w:r w:rsidRPr="00353368">
              <w:rPr>
                <w:rFonts w:ascii="Calibri" w:hAnsi="Calibri" w:cs="Calibri"/>
                <w:b/>
                <w:bCs/>
                <w:color w:val="000000"/>
                <w:sz w:val="20"/>
                <w:szCs w:val="20"/>
              </w:rPr>
              <w:t>MA PREVISTO</w:t>
            </w:r>
          </w:p>
        </w:tc>
      </w:tr>
      <w:tr w:rsidR="0027604D" w:rsidRPr="00353368" w:rsidTr="006548EA">
        <w:trPr>
          <w:trHeight w:val="324"/>
          <w:jc w:val="center"/>
        </w:trPr>
        <w:tc>
          <w:tcPr>
            <w:tcW w:w="7176" w:type="dxa"/>
            <w:shd w:val="clear" w:color="auto" w:fill="auto"/>
            <w:vAlign w:val="center"/>
          </w:tcPr>
          <w:p w:rsidR="0027604D" w:rsidRPr="00353368" w:rsidRDefault="0027604D" w:rsidP="0027604D">
            <w:pPr>
              <w:pStyle w:val="Contedodatabela"/>
              <w:jc w:val="center"/>
              <w:rPr>
                <w:rFonts w:ascii="Calibri" w:hAnsi="Calibri"/>
                <w:sz w:val="20"/>
                <w:szCs w:val="20"/>
              </w:rPr>
            </w:pPr>
            <w:r w:rsidRPr="00353368">
              <w:rPr>
                <w:rFonts w:ascii="Calibri" w:hAnsi="Calibri" w:cs="Calibri"/>
                <w:b/>
                <w:bCs/>
                <w:sz w:val="20"/>
                <w:szCs w:val="20"/>
                <w:shd w:val="clear" w:color="auto" w:fill="FFFFFF"/>
              </w:rPr>
              <w:t>DESCRIÇÃO DAS ATIVIDADES</w:t>
            </w:r>
          </w:p>
        </w:tc>
        <w:tc>
          <w:tcPr>
            <w:tcW w:w="3029" w:type="dxa"/>
            <w:shd w:val="clear" w:color="auto" w:fill="auto"/>
            <w:vAlign w:val="center"/>
          </w:tcPr>
          <w:p w:rsidR="0027604D" w:rsidRPr="00353368" w:rsidRDefault="0027604D" w:rsidP="0027604D">
            <w:pPr>
              <w:pStyle w:val="Contedodatabela"/>
              <w:snapToGrid w:val="0"/>
              <w:jc w:val="center"/>
              <w:rPr>
                <w:rFonts w:ascii="Calibri" w:hAnsi="Calibri"/>
                <w:sz w:val="20"/>
                <w:szCs w:val="20"/>
              </w:rPr>
            </w:pPr>
            <w:r w:rsidRPr="00353368">
              <w:rPr>
                <w:rFonts w:ascii="Calibri" w:hAnsi="Calibri" w:cs="Calibri"/>
                <w:b/>
                <w:bCs/>
                <w:sz w:val="20"/>
                <w:szCs w:val="20"/>
                <w:shd w:val="clear" w:color="auto" w:fill="FFFFFF"/>
              </w:rPr>
              <w:t>DATA PREVISTA</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pPr>
            <w:r>
              <w:rPr>
                <w:rFonts w:ascii="Calibri" w:hAnsi="Calibri" w:cs="Calibri"/>
                <w:sz w:val="20"/>
                <w:szCs w:val="20"/>
                <w:shd w:val="clear" w:color="auto" w:fill="FFFFFF"/>
              </w:rPr>
              <w:t>Publicação do Edital de Abertura.</w:t>
            </w:r>
          </w:p>
        </w:tc>
        <w:tc>
          <w:tcPr>
            <w:tcW w:w="3029" w:type="dxa"/>
            <w:shd w:val="clear" w:color="auto" w:fill="auto"/>
            <w:vAlign w:val="center"/>
          </w:tcPr>
          <w:p w:rsidR="00763751" w:rsidRPr="008E0159" w:rsidRDefault="00763751" w:rsidP="00763751">
            <w:pPr>
              <w:pStyle w:val="Contedodatabela"/>
              <w:snapToGrid w:val="0"/>
              <w:spacing w:before="40" w:after="40"/>
              <w:jc w:val="center"/>
              <w:rPr>
                <w:rFonts w:ascii="Calibri" w:hAnsi="Calibri" w:cs="Calibri"/>
                <w:sz w:val="20"/>
                <w:szCs w:val="20"/>
                <w:shd w:val="clear" w:color="auto" w:fill="FFFFFF"/>
              </w:rPr>
            </w:pPr>
            <w:r>
              <w:rPr>
                <w:rFonts w:ascii="Calibri" w:hAnsi="Calibri" w:cs="Calibri"/>
                <w:sz w:val="20"/>
                <w:szCs w:val="20"/>
                <w:shd w:val="clear" w:color="auto" w:fill="FFFFFF"/>
              </w:rPr>
              <w:t>06/09/2019</w:t>
            </w:r>
          </w:p>
        </w:tc>
      </w:tr>
      <w:tr w:rsidR="00763751" w:rsidRPr="00353368" w:rsidTr="006548EA">
        <w:trPr>
          <w:trHeight w:val="324"/>
          <w:jc w:val="center"/>
        </w:trPr>
        <w:tc>
          <w:tcPr>
            <w:tcW w:w="7176" w:type="dxa"/>
            <w:shd w:val="clear" w:color="auto" w:fill="auto"/>
            <w:vAlign w:val="center"/>
          </w:tcPr>
          <w:p w:rsidR="00763751" w:rsidRPr="00BF7734" w:rsidRDefault="00763751" w:rsidP="00763751">
            <w:pPr>
              <w:pStyle w:val="Contedodatabela"/>
              <w:spacing w:before="40" w:after="40"/>
            </w:pPr>
            <w:r w:rsidRPr="00BF7734">
              <w:rPr>
                <w:rFonts w:ascii="Calibri" w:hAnsi="Calibri" w:cs="Calibri"/>
                <w:sz w:val="20"/>
                <w:szCs w:val="20"/>
                <w:shd w:val="clear" w:color="auto" w:fill="FFFFFF"/>
              </w:rPr>
              <w:lastRenderedPageBreak/>
              <w:t>Período de solicitação de Isenção da Taxa de Inscrição.</w:t>
            </w:r>
          </w:p>
        </w:tc>
        <w:tc>
          <w:tcPr>
            <w:tcW w:w="3029" w:type="dxa"/>
            <w:shd w:val="clear" w:color="auto" w:fill="auto"/>
            <w:vAlign w:val="center"/>
          </w:tcPr>
          <w:p w:rsidR="00763751" w:rsidRPr="00BF7734" w:rsidRDefault="00763751" w:rsidP="00763751">
            <w:pPr>
              <w:pStyle w:val="Contedodatabela"/>
              <w:snapToGrid w:val="0"/>
              <w:spacing w:before="40" w:after="40"/>
              <w:jc w:val="center"/>
              <w:rPr>
                <w:rFonts w:ascii="Calibri" w:hAnsi="Calibri" w:cs="Calibri"/>
                <w:sz w:val="20"/>
                <w:szCs w:val="20"/>
                <w:shd w:val="clear" w:color="auto" w:fill="FFFFFF"/>
              </w:rPr>
            </w:pPr>
            <w:r>
              <w:rPr>
                <w:rFonts w:ascii="Calibri" w:hAnsi="Calibri" w:cs="Calibri"/>
                <w:sz w:val="20"/>
                <w:szCs w:val="20"/>
                <w:shd w:val="clear" w:color="auto" w:fill="FFFFFF"/>
              </w:rPr>
              <w:t>09/09 a 13/09/2019</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pPr>
            <w:r>
              <w:rPr>
                <w:rFonts w:ascii="Calibri" w:hAnsi="Calibri" w:cs="Calibri"/>
                <w:sz w:val="20"/>
                <w:szCs w:val="20"/>
                <w:shd w:val="clear" w:color="auto" w:fill="FFFFFF"/>
              </w:rPr>
              <w:t>Protocolo dos documentos para Isenção da Taxa de Inscrição.</w:t>
            </w:r>
          </w:p>
        </w:tc>
        <w:tc>
          <w:tcPr>
            <w:tcW w:w="3029" w:type="dxa"/>
            <w:shd w:val="clear" w:color="auto" w:fill="auto"/>
            <w:vAlign w:val="center"/>
          </w:tcPr>
          <w:p w:rsidR="00763751" w:rsidRPr="00C333E1" w:rsidRDefault="00763751" w:rsidP="00763751">
            <w:pPr>
              <w:pStyle w:val="Contedodatabela"/>
              <w:snapToGrid w:val="0"/>
              <w:spacing w:before="40" w:after="40"/>
              <w:jc w:val="center"/>
              <w:rPr>
                <w:rFonts w:ascii="Calibri" w:hAnsi="Calibri" w:cs="Calibri"/>
                <w:sz w:val="20"/>
                <w:szCs w:val="20"/>
                <w:highlight w:val="yellow"/>
                <w:shd w:val="clear" w:color="auto" w:fill="FFFFFF"/>
              </w:rPr>
            </w:pPr>
            <w:r>
              <w:rPr>
                <w:rFonts w:ascii="Calibri" w:hAnsi="Calibri" w:cs="Calibri"/>
                <w:sz w:val="20"/>
                <w:szCs w:val="20"/>
                <w:shd w:val="clear" w:color="auto" w:fill="FFFFFF"/>
              </w:rPr>
              <w:t>09/09 a 13/09/2019</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pPr>
            <w:r>
              <w:rPr>
                <w:rFonts w:ascii="Calibri" w:hAnsi="Calibri" w:cs="Calibri"/>
                <w:sz w:val="20"/>
                <w:szCs w:val="20"/>
                <w:shd w:val="clear" w:color="auto" w:fill="FFFFFF"/>
              </w:rPr>
              <w:t>Edital de resultado do Pedido de Isenção.</w:t>
            </w:r>
          </w:p>
        </w:tc>
        <w:tc>
          <w:tcPr>
            <w:tcW w:w="3029" w:type="dxa"/>
            <w:shd w:val="clear" w:color="auto" w:fill="auto"/>
            <w:vAlign w:val="center"/>
          </w:tcPr>
          <w:p w:rsidR="00763751" w:rsidRPr="008E0159" w:rsidRDefault="00763751" w:rsidP="00763751">
            <w:pPr>
              <w:pStyle w:val="Contedodatabela"/>
              <w:snapToGrid w:val="0"/>
              <w:spacing w:before="40" w:after="40"/>
              <w:jc w:val="center"/>
              <w:rPr>
                <w:rFonts w:ascii="Calibri" w:hAnsi="Calibri" w:cs="Calibri"/>
                <w:sz w:val="20"/>
                <w:szCs w:val="20"/>
                <w:shd w:val="clear" w:color="auto" w:fill="FFFFFF"/>
              </w:rPr>
            </w:pPr>
            <w:r>
              <w:rPr>
                <w:rFonts w:ascii="Calibri" w:hAnsi="Calibri" w:cs="Calibri"/>
                <w:sz w:val="20"/>
                <w:szCs w:val="20"/>
                <w:shd w:val="clear" w:color="auto" w:fill="FFFFFF"/>
              </w:rPr>
              <w:t>20/09/2019</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pPr>
            <w:r>
              <w:rPr>
                <w:rFonts w:ascii="Calibri" w:hAnsi="Calibri" w:cs="Calibri"/>
                <w:sz w:val="20"/>
                <w:szCs w:val="20"/>
                <w:shd w:val="clear" w:color="auto" w:fill="FFFFFF"/>
              </w:rPr>
              <w:t>Prazo de recurso contra Isenção de Taxa Indeferida.</w:t>
            </w:r>
          </w:p>
        </w:tc>
        <w:tc>
          <w:tcPr>
            <w:tcW w:w="3029" w:type="dxa"/>
            <w:shd w:val="clear" w:color="auto" w:fill="auto"/>
            <w:vAlign w:val="center"/>
          </w:tcPr>
          <w:p w:rsidR="00763751" w:rsidRPr="00C333E1" w:rsidRDefault="00763751" w:rsidP="00763751">
            <w:pPr>
              <w:pStyle w:val="Contedodatabela"/>
              <w:snapToGrid w:val="0"/>
              <w:spacing w:before="40" w:after="40"/>
              <w:jc w:val="center"/>
              <w:rPr>
                <w:rFonts w:ascii="Calibri" w:hAnsi="Calibri" w:cs="Calibri"/>
                <w:sz w:val="20"/>
                <w:szCs w:val="20"/>
                <w:highlight w:val="yellow"/>
                <w:shd w:val="clear" w:color="auto" w:fill="FFFFFF"/>
              </w:rPr>
            </w:pPr>
            <w:r>
              <w:rPr>
                <w:rFonts w:ascii="Calibri" w:hAnsi="Calibri" w:cs="Calibri"/>
                <w:sz w:val="20"/>
                <w:szCs w:val="20"/>
                <w:shd w:val="clear" w:color="auto" w:fill="FFFFFF"/>
              </w:rPr>
              <w:t>23/09 a 25/09/2019</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pPr>
            <w:r>
              <w:rPr>
                <w:rFonts w:ascii="Calibri" w:hAnsi="Calibri" w:cs="Calibri"/>
                <w:sz w:val="20"/>
                <w:szCs w:val="20"/>
                <w:shd w:val="clear" w:color="auto" w:fill="FFFFFF"/>
              </w:rPr>
              <w:t>Resposta aos recursos e Edital de Isenções Homologadas.</w:t>
            </w:r>
          </w:p>
        </w:tc>
        <w:tc>
          <w:tcPr>
            <w:tcW w:w="3029" w:type="dxa"/>
            <w:shd w:val="clear" w:color="auto" w:fill="auto"/>
            <w:vAlign w:val="center"/>
          </w:tcPr>
          <w:p w:rsidR="00763751" w:rsidRPr="008E0159" w:rsidRDefault="00763751" w:rsidP="00763751">
            <w:pPr>
              <w:pStyle w:val="Contedodatabela"/>
              <w:snapToGrid w:val="0"/>
              <w:spacing w:before="40" w:after="40"/>
              <w:jc w:val="center"/>
              <w:rPr>
                <w:rFonts w:ascii="Calibri" w:hAnsi="Calibri" w:cs="Calibri"/>
                <w:sz w:val="20"/>
                <w:szCs w:val="20"/>
                <w:shd w:val="clear" w:color="auto" w:fill="FFFFFF"/>
              </w:rPr>
            </w:pPr>
            <w:r>
              <w:rPr>
                <w:rFonts w:ascii="Calibri" w:hAnsi="Calibri" w:cs="Calibri"/>
                <w:sz w:val="20"/>
                <w:szCs w:val="20"/>
                <w:shd w:val="clear" w:color="auto" w:fill="FFFFFF"/>
              </w:rPr>
              <w:t>03/10/2019</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pPr>
            <w:r>
              <w:rPr>
                <w:rFonts w:ascii="Calibri" w:hAnsi="Calibri" w:cs="Calibri"/>
                <w:sz w:val="20"/>
                <w:szCs w:val="20"/>
                <w:shd w:val="clear" w:color="auto" w:fill="FFFFFF"/>
              </w:rPr>
              <w:t>Período de Inscrições.</w:t>
            </w:r>
          </w:p>
        </w:tc>
        <w:tc>
          <w:tcPr>
            <w:tcW w:w="3029" w:type="dxa"/>
            <w:shd w:val="clear" w:color="auto" w:fill="auto"/>
            <w:vAlign w:val="center"/>
          </w:tcPr>
          <w:p w:rsidR="00763751" w:rsidRPr="008E0159" w:rsidRDefault="00763751" w:rsidP="00763751">
            <w:pPr>
              <w:pStyle w:val="Contedodatabela"/>
              <w:snapToGrid w:val="0"/>
              <w:spacing w:before="40" w:after="40"/>
              <w:jc w:val="center"/>
              <w:rPr>
                <w:rFonts w:ascii="Calibri" w:hAnsi="Calibri" w:cs="Calibri"/>
                <w:sz w:val="20"/>
                <w:szCs w:val="20"/>
                <w:shd w:val="clear" w:color="auto" w:fill="FFFFFF"/>
              </w:rPr>
            </w:pPr>
            <w:r>
              <w:rPr>
                <w:rFonts w:ascii="Calibri" w:hAnsi="Calibri" w:cs="Calibri"/>
                <w:sz w:val="20"/>
                <w:szCs w:val="20"/>
                <w:shd w:val="clear" w:color="auto" w:fill="FFFFFF"/>
              </w:rPr>
              <w:t>09/09 a 03/10/2019</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pPr>
            <w:r>
              <w:rPr>
                <w:rFonts w:ascii="Calibri" w:hAnsi="Calibri" w:cs="Calibri"/>
                <w:sz w:val="20"/>
                <w:szCs w:val="20"/>
                <w:shd w:val="clear" w:color="auto" w:fill="FFFFFF"/>
              </w:rPr>
              <w:t>Prazo de pagamento da Taxa de Inscrição.</w:t>
            </w:r>
          </w:p>
        </w:tc>
        <w:tc>
          <w:tcPr>
            <w:tcW w:w="3029" w:type="dxa"/>
            <w:shd w:val="clear" w:color="auto" w:fill="auto"/>
            <w:vAlign w:val="center"/>
          </w:tcPr>
          <w:p w:rsidR="00763751" w:rsidRPr="008E0159" w:rsidRDefault="00763751" w:rsidP="00763751">
            <w:pPr>
              <w:pStyle w:val="Contedodatabela"/>
              <w:snapToGrid w:val="0"/>
              <w:spacing w:before="40" w:after="40"/>
              <w:jc w:val="center"/>
              <w:rPr>
                <w:rFonts w:ascii="Calibri" w:hAnsi="Calibri" w:cs="Calibri"/>
                <w:sz w:val="20"/>
                <w:szCs w:val="20"/>
                <w:shd w:val="clear" w:color="auto" w:fill="FFFFFF"/>
              </w:rPr>
            </w:pPr>
            <w:r>
              <w:rPr>
                <w:rFonts w:ascii="Calibri" w:hAnsi="Calibri" w:cs="Calibri"/>
                <w:sz w:val="20"/>
                <w:szCs w:val="20"/>
                <w:shd w:val="clear" w:color="auto" w:fill="FFFFFF"/>
              </w:rPr>
              <w:t>09/09 a 04/10/2019</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pPr>
            <w:r>
              <w:rPr>
                <w:rFonts w:ascii="Calibri" w:hAnsi="Calibri" w:cs="Calibri"/>
                <w:sz w:val="20"/>
                <w:szCs w:val="20"/>
                <w:shd w:val="clear" w:color="auto" w:fill="FFFFFF"/>
              </w:rPr>
              <w:t>Prazo de envio dos Laudos Médicos para Pessoas com Deficiência ou Condição Especial para Prova.</w:t>
            </w:r>
          </w:p>
        </w:tc>
        <w:tc>
          <w:tcPr>
            <w:tcW w:w="3029" w:type="dxa"/>
            <w:shd w:val="clear" w:color="auto" w:fill="auto"/>
            <w:vAlign w:val="center"/>
          </w:tcPr>
          <w:p w:rsidR="00763751" w:rsidRPr="008E0159" w:rsidRDefault="00763751" w:rsidP="00763751">
            <w:pPr>
              <w:pStyle w:val="Contedodatabela"/>
              <w:snapToGrid w:val="0"/>
              <w:spacing w:before="40" w:after="40"/>
              <w:jc w:val="center"/>
              <w:rPr>
                <w:rFonts w:ascii="Calibri" w:hAnsi="Calibri" w:cs="Calibri"/>
                <w:sz w:val="20"/>
                <w:szCs w:val="20"/>
                <w:shd w:val="clear" w:color="auto" w:fill="FFFFFF"/>
              </w:rPr>
            </w:pPr>
            <w:r>
              <w:rPr>
                <w:rFonts w:ascii="Calibri" w:hAnsi="Calibri" w:cs="Calibri"/>
                <w:sz w:val="20"/>
                <w:szCs w:val="20"/>
                <w:shd w:val="clear" w:color="auto" w:fill="FFFFFF"/>
              </w:rPr>
              <w:t>09/09 a 04/10/2019</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pPr>
            <w:r>
              <w:rPr>
                <w:rFonts w:ascii="Calibri" w:hAnsi="Calibri" w:cs="Calibri"/>
                <w:sz w:val="20"/>
                <w:szCs w:val="20"/>
                <w:shd w:val="clear" w:color="auto" w:fill="FFFFFF"/>
              </w:rPr>
              <w:t>Publicação da lista de Inscrições Deferidas.</w:t>
            </w:r>
          </w:p>
        </w:tc>
        <w:tc>
          <w:tcPr>
            <w:tcW w:w="3029" w:type="dxa"/>
            <w:shd w:val="clear" w:color="auto" w:fill="auto"/>
            <w:vAlign w:val="center"/>
          </w:tcPr>
          <w:p w:rsidR="00763751" w:rsidRPr="008E0159" w:rsidRDefault="00763751" w:rsidP="00763751">
            <w:pPr>
              <w:pStyle w:val="Contedodatabela"/>
              <w:snapToGrid w:val="0"/>
              <w:spacing w:before="40" w:after="40"/>
              <w:jc w:val="center"/>
              <w:rPr>
                <w:rFonts w:ascii="Calibri" w:hAnsi="Calibri" w:cs="Calibri"/>
                <w:sz w:val="20"/>
                <w:szCs w:val="20"/>
                <w:shd w:val="clear" w:color="auto" w:fill="FFFFFF"/>
              </w:rPr>
            </w:pPr>
            <w:r>
              <w:rPr>
                <w:rFonts w:ascii="Calibri" w:hAnsi="Calibri" w:cs="Calibri"/>
                <w:sz w:val="20"/>
                <w:szCs w:val="20"/>
                <w:shd w:val="clear" w:color="auto" w:fill="FFFFFF"/>
              </w:rPr>
              <w:t>11/10/2019</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pPr>
            <w:r>
              <w:rPr>
                <w:rFonts w:ascii="Calibri" w:hAnsi="Calibri" w:cs="Calibri"/>
                <w:sz w:val="20"/>
                <w:szCs w:val="20"/>
                <w:shd w:val="clear" w:color="auto" w:fill="FFFFFF"/>
              </w:rPr>
              <w:t>Prazo de recurso contra as Inscrições Indeferidas.</w:t>
            </w:r>
          </w:p>
        </w:tc>
        <w:tc>
          <w:tcPr>
            <w:tcW w:w="3029" w:type="dxa"/>
            <w:shd w:val="clear" w:color="auto" w:fill="auto"/>
            <w:vAlign w:val="center"/>
          </w:tcPr>
          <w:p w:rsidR="00763751" w:rsidRPr="008E0159" w:rsidRDefault="00763751" w:rsidP="00763751">
            <w:pPr>
              <w:pStyle w:val="Contedodatabela"/>
              <w:snapToGrid w:val="0"/>
              <w:spacing w:before="40" w:after="40"/>
              <w:jc w:val="center"/>
              <w:rPr>
                <w:rFonts w:ascii="Calibri" w:hAnsi="Calibri" w:cs="Calibri"/>
                <w:sz w:val="20"/>
                <w:szCs w:val="20"/>
                <w:shd w:val="clear" w:color="auto" w:fill="FFFFFF"/>
              </w:rPr>
            </w:pPr>
            <w:r>
              <w:rPr>
                <w:rFonts w:ascii="Calibri" w:hAnsi="Calibri" w:cs="Calibri"/>
                <w:sz w:val="20"/>
                <w:szCs w:val="20"/>
                <w:shd w:val="clear" w:color="auto" w:fill="FFFFFF"/>
              </w:rPr>
              <w:t>14/10 a 16/10/2019</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pPr>
            <w:r>
              <w:rPr>
                <w:rFonts w:ascii="Calibri" w:hAnsi="Calibri" w:cs="Calibri"/>
                <w:sz w:val="20"/>
                <w:szCs w:val="20"/>
                <w:shd w:val="clear" w:color="auto" w:fill="FFFFFF"/>
              </w:rPr>
              <w:t>Publicação das respostas aos recursos e Lista de Inscrições Homologadas pós- recursos.</w:t>
            </w:r>
          </w:p>
        </w:tc>
        <w:tc>
          <w:tcPr>
            <w:tcW w:w="3029" w:type="dxa"/>
            <w:shd w:val="clear" w:color="auto" w:fill="auto"/>
            <w:vAlign w:val="center"/>
          </w:tcPr>
          <w:p w:rsidR="00763751" w:rsidRPr="008E0159" w:rsidRDefault="00763751" w:rsidP="00763751">
            <w:pPr>
              <w:pStyle w:val="Contedodatabela"/>
              <w:snapToGrid w:val="0"/>
              <w:spacing w:before="40" w:after="40"/>
              <w:jc w:val="center"/>
              <w:rPr>
                <w:rFonts w:ascii="Calibri" w:hAnsi="Calibri" w:cs="Calibri"/>
                <w:sz w:val="20"/>
                <w:szCs w:val="20"/>
                <w:shd w:val="clear" w:color="auto" w:fill="FFFFFF"/>
              </w:rPr>
            </w:pPr>
            <w:r>
              <w:rPr>
                <w:rFonts w:ascii="Calibri" w:hAnsi="Calibri" w:cs="Calibri"/>
                <w:sz w:val="20"/>
                <w:szCs w:val="20"/>
                <w:shd w:val="clear" w:color="auto" w:fill="FFFFFF"/>
              </w:rPr>
              <w:t>21/10/2019</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pPr>
            <w:r>
              <w:rPr>
                <w:rFonts w:ascii="Calibri" w:hAnsi="Calibri" w:cs="Calibri"/>
                <w:sz w:val="20"/>
                <w:szCs w:val="20"/>
                <w:shd w:val="clear" w:color="auto" w:fill="FFFFFF"/>
              </w:rPr>
              <w:t>Publicação dos Locais da Prova Objetiva.</w:t>
            </w:r>
          </w:p>
        </w:tc>
        <w:tc>
          <w:tcPr>
            <w:tcW w:w="3029" w:type="dxa"/>
            <w:shd w:val="clear" w:color="auto" w:fill="auto"/>
            <w:vAlign w:val="center"/>
          </w:tcPr>
          <w:p w:rsidR="00763751" w:rsidRPr="008E0159" w:rsidRDefault="00763751" w:rsidP="00763751">
            <w:pPr>
              <w:pStyle w:val="Contedodatabela"/>
              <w:snapToGrid w:val="0"/>
              <w:spacing w:before="40" w:after="40"/>
              <w:jc w:val="center"/>
              <w:rPr>
                <w:rFonts w:ascii="Calibri" w:hAnsi="Calibri" w:cs="Calibri"/>
                <w:sz w:val="20"/>
                <w:szCs w:val="20"/>
                <w:shd w:val="clear" w:color="auto" w:fill="FFFFFF"/>
              </w:rPr>
            </w:pPr>
            <w:r>
              <w:rPr>
                <w:rFonts w:ascii="Calibri" w:hAnsi="Calibri" w:cs="Calibri"/>
                <w:sz w:val="20"/>
                <w:szCs w:val="20"/>
                <w:shd w:val="clear" w:color="auto" w:fill="FFFFFF"/>
              </w:rPr>
              <w:t>21/10/2019</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pPr>
            <w:r>
              <w:rPr>
                <w:rFonts w:ascii="Calibri" w:hAnsi="Calibri" w:cs="Calibri"/>
                <w:b/>
                <w:bCs/>
                <w:sz w:val="20"/>
                <w:szCs w:val="20"/>
                <w:shd w:val="clear" w:color="auto" w:fill="FFFFFF"/>
              </w:rPr>
              <w:t>Aplicação da Prova Objetiva para todos os empregos.</w:t>
            </w:r>
          </w:p>
        </w:tc>
        <w:tc>
          <w:tcPr>
            <w:tcW w:w="3029" w:type="dxa"/>
            <w:shd w:val="clear" w:color="auto" w:fill="auto"/>
            <w:vAlign w:val="center"/>
          </w:tcPr>
          <w:p w:rsidR="00763751" w:rsidRPr="008E0159" w:rsidRDefault="00763751" w:rsidP="00763751">
            <w:pPr>
              <w:pStyle w:val="Contedodatabela"/>
              <w:snapToGrid w:val="0"/>
              <w:spacing w:before="40" w:after="40"/>
              <w:jc w:val="center"/>
              <w:rPr>
                <w:rFonts w:ascii="Calibri" w:hAnsi="Calibri" w:cs="Calibri"/>
                <w:b/>
                <w:sz w:val="20"/>
                <w:szCs w:val="20"/>
                <w:shd w:val="clear" w:color="auto" w:fill="FFFFFF"/>
              </w:rPr>
            </w:pPr>
            <w:r>
              <w:rPr>
                <w:rFonts w:ascii="Calibri" w:hAnsi="Calibri" w:cs="Calibri"/>
                <w:b/>
                <w:sz w:val="20"/>
                <w:szCs w:val="20"/>
                <w:shd w:val="clear" w:color="auto" w:fill="FFFFFF"/>
              </w:rPr>
              <w:t>27/10/2019</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pPr>
            <w:r>
              <w:rPr>
                <w:rFonts w:ascii="Calibri" w:hAnsi="Calibri" w:cs="Calibri"/>
                <w:sz w:val="20"/>
                <w:szCs w:val="20"/>
                <w:shd w:val="clear" w:color="auto" w:fill="FFFFFF"/>
              </w:rPr>
              <w:t xml:space="preserve">Publicação do Gabarito Preliminar e dos Cadernos de Provas. </w:t>
            </w:r>
          </w:p>
        </w:tc>
        <w:tc>
          <w:tcPr>
            <w:tcW w:w="3029" w:type="dxa"/>
            <w:shd w:val="clear" w:color="auto" w:fill="auto"/>
            <w:vAlign w:val="center"/>
          </w:tcPr>
          <w:p w:rsidR="00763751" w:rsidRPr="00353368" w:rsidRDefault="00763751" w:rsidP="00763751">
            <w:pPr>
              <w:pStyle w:val="Contedodatabela"/>
              <w:snapToGrid w:val="0"/>
              <w:jc w:val="center"/>
              <w:rPr>
                <w:rFonts w:ascii="Calibri" w:hAnsi="Calibri" w:cs="Calibri"/>
                <w:sz w:val="20"/>
                <w:szCs w:val="20"/>
                <w:shd w:val="clear" w:color="auto" w:fill="FFFFFF"/>
              </w:rPr>
            </w:pPr>
            <w:r>
              <w:rPr>
                <w:rFonts w:ascii="Calibri" w:hAnsi="Calibri" w:cs="Calibri"/>
                <w:sz w:val="20"/>
                <w:szCs w:val="20"/>
                <w:shd w:val="clear" w:color="auto" w:fill="FFFFFF"/>
              </w:rPr>
              <w:t>28/10/2019</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pPr>
            <w:r>
              <w:rPr>
                <w:rFonts w:ascii="Calibri" w:hAnsi="Calibri" w:cs="Calibri"/>
                <w:sz w:val="20"/>
                <w:szCs w:val="20"/>
                <w:shd w:val="clear" w:color="auto" w:fill="FFFFFF"/>
              </w:rPr>
              <w:t>Prazo de recurso contra o Gabarito Preliminar.</w:t>
            </w:r>
          </w:p>
        </w:tc>
        <w:tc>
          <w:tcPr>
            <w:tcW w:w="3029" w:type="dxa"/>
            <w:shd w:val="clear" w:color="auto" w:fill="auto"/>
            <w:vAlign w:val="center"/>
          </w:tcPr>
          <w:p w:rsidR="00763751" w:rsidRPr="008E0159" w:rsidRDefault="00763751" w:rsidP="00763751">
            <w:pPr>
              <w:pStyle w:val="Contedodatabela"/>
              <w:snapToGrid w:val="0"/>
              <w:spacing w:before="40" w:after="40"/>
              <w:jc w:val="center"/>
              <w:rPr>
                <w:rFonts w:ascii="Calibri" w:hAnsi="Calibri" w:cs="Calibri"/>
                <w:sz w:val="20"/>
                <w:szCs w:val="20"/>
                <w:shd w:val="clear" w:color="auto" w:fill="FFFFFF"/>
              </w:rPr>
            </w:pPr>
            <w:r>
              <w:rPr>
                <w:rFonts w:ascii="Calibri" w:hAnsi="Calibri" w:cs="Calibri"/>
                <w:sz w:val="20"/>
                <w:szCs w:val="20"/>
                <w:shd w:val="clear" w:color="auto" w:fill="FFFFFF"/>
              </w:rPr>
              <w:t>29/10 a 31/10/2019</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pPr>
            <w:r>
              <w:rPr>
                <w:rFonts w:ascii="Calibri" w:hAnsi="Calibri" w:cs="Calibri"/>
                <w:sz w:val="20"/>
                <w:szCs w:val="20"/>
                <w:shd w:val="clear" w:color="auto" w:fill="FFFFFF"/>
              </w:rPr>
              <w:t>Publicação das respostas aos recursos e Gabarito pós-recursos.</w:t>
            </w:r>
          </w:p>
        </w:tc>
        <w:tc>
          <w:tcPr>
            <w:tcW w:w="3029" w:type="dxa"/>
            <w:shd w:val="clear" w:color="auto" w:fill="auto"/>
            <w:vAlign w:val="center"/>
          </w:tcPr>
          <w:p w:rsidR="00763751" w:rsidRPr="008E0159" w:rsidRDefault="00763751" w:rsidP="00763751">
            <w:pPr>
              <w:pStyle w:val="Contedodatabela"/>
              <w:snapToGrid w:val="0"/>
              <w:spacing w:before="40" w:after="40"/>
              <w:jc w:val="center"/>
              <w:rPr>
                <w:rFonts w:ascii="Calibri" w:hAnsi="Calibri" w:cs="Calibri"/>
                <w:sz w:val="20"/>
                <w:szCs w:val="20"/>
                <w:shd w:val="clear" w:color="auto" w:fill="FFFFFF"/>
              </w:rPr>
            </w:pPr>
            <w:r>
              <w:rPr>
                <w:rFonts w:ascii="Calibri" w:hAnsi="Calibri" w:cs="Calibri"/>
                <w:sz w:val="20"/>
                <w:szCs w:val="20"/>
                <w:shd w:val="clear" w:color="auto" w:fill="FFFFFF"/>
              </w:rPr>
              <w:t>22/11/2019</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pPr>
            <w:r>
              <w:rPr>
                <w:rFonts w:ascii="Calibri" w:hAnsi="Calibri" w:cs="Calibri"/>
                <w:sz w:val="20"/>
                <w:szCs w:val="20"/>
                <w:shd w:val="clear" w:color="auto" w:fill="FFFFFF"/>
              </w:rPr>
              <w:t>Publicação do Resultado Preliminar da Prova Objetiva.</w:t>
            </w:r>
          </w:p>
        </w:tc>
        <w:tc>
          <w:tcPr>
            <w:tcW w:w="3029" w:type="dxa"/>
            <w:shd w:val="clear" w:color="auto" w:fill="auto"/>
            <w:vAlign w:val="center"/>
          </w:tcPr>
          <w:p w:rsidR="00763751" w:rsidRPr="008E0159" w:rsidRDefault="00763751" w:rsidP="00763751">
            <w:pPr>
              <w:pStyle w:val="Contedodatabela"/>
              <w:snapToGrid w:val="0"/>
              <w:spacing w:before="40" w:after="40"/>
              <w:jc w:val="center"/>
              <w:rPr>
                <w:rFonts w:ascii="Calibri" w:hAnsi="Calibri" w:cs="Calibri"/>
                <w:sz w:val="20"/>
                <w:szCs w:val="20"/>
                <w:shd w:val="clear" w:color="auto" w:fill="FFFFFF"/>
              </w:rPr>
            </w:pPr>
            <w:r>
              <w:rPr>
                <w:rFonts w:ascii="Calibri" w:hAnsi="Calibri" w:cs="Calibri"/>
                <w:sz w:val="20"/>
                <w:szCs w:val="20"/>
                <w:shd w:val="clear" w:color="auto" w:fill="FFFFFF"/>
              </w:rPr>
              <w:t>22/11/2019</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pPr>
            <w:r>
              <w:rPr>
                <w:rFonts w:ascii="Calibri" w:hAnsi="Calibri" w:cs="Calibri"/>
                <w:sz w:val="20"/>
                <w:szCs w:val="20"/>
                <w:shd w:val="clear" w:color="auto" w:fill="FFFFFF"/>
              </w:rPr>
              <w:t>Prazo de recursos contra o Resultado Preliminar.</w:t>
            </w:r>
          </w:p>
        </w:tc>
        <w:tc>
          <w:tcPr>
            <w:tcW w:w="3029" w:type="dxa"/>
            <w:shd w:val="clear" w:color="auto" w:fill="auto"/>
            <w:vAlign w:val="center"/>
          </w:tcPr>
          <w:p w:rsidR="00763751" w:rsidRPr="008E0159" w:rsidRDefault="00763751" w:rsidP="00763751">
            <w:pPr>
              <w:pStyle w:val="Contedodatabela"/>
              <w:snapToGrid w:val="0"/>
              <w:spacing w:before="40" w:after="40"/>
              <w:jc w:val="center"/>
              <w:rPr>
                <w:rFonts w:ascii="Calibri" w:hAnsi="Calibri" w:cs="Calibri"/>
                <w:sz w:val="20"/>
                <w:szCs w:val="20"/>
                <w:shd w:val="clear" w:color="auto" w:fill="FFFFFF"/>
              </w:rPr>
            </w:pPr>
            <w:r>
              <w:rPr>
                <w:rFonts w:ascii="Calibri" w:hAnsi="Calibri" w:cs="Calibri"/>
                <w:sz w:val="20"/>
                <w:szCs w:val="20"/>
                <w:shd w:val="clear" w:color="auto" w:fill="FFFFFF"/>
              </w:rPr>
              <w:t>25/11 a 27/11/2019</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pPr>
            <w:r>
              <w:rPr>
                <w:rFonts w:ascii="Calibri" w:hAnsi="Calibri" w:cs="Calibri"/>
                <w:sz w:val="20"/>
                <w:szCs w:val="20"/>
                <w:shd w:val="clear" w:color="auto" w:fill="FFFFFF"/>
              </w:rPr>
              <w:t>Publicação das respostas aos recursos, Resultado Final da Prova Objetiva, e Convocação para Segunda Fase (Prova de Títulos e Curso Introdutório).</w:t>
            </w:r>
          </w:p>
        </w:tc>
        <w:tc>
          <w:tcPr>
            <w:tcW w:w="3029" w:type="dxa"/>
            <w:shd w:val="clear" w:color="auto" w:fill="auto"/>
            <w:vAlign w:val="center"/>
          </w:tcPr>
          <w:p w:rsidR="00763751" w:rsidRPr="008E0159" w:rsidRDefault="00763751" w:rsidP="00763751">
            <w:pPr>
              <w:pStyle w:val="Contedodatabela"/>
              <w:snapToGrid w:val="0"/>
              <w:spacing w:before="40" w:after="40"/>
              <w:jc w:val="center"/>
              <w:rPr>
                <w:rFonts w:ascii="Calibri" w:hAnsi="Calibri" w:cs="Calibri"/>
                <w:sz w:val="20"/>
                <w:szCs w:val="20"/>
                <w:shd w:val="clear" w:color="auto" w:fill="FFFFFF"/>
              </w:rPr>
            </w:pPr>
            <w:r>
              <w:rPr>
                <w:rFonts w:ascii="Calibri" w:hAnsi="Calibri" w:cs="Calibri"/>
                <w:sz w:val="20"/>
                <w:szCs w:val="20"/>
                <w:shd w:val="clear" w:color="auto" w:fill="FFFFFF"/>
              </w:rPr>
              <w:t>03/12/2019</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rPr>
                <w:rFonts w:ascii="Calibri" w:hAnsi="Calibri" w:cs="Calibri"/>
                <w:sz w:val="20"/>
                <w:szCs w:val="20"/>
                <w:shd w:val="clear" w:color="auto" w:fill="FFFFFF"/>
              </w:rPr>
            </w:pPr>
            <w:r>
              <w:rPr>
                <w:rFonts w:ascii="Calibri" w:hAnsi="Calibri" w:cs="Calibri"/>
                <w:sz w:val="20"/>
                <w:szCs w:val="20"/>
                <w:shd w:val="clear" w:color="auto" w:fill="FFFFFF"/>
              </w:rPr>
              <w:t>Prazo de envio dos Títulos via Sedex.</w:t>
            </w:r>
          </w:p>
        </w:tc>
        <w:tc>
          <w:tcPr>
            <w:tcW w:w="3029" w:type="dxa"/>
            <w:shd w:val="clear" w:color="auto" w:fill="auto"/>
            <w:vAlign w:val="center"/>
          </w:tcPr>
          <w:p w:rsidR="00763751" w:rsidRPr="008E0159" w:rsidRDefault="00763751" w:rsidP="00763751">
            <w:pPr>
              <w:pStyle w:val="Contedodatabela"/>
              <w:snapToGrid w:val="0"/>
              <w:spacing w:before="40" w:after="40"/>
              <w:jc w:val="center"/>
              <w:rPr>
                <w:rFonts w:ascii="Calibri" w:hAnsi="Calibri" w:cs="Calibri"/>
                <w:sz w:val="20"/>
                <w:szCs w:val="20"/>
                <w:shd w:val="clear" w:color="auto" w:fill="FFFFFF"/>
              </w:rPr>
            </w:pPr>
            <w:r>
              <w:rPr>
                <w:rFonts w:ascii="Calibri" w:hAnsi="Calibri" w:cs="Calibri"/>
                <w:sz w:val="20"/>
                <w:szCs w:val="20"/>
                <w:shd w:val="clear" w:color="auto" w:fill="FFFFFF"/>
              </w:rPr>
              <w:t>03/12 a 06/12/2019</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rPr>
                <w:rFonts w:ascii="Calibri" w:hAnsi="Calibri" w:cs="Calibri"/>
                <w:sz w:val="20"/>
                <w:szCs w:val="20"/>
                <w:shd w:val="clear" w:color="auto" w:fill="FFFFFF"/>
              </w:rPr>
            </w:pPr>
            <w:r>
              <w:rPr>
                <w:rFonts w:ascii="Calibri" w:hAnsi="Calibri" w:cs="Calibri"/>
                <w:sz w:val="20"/>
                <w:szCs w:val="20"/>
                <w:shd w:val="clear" w:color="auto" w:fill="FFFFFF"/>
              </w:rPr>
              <w:t>Publicação do Resultado Preliminar da Segunda Fase Prova de Títulos.</w:t>
            </w:r>
          </w:p>
        </w:tc>
        <w:tc>
          <w:tcPr>
            <w:tcW w:w="3029" w:type="dxa"/>
            <w:shd w:val="clear" w:color="auto" w:fill="auto"/>
            <w:vAlign w:val="center"/>
          </w:tcPr>
          <w:p w:rsidR="00763751" w:rsidRPr="00353368" w:rsidRDefault="00763751" w:rsidP="00763751">
            <w:pPr>
              <w:pStyle w:val="Contedodatabela"/>
              <w:snapToGrid w:val="0"/>
              <w:jc w:val="center"/>
              <w:rPr>
                <w:rFonts w:ascii="Calibri" w:hAnsi="Calibri" w:cs="Calibri"/>
                <w:sz w:val="20"/>
                <w:szCs w:val="20"/>
                <w:shd w:val="clear" w:color="auto" w:fill="FFFFFF"/>
              </w:rPr>
            </w:pPr>
            <w:r>
              <w:rPr>
                <w:rFonts w:ascii="Calibri" w:hAnsi="Calibri" w:cs="Calibri"/>
                <w:sz w:val="20"/>
                <w:szCs w:val="20"/>
                <w:shd w:val="clear" w:color="auto" w:fill="FFFFFF"/>
              </w:rPr>
              <w:t>20/12/2019</w:t>
            </w:r>
          </w:p>
        </w:tc>
      </w:tr>
      <w:tr w:rsidR="00763751" w:rsidRPr="00353368" w:rsidTr="006548EA">
        <w:trPr>
          <w:trHeight w:val="324"/>
          <w:jc w:val="center"/>
        </w:trPr>
        <w:tc>
          <w:tcPr>
            <w:tcW w:w="7176" w:type="dxa"/>
            <w:shd w:val="clear" w:color="auto" w:fill="auto"/>
            <w:vAlign w:val="center"/>
          </w:tcPr>
          <w:p w:rsidR="00763751" w:rsidRPr="00162924" w:rsidRDefault="00763751" w:rsidP="00763751">
            <w:pPr>
              <w:pStyle w:val="Contedodatabela"/>
              <w:spacing w:before="40" w:after="40"/>
              <w:rPr>
                <w:rFonts w:ascii="Calibri" w:hAnsi="Calibri" w:cs="Calibri"/>
                <w:color w:val="auto"/>
                <w:sz w:val="20"/>
                <w:szCs w:val="20"/>
                <w:shd w:val="clear" w:color="auto" w:fill="FFFFFF"/>
              </w:rPr>
            </w:pPr>
            <w:r w:rsidRPr="00162924">
              <w:rPr>
                <w:rFonts w:ascii="Calibri" w:hAnsi="Calibri" w:cs="Calibri"/>
                <w:color w:val="auto"/>
                <w:sz w:val="20"/>
                <w:szCs w:val="20"/>
                <w:shd w:val="clear" w:color="auto" w:fill="FFFFFF"/>
              </w:rPr>
              <w:t>Prazo de recursos contra o Resultado Preliminar da Segunda Fase.</w:t>
            </w:r>
          </w:p>
        </w:tc>
        <w:tc>
          <w:tcPr>
            <w:tcW w:w="3029" w:type="dxa"/>
            <w:shd w:val="clear" w:color="auto" w:fill="auto"/>
            <w:vAlign w:val="center"/>
          </w:tcPr>
          <w:p w:rsidR="00763751" w:rsidRDefault="00763751" w:rsidP="00763751">
            <w:pPr>
              <w:pStyle w:val="Contedodatabela"/>
              <w:snapToGrid w:val="0"/>
              <w:jc w:val="center"/>
              <w:rPr>
                <w:rFonts w:ascii="Calibri" w:hAnsi="Calibri" w:cs="Calibri"/>
                <w:sz w:val="20"/>
                <w:szCs w:val="20"/>
                <w:shd w:val="clear" w:color="auto" w:fill="FFFFFF"/>
              </w:rPr>
            </w:pPr>
            <w:r>
              <w:rPr>
                <w:rFonts w:ascii="Calibri" w:hAnsi="Calibri" w:cs="Calibri"/>
                <w:sz w:val="20"/>
                <w:szCs w:val="20"/>
                <w:shd w:val="clear" w:color="auto" w:fill="FFFFFF"/>
              </w:rPr>
              <w:t>23, 24 e 26/12/2019</w:t>
            </w:r>
          </w:p>
        </w:tc>
      </w:tr>
      <w:tr w:rsidR="00763751" w:rsidRPr="00353368" w:rsidTr="006548EA">
        <w:trPr>
          <w:trHeight w:val="324"/>
          <w:jc w:val="center"/>
        </w:trPr>
        <w:tc>
          <w:tcPr>
            <w:tcW w:w="7176" w:type="dxa"/>
            <w:shd w:val="clear" w:color="auto" w:fill="auto"/>
            <w:vAlign w:val="center"/>
          </w:tcPr>
          <w:p w:rsidR="00763751" w:rsidRPr="00162924" w:rsidRDefault="00763751" w:rsidP="00763751">
            <w:pPr>
              <w:pStyle w:val="Contedodatabela"/>
              <w:spacing w:before="40" w:after="40"/>
              <w:rPr>
                <w:rFonts w:ascii="Calibri" w:hAnsi="Calibri" w:cs="Calibri"/>
                <w:color w:val="auto"/>
                <w:sz w:val="20"/>
                <w:szCs w:val="20"/>
                <w:shd w:val="clear" w:color="auto" w:fill="FFFFFF"/>
              </w:rPr>
            </w:pPr>
            <w:r w:rsidRPr="00162924">
              <w:rPr>
                <w:rFonts w:ascii="Calibri" w:hAnsi="Calibri" w:cs="Calibri"/>
                <w:color w:val="auto"/>
                <w:sz w:val="20"/>
                <w:szCs w:val="20"/>
                <w:shd w:val="clear" w:color="auto" w:fill="FFFFFF"/>
              </w:rPr>
              <w:t>Publicação das respostas aos recursos, Resultado Final e Classificação Preliminar</w:t>
            </w:r>
            <w:r>
              <w:rPr>
                <w:rFonts w:ascii="Calibri" w:hAnsi="Calibri" w:cs="Calibri"/>
                <w:color w:val="auto"/>
                <w:sz w:val="20"/>
                <w:szCs w:val="20"/>
                <w:shd w:val="clear" w:color="auto" w:fill="FFFFFF"/>
              </w:rPr>
              <w:t xml:space="preserve"> (Exceto ACS)</w:t>
            </w:r>
            <w:r w:rsidRPr="00162924">
              <w:rPr>
                <w:rFonts w:ascii="Calibri" w:hAnsi="Calibri" w:cs="Calibri"/>
                <w:color w:val="auto"/>
                <w:sz w:val="20"/>
                <w:szCs w:val="20"/>
                <w:shd w:val="clear" w:color="auto" w:fill="FFFFFF"/>
              </w:rPr>
              <w:t>.</w:t>
            </w:r>
          </w:p>
        </w:tc>
        <w:tc>
          <w:tcPr>
            <w:tcW w:w="3029" w:type="dxa"/>
            <w:shd w:val="clear" w:color="auto" w:fill="auto"/>
            <w:vAlign w:val="center"/>
          </w:tcPr>
          <w:p w:rsidR="00763751" w:rsidRPr="00E155AF" w:rsidRDefault="00763751" w:rsidP="00763751">
            <w:pPr>
              <w:pStyle w:val="Contedodatabela"/>
              <w:snapToGrid w:val="0"/>
              <w:jc w:val="center"/>
              <w:rPr>
                <w:rFonts w:ascii="Calibri" w:hAnsi="Calibri" w:cs="Calibri"/>
                <w:color w:val="auto"/>
                <w:sz w:val="20"/>
                <w:szCs w:val="20"/>
                <w:shd w:val="clear" w:color="auto" w:fill="FFFFFF"/>
              </w:rPr>
            </w:pPr>
            <w:r>
              <w:rPr>
                <w:rFonts w:ascii="Calibri" w:hAnsi="Calibri" w:cs="Calibri"/>
                <w:color w:val="auto"/>
                <w:sz w:val="20"/>
                <w:szCs w:val="20"/>
                <w:shd w:val="clear" w:color="auto" w:fill="FFFFFF"/>
              </w:rPr>
              <w:t>03/01/2020</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rPr>
                <w:rFonts w:ascii="Calibri" w:hAnsi="Calibri" w:cs="Calibri"/>
                <w:sz w:val="20"/>
                <w:szCs w:val="20"/>
                <w:shd w:val="clear" w:color="auto" w:fill="FFFFFF"/>
              </w:rPr>
            </w:pPr>
            <w:r>
              <w:rPr>
                <w:rFonts w:ascii="Calibri" w:hAnsi="Calibri" w:cs="Calibri"/>
                <w:sz w:val="20"/>
                <w:szCs w:val="20"/>
                <w:shd w:val="clear" w:color="auto" w:fill="FFFFFF"/>
              </w:rPr>
              <w:t>Prazo de recursos contra a Classificação Preliminar.</w:t>
            </w:r>
          </w:p>
        </w:tc>
        <w:tc>
          <w:tcPr>
            <w:tcW w:w="3029" w:type="dxa"/>
            <w:shd w:val="clear" w:color="auto" w:fill="auto"/>
            <w:vAlign w:val="center"/>
          </w:tcPr>
          <w:p w:rsidR="00763751" w:rsidRPr="00353368" w:rsidRDefault="00763751" w:rsidP="00763751">
            <w:pPr>
              <w:pStyle w:val="Contedodatabela"/>
              <w:snapToGrid w:val="0"/>
              <w:jc w:val="center"/>
              <w:rPr>
                <w:rFonts w:ascii="Calibri" w:hAnsi="Calibri" w:cs="Calibri"/>
                <w:sz w:val="20"/>
                <w:szCs w:val="20"/>
                <w:shd w:val="clear" w:color="auto" w:fill="FFFFFF"/>
              </w:rPr>
            </w:pPr>
            <w:r>
              <w:rPr>
                <w:rFonts w:ascii="Calibri" w:hAnsi="Calibri" w:cs="Calibri"/>
                <w:sz w:val="20"/>
                <w:szCs w:val="20"/>
                <w:shd w:val="clear" w:color="auto" w:fill="FFFFFF"/>
              </w:rPr>
              <w:t>06/01 a 08/01/2020</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pPr>
            <w:r>
              <w:rPr>
                <w:rFonts w:ascii="Calibri" w:hAnsi="Calibri" w:cs="Calibri"/>
                <w:sz w:val="20"/>
                <w:szCs w:val="20"/>
                <w:shd w:val="clear" w:color="auto" w:fill="FFFFFF"/>
              </w:rPr>
              <w:t>Publicação da Classificação Final e Homologação (Exceto ACS).</w:t>
            </w:r>
          </w:p>
        </w:tc>
        <w:tc>
          <w:tcPr>
            <w:tcW w:w="3029" w:type="dxa"/>
            <w:shd w:val="clear" w:color="auto" w:fill="auto"/>
            <w:vAlign w:val="center"/>
          </w:tcPr>
          <w:p w:rsidR="00763751" w:rsidRPr="00353368" w:rsidRDefault="00763751" w:rsidP="00763751">
            <w:pPr>
              <w:pStyle w:val="Contedodatabela"/>
              <w:snapToGrid w:val="0"/>
              <w:jc w:val="center"/>
              <w:rPr>
                <w:rFonts w:ascii="Calibri" w:hAnsi="Calibri" w:cs="Calibri"/>
                <w:sz w:val="20"/>
                <w:szCs w:val="20"/>
                <w:shd w:val="clear" w:color="auto" w:fill="FFFFFF"/>
              </w:rPr>
            </w:pPr>
            <w:r>
              <w:rPr>
                <w:rFonts w:ascii="Calibri" w:hAnsi="Calibri" w:cs="Calibri"/>
                <w:sz w:val="20"/>
                <w:szCs w:val="20"/>
                <w:shd w:val="clear" w:color="auto" w:fill="FFFFFF"/>
              </w:rPr>
              <w:t>14/01/2020</w:t>
            </w:r>
          </w:p>
        </w:tc>
      </w:tr>
      <w:tr w:rsidR="00763751" w:rsidRPr="00353368" w:rsidTr="006548EA">
        <w:trPr>
          <w:trHeight w:val="324"/>
          <w:jc w:val="center"/>
        </w:trPr>
        <w:tc>
          <w:tcPr>
            <w:tcW w:w="7176" w:type="dxa"/>
            <w:shd w:val="clear" w:color="auto" w:fill="auto"/>
            <w:vAlign w:val="center"/>
          </w:tcPr>
          <w:p w:rsidR="00763751" w:rsidRPr="00A057F4" w:rsidRDefault="00763751" w:rsidP="00763751">
            <w:pPr>
              <w:pStyle w:val="Contedodatabela"/>
              <w:spacing w:before="40" w:after="40"/>
              <w:rPr>
                <w:rFonts w:ascii="Calibri" w:hAnsi="Calibri" w:cs="Calibri"/>
                <w:b/>
                <w:sz w:val="20"/>
                <w:szCs w:val="20"/>
                <w:shd w:val="clear" w:color="auto" w:fill="FFFFFF"/>
              </w:rPr>
            </w:pPr>
            <w:r w:rsidRPr="00A057F4">
              <w:rPr>
                <w:rFonts w:ascii="Calibri" w:hAnsi="Calibri" w:cs="Calibri"/>
                <w:b/>
                <w:sz w:val="20"/>
                <w:szCs w:val="20"/>
                <w:shd w:val="clear" w:color="auto" w:fill="FFFFFF"/>
              </w:rPr>
              <w:t>Curso Introdutório Presencial (Agente Comunitário de Saúde).</w:t>
            </w:r>
          </w:p>
        </w:tc>
        <w:tc>
          <w:tcPr>
            <w:tcW w:w="3029" w:type="dxa"/>
            <w:shd w:val="clear" w:color="auto" w:fill="auto"/>
            <w:vAlign w:val="center"/>
          </w:tcPr>
          <w:p w:rsidR="00763751" w:rsidRPr="00A057F4" w:rsidRDefault="00763751" w:rsidP="00763751">
            <w:pPr>
              <w:pStyle w:val="Contedodatabela"/>
              <w:snapToGrid w:val="0"/>
              <w:jc w:val="center"/>
              <w:rPr>
                <w:rFonts w:ascii="Calibri" w:hAnsi="Calibri" w:cs="Calibri"/>
                <w:b/>
                <w:sz w:val="20"/>
                <w:szCs w:val="20"/>
                <w:shd w:val="clear" w:color="auto" w:fill="FFFFFF"/>
              </w:rPr>
            </w:pPr>
            <w:r w:rsidRPr="00A057F4">
              <w:rPr>
                <w:rFonts w:ascii="Calibri" w:hAnsi="Calibri" w:cs="Calibri"/>
                <w:b/>
                <w:sz w:val="20"/>
                <w:szCs w:val="20"/>
                <w:shd w:val="clear" w:color="auto" w:fill="FFFFFF"/>
              </w:rPr>
              <w:t>14 e 15/12/2019</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rPr>
                <w:rFonts w:ascii="Calibri" w:hAnsi="Calibri" w:cs="Calibri"/>
                <w:sz w:val="20"/>
                <w:szCs w:val="20"/>
                <w:shd w:val="clear" w:color="auto" w:fill="FFFFFF"/>
              </w:rPr>
            </w:pPr>
            <w:r>
              <w:rPr>
                <w:rFonts w:ascii="Calibri" w:hAnsi="Calibri" w:cs="Calibri"/>
                <w:sz w:val="20"/>
                <w:szCs w:val="20"/>
                <w:shd w:val="clear" w:color="auto" w:fill="FFFFFF"/>
              </w:rPr>
              <w:t>Publicação do Resultado Preliminar Curso Introdutório.</w:t>
            </w:r>
          </w:p>
        </w:tc>
        <w:tc>
          <w:tcPr>
            <w:tcW w:w="3029" w:type="dxa"/>
            <w:shd w:val="clear" w:color="auto" w:fill="auto"/>
            <w:vAlign w:val="center"/>
          </w:tcPr>
          <w:p w:rsidR="00763751" w:rsidRDefault="00763751" w:rsidP="00763751">
            <w:pPr>
              <w:pStyle w:val="Contedodatabela"/>
              <w:snapToGrid w:val="0"/>
              <w:jc w:val="center"/>
              <w:rPr>
                <w:rFonts w:ascii="Calibri" w:hAnsi="Calibri" w:cs="Calibri"/>
                <w:sz w:val="20"/>
                <w:szCs w:val="20"/>
                <w:shd w:val="clear" w:color="auto" w:fill="FFFFFF"/>
              </w:rPr>
            </w:pPr>
            <w:r>
              <w:rPr>
                <w:rFonts w:ascii="Calibri" w:hAnsi="Calibri" w:cs="Calibri"/>
                <w:sz w:val="20"/>
                <w:szCs w:val="20"/>
                <w:shd w:val="clear" w:color="auto" w:fill="FFFFFF"/>
              </w:rPr>
              <w:t>27/12/2019</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rPr>
                <w:rFonts w:ascii="Calibri" w:hAnsi="Calibri" w:cs="Calibri"/>
                <w:sz w:val="20"/>
                <w:szCs w:val="20"/>
                <w:shd w:val="clear" w:color="auto" w:fill="FFFFFF"/>
              </w:rPr>
            </w:pPr>
            <w:r>
              <w:rPr>
                <w:rFonts w:ascii="Calibri" w:hAnsi="Calibri" w:cs="Calibri"/>
                <w:sz w:val="20"/>
                <w:szCs w:val="20"/>
                <w:shd w:val="clear" w:color="auto" w:fill="FFFFFF"/>
              </w:rPr>
              <w:t>Prazo de recursos contra Resultado Preliminar Curso Introdutório.</w:t>
            </w:r>
          </w:p>
        </w:tc>
        <w:tc>
          <w:tcPr>
            <w:tcW w:w="3029" w:type="dxa"/>
            <w:shd w:val="clear" w:color="auto" w:fill="auto"/>
            <w:vAlign w:val="center"/>
          </w:tcPr>
          <w:p w:rsidR="00763751" w:rsidRDefault="00763751" w:rsidP="00763751">
            <w:pPr>
              <w:pStyle w:val="Contedodatabela"/>
              <w:snapToGrid w:val="0"/>
              <w:jc w:val="center"/>
              <w:rPr>
                <w:rFonts w:ascii="Calibri" w:hAnsi="Calibri" w:cs="Calibri"/>
                <w:sz w:val="20"/>
                <w:szCs w:val="20"/>
                <w:shd w:val="clear" w:color="auto" w:fill="FFFFFF"/>
              </w:rPr>
            </w:pPr>
            <w:r>
              <w:rPr>
                <w:rFonts w:ascii="Calibri" w:hAnsi="Calibri" w:cs="Calibri"/>
                <w:sz w:val="20"/>
                <w:szCs w:val="20"/>
                <w:shd w:val="clear" w:color="auto" w:fill="FFFFFF"/>
              </w:rPr>
              <w:t>30, 31 e 02/01/2020</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rPr>
                <w:rFonts w:ascii="Calibri" w:hAnsi="Calibri" w:cs="Calibri"/>
                <w:sz w:val="20"/>
                <w:szCs w:val="20"/>
                <w:shd w:val="clear" w:color="auto" w:fill="FFFFFF"/>
              </w:rPr>
            </w:pPr>
            <w:r w:rsidRPr="00162924">
              <w:rPr>
                <w:rFonts w:ascii="Calibri" w:hAnsi="Calibri" w:cs="Calibri"/>
                <w:color w:val="auto"/>
                <w:sz w:val="20"/>
                <w:szCs w:val="20"/>
                <w:shd w:val="clear" w:color="auto" w:fill="FFFFFF"/>
              </w:rPr>
              <w:t>Publicação das respostas aos recursos, Resultado Final e Classificação Preliminar</w:t>
            </w:r>
            <w:r>
              <w:rPr>
                <w:rFonts w:ascii="Calibri" w:hAnsi="Calibri" w:cs="Calibri"/>
                <w:color w:val="auto"/>
                <w:sz w:val="20"/>
                <w:szCs w:val="20"/>
                <w:shd w:val="clear" w:color="auto" w:fill="FFFFFF"/>
              </w:rPr>
              <w:t xml:space="preserve"> ACS</w:t>
            </w:r>
          </w:p>
        </w:tc>
        <w:tc>
          <w:tcPr>
            <w:tcW w:w="3029" w:type="dxa"/>
            <w:shd w:val="clear" w:color="auto" w:fill="auto"/>
            <w:vAlign w:val="center"/>
          </w:tcPr>
          <w:p w:rsidR="00763751" w:rsidRDefault="00763751" w:rsidP="00763751">
            <w:pPr>
              <w:pStyle w:val="Contedodatabela"/>
              <w:snapToGrid w:val="0"/>
              <w:jc w:val="center"/>
              <w:rPr>
                <w:rFonts w:ascii="Calibri" w:hAnsi="Calibri" w:cs="Calibri"/>
                <w:sz w:val="20"/>
                <w:szCs w:val="20"/>
                <w:shd w:val="clear" w:color="auto" w:fill="FFFFFF"/>
              </w:rPr>
            </w:pPr>
            <w:r>
              <w:rPr>
                <w:rFonts w:ascii="Calibri" w:hAnsi="Calibri" w:cs="Calibri"/>
                <w:sz w:val="20"/>
                <w:szCs w:val="20"/>
                <w:shd w:val="clear" w:color="auto" w:fill="FFFFFF"/>
              </w:rPr>
              <w:t>10/01/2020</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rPr>
                <w:rFonts w:ascii="Calibri" w:hAnsi="Calibri" w:cs="Calibri"/>
                <w:sz w:val="20"/>
                <w:szCs w:val="20"/>
                <w:shd w:val="clear" w:color="auto" w:fill="FFFFFF"/>
              </w:rPr>
            </w:pPr>
            <w:r>
              <w:rPr>
                <w:rFonts w:ascii="Calibri" w:hAnsi="Calibri" w:cs="Calibri"/>
                <w:sz w:val="20"/>
                <w:szCs w:val="20"/>
                <w:shd w:val="clear" w:color="auto" w:fill="FFFFFF"/>
              </w:rPr>
              <w:t>Prazo de recursos contra a Classificação Preliminar ACS.</w:t>
            </w:r>
          </w:p>
        </w:tc>
        <w:tc>
          <w:tcPr>
            <w:tcW w:w="3029" w:type="dxa"/>
            <w:shd w:val="clear" w:color="auto" w:fill="auto"/>
            <w:vAlign w:val="center"/>
          </w:tcPr>
          <w:p w:rsidR="00763751" w:rsidRDefault="00763751" w:rsidP="00763751">
            <w:pPr>
              <w:pStyle w:val="Contedodatabela"/>
              <w:snapToGrid w:val="0"/>
              <w:jc w:val="center"/>
              <w:rPr>
                <w:rFonts w:ascii="Calibri" w:hAnsi="Calibri" w:cs="Calibri"/>
                <w:sz w:val="20"/>
                <w:szCs w:val="20"/>
                <w:shd w:val="clear" w:color="auto" w:fill="FFFFFF"/>
              </w:rPr>
            </w:pPr>
            <w:r>
              <w:rPr>
                <w:rFonts w:ascii="Calibri" w:hAnsi="Calibri" w:cs="Calibri"/>
                <w:sz w:val="20"/>
                <w:szCs w:val="20"/>
                <w:shd w:val="clear" w:color="auto" w:fill="FFFFFF"/>
              </w:rPr>
              <w:t>13/01 a 15/01/2020</w:t>
            </w:r>
          </w:p>
        </w:tc>
      </w:tr>
      <w:tr w:rsidR="00763751" w:rsidRPr="00353368" w:rsidTr="006548EA">
        <w:trPr>
          <w:trHeight w:val="324"/>
          <w:jc w:val="center"/>
        </w:trPr>
        <w:tc>
          <w:tcPr>
            <w:tcW w:w="7176" w:type="dxa"/>
            <w:shd w:val="clear" w:color="auto" w:fill="auto"/>
            <w:vAlign w:val="center"/>
          </w:tcPr>
          <w:p w:rsidR="00763751" w:rsidRDefault="00763751" w:rsidP="00763751">
            <w:pPr>
              <w:pStyle w:val="Contedodatabela"/>
              <w:spacing w:before="40" w:after="40"/>
            </w:pPr>
            <w:r>
              <w:rPr>
                <w:rFonts w:ascii="Calibri" w:hAnsi="Calibri" w:cs="Calibri"/>
                <w:sz w:val="20"/>
                <w:szCs w:val="20"/>
                <w:shd w:val="clear" w:color="auto" w:fill="FFFFFF"/>
              </w:rPr>
              <w:t>Publicação da Classificação Final e Homologação ACS.</w:t>
            </w:r>
          </w:p>
        </w:tc>
        <w:tc>
          <w:tcPr>
            <w:tcW w:w="3029" w:type="dxa"/>
            <w:shd w:val="clear" w:color="auto" w:fill="auto"/>
            <w:vAlign w:val="center"/>
          </w:tcPr>
          <w:p w:rsidR="00763751" w:rsidRDefault="00763751" w:rsidP="00763751">
            <w:pPr>
              <w:pStyle w:val="Contedodatabela"/>
              <w:snapToGrid w:val="0"/>
              <w:jc w:val="center"/>
              <w:rPr>
                <w:rFonts w:ascii="Calibri" w:hAnsi="Calibri" w:cs="Calibri"/>
                <w:sz w:val="20"/>
                <w:szCs w:val="20"/>
                <w:shd w:val="clear" w:color="auto" w:fill="FFFFFF"/>
              </w:rPr>
            </w:pPr>
            <w:r>
              <w:rPr>
                <w:rFonts w:ascii="Calibri" w:hAnsi="Calibri" w:cs="Calibri"/>
                <w:sz w:val="20"/>
                <w:szCs w:val="20"/>
                <w:shd w:val="clear" w:color="auto" w:fill="FFFFFF"/>
              </w:rPr>
              <w:t>22/01/2020</w:t>
            </w:r>
          </w:p>
        </w:tc>
      </w:tr>
    </w:tbl>
    <w:p w:rsidR="00610808" w:rsidRPr="00AA3648" w:rsidRDefault="00610808">
      <w:pPr>
        <w:jc w:val="both"/>
        <w:rPr>
          <w:rFonts w:ascii="Calibri" w:hAnsi="Calibri"/>
          <w:sz w:val="20"/>
          <w:szCs w:val="20"/>
        </w:rPr>
      </w:pPr>
      <w:r w:rsidRPr="00AA3648">
        <w:rPr>
          <w:rFonts w:ascii="Calibri" w:hAnsi="Calibri" w:cs="Calibri"/>
          <w:color w:val="000000"/>
          <w:sz w:val="20"/>
          <w:szCs w:val="20"/>
        </w:rPr>
        <w:t>1.</w:t>
      </w:r>
      <w:r w:rsidR="004338CC">
        <w:rPr>
          <w:rFonts w:ascii="Calibri" w:hAnsi="Calibri" w:cs="Calibri"/>
          <w:color w:val="000000"/>
          <w:sz w:val="20"/>
          <w:szCs w:val="20"/>
        </w:rPr>
        <w:t>7</w:t>
      </w:r>
      <w:r w:rsidRPr="00AA3648">
        <w:rPr>
          <w:rFonts w:ascii="Calibri" w:hAnsi="Calibri" w:cs="Calibri"/>
          <w:color w:val="000000"/>
          <w:sz w:val="20"/>
          <w:szCs w:val="20"/>
        </w:rPr>
        <w:t xml:space="preserve"> Faz</w:t>
      </w:r>
      <w:r w:rsidR="009074C8" w:rsidRPr="00AA3648">
        <w:rPr>
          <w:rFonts w:ascii="Calibri" w:hAnsi="Calibri" w:cs="Calibri"/>
          <w:color w:val="000000"/>
          <w:sz w:val="20"/>
          <w:szCs w:val="20"/>
        </w:rPr>
        <w:t>em</w:t>
      </w:r>
      <w:r w:rsidRPr="00AA3648">
        <w:rPr>
          <w:rFonts w:ascii="Calibri" w:hAnsi="Calibri" w:cs="Calibri"/>
          <w:color w:val="000000"/>
          <w:sz w:val="20"/>
          <w:szCs w:val="20"/>
        </w:rPr>
        <w:t xml:space="preserve"> parte deste </w:t>
      </w:r>
      <w:r w:rsidR="009074C8" w:rsidRPr="00AA3648">
        <w:rPr>
          <w:rFonts w:ascii="Calibri" w:hAnsi="Calibri" w:cs="Calibri"/>
          <w:color w:val="000000"/>
          <w:sz w:val="20"/>
          <w:szCs w:val="20"/>
        </w:rPr>
        <w:t>E</w:t>
      </w:r>
      <w:r w:rsidRPr="00AA3648">
        <w:rPr>
          <w:rFonts w:ascii="Calibri" w:hAnsi="Calibri" w:cs="Calibri"/>
          <w:color w:val="000000"/>
          <w:sz w:val="20"/>
          <w:szCs w:val="20"/>
        </w:rPr>
        <w:t>dital:</w:t>
      </w:r>
    </w:p>
    <w:p w:rsidR="00610808" w:rsidRPr="00AA3648" w:rsidRDefault="004338CC">
      <w:pPr>
        <w:jc w:val="both"/>
        <w:rPr>
          <w:rFonts w:ascii="Calibri" w:hAnsi="Calibri"/>
          <w:sz w:val="20"/>
          <w:szCs w:val="20"/>
        </w:rPr>
      </w:pPr>
      <w:r>
        <w:rPr>
          <w:rFonts w:ascii="Calibri" w:hAnsi="Calibri" w:cs="Calibri"/>
          <w:color w:val="000000"/>
          <w:sz w:val="20"/>
          <w:szCs w:val="20"/>
        </w:rPr>
        <w:t>1.7</w:t>
      </w:r>
      <w:r w:rsidR="00610808" w:rsidRPr="00AA3648">
        <w:rPr>
          <w:rFonts w:ascii="Calibri" w:hAnsi="Calibri" w:cs="Calibri"/>
          <w:color w:val="000000"/>
          <w:sz w:val="20"/>
          <w:szCs w:val="20"/>
        </w:rPr>
        <w:t>.1 Anexo I – Conteúdo Programático;</w:t>
      </w:r>
    </w:p>
    <w:p w:rsidR="00A83901" w:rsidRDefault="004338CC">
      <w:pPr>
        <w:jc w:val="both"/>
        <w:rPr>
          <w:rFonts w:ascii="Calibri" w:hAnsi="Calibri" w:cs="Calibri"/>
          <w:color w:val="000000"/>
          <w:sz w:val="20"/>
          <w:szCs w:val="20"/>
        </w:rPr>
      </w:pPr>
      <w:r>
        <w:rPr>
          <w:rFonts w:ascii="Calibri" w:hAnsi="Calibri" w:cs="Calibri"/>
          <w:color w:val="000000"/>
          <w:sz w:val="20"/>
          <w:szCs w:val="20"/>
        </w:rPr>
        <w:t>1.7</w:t>
      </w:r>
      <w:r w:rsidR="00610808" w:rsidRPr="00AA3648">
        <w:rPr>
          <w:rFonts w:ascii="Calibri" w:hAnsi="Calibri" w:cs="Calibri"/>
          <w:color w:val="000000"/>
          <w:sz w:val="20"/>
          <w:szCs w:val="20"/>
        </w:rPr>
        <w:t xml:space="preserve">.2 Anexo II </w:t>
      </w:r>
      <w:r w:rsidR="00B005E6">
        <w:rPr>
          <w:rFonts w:ascii="Calibri" w:hAnsi="Calibri" w:cs="Calibri"/>
          <w:color w:val="000000"/>
          <w:sz w:val="20"/>
          <w:szCs w:val="20"/>
        </w:rPr>
        <w:t xml:space="preserve">– Atribuições dos </w:t>
      </w:r>
      <w:r w:rsidR="00E22A83">
        <w:rPr>
          <w:rFonts w:ascii="Calibri" w:hAnsi="Calibri" w:cs="Calibri"/>
          <w:color w:val="000000"/>
          <w:sz w:val="20"/>
          <w:szCs w:val="20"/>
        </w:rPr>
        <w:t>Emprego</w:t>
      </w:r>
      <w:r w:rsidR="003D715F">
        <w:rPr>
          <w:rFonts w:ascii="Calibri" w:hAnsi="Calibri" w:cs="Calibri"/>
          <w:color w:val="000000"/>
          <w:sz w:val="20"/>
          <w:szCs w:val="20"/>
        </w:rPr>
        <w:t>s</w:t>
      </w:r>
      <w:r w:rsidR="002B0B10">
        <w:rPr>
          <w:rFonts w:ascii="Calibri" w:hAnsi="Calibri" w:cs="Calibri"/>
          <w:color w:val="000000"/>
          <w:sz w:val="20"/>
          <w:szCs w:val="20"/>
        </w:rPr>
        <w:t>.</w:t>
      </w:r>
    </w:p>
    <w:p w:rsidR="004C33DD" w:rsidRDefault="004C33DD">
      <w:pPr>
        <w:jc w:val="both"/>
        <w:rPr>
          <w:rFonts w:ascii="Calibri" w:hAnsi="Calibri" w:cs="Calibri"/>
          <w:color w:val="000000"/>
          <w:sz w:val="20"/>
          <w:szCs w:val="20"/>
        </w:rPr>
      </w:pPr>
    </w:p>
    <w:p w:rsidR="00610808" w:rsidRPr="00AA3648" w:rsidRDefault="00610808">
      <w:pPr>
        <w:shd w:val="clear" w:color="auto" w:fill="FF6600"/>
        <w:jc w:val="both"/>
        <w:rPr>
          <w:rFonts w:ascii="Calibri" w:hAnsi="Calibri"/>
          <w:sz w:val="20"/>
          <w:szCs w:val="20"/>
        </w:rPr>
      </w:pPr>
      <w:r w:rsidRPr="00AA3648">
        <w:rPr>
          <w:rFonts w:ascii="Calibri" w:hAnsi="Calibri" w:cs="Calibri"/>
          <w:b/>
          <w:bCs/>
          <w:color w:val="000000"/>
          <w:sz w:val="20"/>
          <w:szCs w:val="20"/>
        </w:rPr>
        <w:lastRenderedPageBreak/>
        <w:t xml:space="preserve">2. DOS </w:t>
      </w:r>
      <w:r w:rsidR="00F30F14">
        <w:rPr>
          <w:rFonts w:ascii="Calibri" w:hAnsi="Calibri" w:cs="Calibri"/>
          <w:b/>
          <w:bCs/>
          <w:color w:val="000000"/>
          <w:sz w:val="20"/>
          <w:szCs w:val="20"/>
        </w:rPr>
        <w:t>EMPREGOS</w:t>
      </w:r>
    </w:p>
    <w:p w:rsidR="00F073B7" w:rsidRDefault="00F073B7" w:rsidP="00222EA1">
      <w:pPr>
        <w:jc w:val="both"/>
        <w:rPr>
          <w:rFonts w:ascii="Calibri" w:hAnsi="Calibri" w:cs="Calibri"/>
          <w:color w:val="000000"/>
          <w:sz w:val="20"/>
          <w:szCs w:val="20"/>
        </w:rPr>
      </w:pPr>
    </w:p>
    <w:p w:rsidR="00610808" w:rsidRPr="001E2277" w:rsidRDefault="00610808" w:rsidP="00222EA1">
      <w:pPr>
        <w:jc w:val="both"/>
        <w:rPr>
          <w:rFonts w:ascii="Calibri" w:hAnsi="Calibri" w:cs="Calibri"/>
          <w:color w:val="000000"/>
          <w:sz w:val="20"/>
          <w:szCs w:val="20"/>
        </w:rPr>
      </w:pPr>
      <w:r w:rsidRPr="001E2277">
        <w:rPr>
          <w:rFonts w:ascii="Calibri" w:hAnsi="Calibri" w:cs="Calibri"/>
          <w:color w:val="000000"/>
          <w:sz w:val="20"/>
          <w:szCs w:val="20"/>
        </w:rPr>
        <w:t xml:space="preserve">2.1 Os </w:t>
      </w:r>
      <w:r w:rsidR="00F30F14">
        <w:rPr>
          <w:rFonts w:ascii="Calibri" w:hAnsi="Calibri" w:cs="Calibri"/>
          <w:color w:val="000000"/>
          <w:sz w:val="20"/>
          <w:szCs w:val="20"/>
        </w:rPr>
        <w:t>empregos</w:t>
      </w:r>
      <w:r w:rsidRPr="001E2277">
        <w:rPr>
          <w:rFonts w:ascii="Calibri" w:hAnsi="Calibri" w:cs="Calibri"/>
          <w:color w:val="000000"/>
          <w:sz w:val="20"/>
          <w:szCs w:val="20"/>
        </w:rPr>
        <w:t>, as vagas para ampla concorrência</w:t>
      </w:r>
      <w:r w:rsidR="000D5701" w:rsidRPr="001E2277">
        <w:rPr>
          <w:rFonts w:ascii="Calibri" w:hAnsi="Calibri" w:cs="Calibri"/>
          <w:color w:val="000000"/>
          <w:sz w:val="20"/>
          <w:szCs w:val="20"/>
        </w:rPr>
        <w:t>,</w:t>
      </w:r>
      <w:r w:rsidR="00FA2CD6" w:rsidRPr="001E2277">
        <w:rPr>
          <w:rFonts w:ascii="Calibri" w:hAnsi="Calibri" w:cs="Calibri"/>
          <w:color w:val="000000"/>
          <w:sz w:val="20"/>
          <w:szCs w:val="20"/>
        </w:rPr>
        <w:t xml:space="preserve"> vagas para Afrodescendentes e Pessoas com Deficiência,</w:t>
      </w:r>
      <w:r w:rsidR="000D5701" w:rsidRPr="001E2277">
        <w:rPr>
          <w:rFonts w:ascii="Calibri" w:hAnsi="Calibri" w:cs="Calibri"/>
          <w:color w:val="000000"/>
          <w:sz w:val="20"/>
          <w:szCs w:val="20"/>
        </w:rPr>
        <w:t xml:space="preserve"> </w:t>
      </w:r>
      <w:r w:rsidR="004009C8" w:rsidRPr="001E2277">
        <w:rPr>
          <w:rFonts w:ascii="Calibri" w:hAnsi="Calibri" w:cs="Calibri"/>
          <w:color w:val="000000"/>
          <w:sz w:val="20"/>
          <w:szCs w:val="20"/>
        </w:rPr>
        <w:t xml:space="preserve">o </w:t>
      </w:r>
      <w:r w:rsidR="005F28F8" w:rsidRPr="001E2277">
        <w:rPr>
          <w:rFonts w:ascii="Calibri" w:hAnsi="Calibri" w:cs="Calibri"/>
          <w:color w:val="000000"/>
          <w:sz w:val="20"/>
          <w:szCs w:val="20"/>
        </w:rPr>
        <w:t xml:space="preserve">vencimento inicial bruto, </w:t>
      </w:r>
      <w:r w:rsidR="004009C8" w:rsidRPr="001E2277">
        <w:rPr>
          <w:rFonts w:ascii="Calibri" w:hAnsi="Calibri" w:cs="Calibri"/>
          <w:color w:val="000000"/>
          <w:sz w:val="20"/>
          <w:szCs w:val="20"/>
        </w:rPr>
        <w:t xml:space="preserve">o </w:t>
      </w:r>
      <w:r w:rsidR="005F28F8" w:rsidRPr="001E2277">
        <w:rPr>
          <w:rFonts w:ascii="Calibri" w:hAnsi="Calibri" w:cs="Calibri"/>
          <w:color w:val="000000"/>
          <w:sz w:val="20"/>
          <w:szCs w:val="20"/>
        </w:rPr>
        <w:t xml:space="preserve">valor da taxa de inscrição, </w:t>
      </w:r>
      <w:r w:rsidR="004009C8" w:rsidRPr="001E2277">
        <w:rPr>
          <w:rFonts w:ascii="Calibri" w:hAnsi="Calibri" w:cs="Calibri"/>
          <w:color w:val="000000"/>
          <w:sz w:val="20"/>
          <w:szCs w:val="20"/>
        </w:rPr>
        <w:t xml:space="preserve">a </w:t>
      </w:r>
      <w:r w:rsidR="005F28F8" w:rsidRPr="001E2277">
        <w:rPr>
          <w:rFonts w:ascii="Calibri" w:hAnsi="Calibri" w:cs="Calibri"/>
          <w:color w:val="000000"/>
          <w:sz w:val="20"/>
          <w:szCs w:val="20"/>
        </w:rPr>
        <w:t>carga horária semanal</w:t>
      </w:r>
      <w:r w:rsidR="009954E9" w:rsidRPr="001E2277">
        <w:rPr>
          <w:rFonts w:ascii="Calibri" w:hAnsi="Calibri" w:cs="Calibri"/>
          <w:color w:val="000000"/>
          <w:sz w:val="20"/>
          <w:szCs w:val="20"/>
        </w:rPr>
        <w:t xml:space="preserve">, </w:t>
      </w:r>
      <w:r w:rsidRPr="001E2277">
        <w:rPr>
          <w:rFonts w:ascii="Calibri" w:hAnsi="Calibri" w:cs="Calibri"/>
          <w:color w:val="000000"/>
          <w:sz w:val="20"/>
          <w:szCs w:val="20"/>
        </w:rPr>
        <w:t>os requisitos mínimos</w:t>
      </w:r>
      <w:r w:rsidR="009954E9" w:rsidRPr="001E2277">
        <w:rPr>
          <w:rFonts w:ascii="Calibri" w:hAnsi="Calibri" w:cs="Calibri"/>
          <w:color w:val="000000"/>
          <w:sz w:val="20"/>
          <w:szCs w:val="20"/>
        </w:rPr>
        <w:t xml:space="preserve"> e o período de realização da prova objetiva </w:t>
      </w:r>
      <w:r w:rsidRPr="001E2277">
        <w:rPr>
          <w:rFonts w:ascii="Calibri" w:hAnsi="Calibri" w:cs="Calibri"/>
          <w:color w:val="000000"/>
          <w:sz w:val="20"/>
          <w:szCs w:val="20"/>
        </w:rPr>
        <w:t xml:space="preserve">constam </w:t>
      </w:r>
      <w:r w:rsidR="009954E9" w:rsidRPr="001E2277">
        <w:rPr>
          <w:rFonts w:ascii="Calibri" w:hAnsi="Calibri" w:cs="Calibri"/>
          <w:color w:val="000000"/>
          <w:sz w:val="20"/>
          <w:szCs w:val="20"/>
        </w:rPr>
        <w:t xml:space="preserve">na tabela </w:t>
      </w:r>
      <w:r w:rsidR="00702AA0" w:rsidRPr="001E2277">
        <w:rPr>
          <w:rFonts w:ascii="Calibri" w:hAnsi="Calibri" w:cs="Calibri"/>
          <w:color w:val="000000"/>
          <w:sz w:val="20"/>
          <w:szCs w:val="20"/>
        </w:rPr>
        <w:t>a seguir</w:t>
      </w:r>
      <w:r w:rsidR="000C0A33" w:rsidRPr="001E2277">
        <w:rPr>
          <w:rFonts w:ascii="Calibri" w:hAnsi="Calibri" w:cs="Calibri"/>
          <w:color w:val="000000"/>
          <w:sz w:val="20"/>
          <w:szCs w:val="20"/>
        </w:rPr>
        <w:t>.</w:t>
      </w:r>
    </w:p>
    <w:p w:rsidR="009954E9" w:rsidRDefault="009954E9" w:rsidP="009954E9">
      <w:pPr>
        <w:pStyle w:val="Contedodatabela"/>
        <w:jc w:val="both"/>
        <w:rPr>
          <w:rFonts w:ascii="Calibri" w:hAnsi="Calibri" w:cs="Calibri"/>
          <w:color w:val="000000"/>
          <w:sz w:val="20"/>
          <w:szCs w:val="20"/>
        </w:rPr>
      </w:pPr>
      <w:r w:rsidRPr="001E2277">
        <w:rPr>
          <w:rFonts w:ascii="Calibri" w:hAnsi="Calibri" w:cs="Calibri"/>
          <w:color w:val="000000"/>
          <w:sz w:val="20"/>
          <w:szCs w:val="20"/>
        </w:rPr>
        <w:t xml:space="preserve">2.2 Antes de efetuar a inscrição atente-se aos requisitos e as atribuições dos </w:t>
      </w:r>
      <w:r w:rsidR="00E22A83">
        <w:rPr>
          <w:rFonts w:ascii="Calibri" w:hAnsi="Calibri" w:cs="Calibri"/>
          <w:color w:val="000000"/>
          <w:sz w:val="20"/>
          <w:szCs w:val="20"/>
        </w:rPr>
        <w:t>emprego</w:t>
      </w:r>
      <w:r w:rsidRPr="001E2277">
        <w:rPr>
          <w:rFonts w:ascii="Calibri" w:hAnsi="Calibri" w:cs="Calibri"/>
          <w:color w:val="000000"/>
          <w:sz w:val="20"/>
          <w:szCs w:val="20"/>
        </w:rPr>
        <w:t xml:space="preserve">s e </w:t>
      </w:r>
      <w:r w:rsidRPr="000E7175">
        <w:rPr>
          <w:rFonts w:ascii="Calibri" w:hAnsi="Calibri" w:cs="Calibri"/>
          <w:b/>
          <w:color w:val="000000"/>
          <w:sz w:val="20"/>
          <w:szCs w:val="20"/>
        </w:rPr>
        <w:t>leia o Edital na íntegra</w:t>
      </w:r>
      <w:r w:rsidRPr="001E2277">
        <w:rPr>
          <w:rFonts w:ascii="Calibri" w:hAnsi="Calibri" w:cs="Calibri"/>
          <w:color w:val="000000"/>
          <w:sz w:val="20"/>
          <w:szCs w:val="20"/>
        </w:rPr>
        <w:t>, evitando transtornos posteriores.</w:t>
      </w:r>
    </w:p>
    <w:p w:rsidR="000970FE" w:rsidRPr="007E4A2D" w:rsidRDefault="000970FE" w:rsidP="000970FE">
      <w:pPr>
        <w:jc w:val="both"/>
        <w:rPr>
          <w:rFonts w:ascii="Calibri" w:hAnsi="Calibri" w:cs="Calibri"/>
          <w:color w:val="000000"/>
          <w:sz w:val="20"/>
          <w:szCs w:val="20"/>
        </w:rPr>
      </w:pPr>
      <w:r>
        <w:rPr>
          <w:rFonts w:ascii="Calibri" w:hAnsi="Calibri" w:cs="Calibri"/>
          <w:color w:val="000000"/>
          <w:sz w:val="20"/>
          <w:szCs w:val="20"/>
        </w:rPr>
        <w:t xml:space="preserve">2.3 </w:t>
      </w:r>
      <w:r w:rsidRPr="007E4A2D">
        <w:rPr>
          <w:rFonts w:ascii="Calibri" w:hAnsi="Calibri" w:cs="Calibri"/>
          <w:color w:val="000000"/>
          <w:sz w:val="20"/>
          <w:szCs w:val="20"/>
        </w:rPr>
        <w:t xml:space="preserve">O candidato que se inscrever para o </w:t>
      </w:r>
      <w:r>
        <w:rPr>
          <w:rFonts w:ascii="Calibri" w:hAnsi="Calibri" w:cs="Calibri"/>
          <w:color w:val="000000"/>
          <w:sz w:val="20"/>
          <w:szCs w:val="20"/>
        </w:rPr>
        <w:t>Emprego</w:t>
      </w:r>
      <w:r w:rsidRPr="007E4A2D">
        <w:rPr>
          <w:rFonts w:ascii="Calibri" w:hAnsi="Calibri" w:cs="Calibri"/>
          <w:color w:val="000000"/>
          <w:sz w:val="20"/>
          <w:szCs w:val="20"/>
        </w:rPr>
        <w:t xml:space="preserve"> de </w:t>
      </w:r>
      <w:r w:rsidRPr="007E4A2D">
        <w:rPr>
          <w:rFonts w:ascii="Calibri" w:hAnsi="Calibri" w:cs="Calibri"/>
          <w:bCs/>
          <w:color w:val="000000"/>
          <w:sz w:val="20"/>
          <w:szCs w:val="20"/>
        </w:rPr>
        <w:t xml:space="preserve">AGENTE COMUNITÁRIO DE SAÚDE </w:t>
      </w:r>
      <w:r w:rsidRPr="007E4A2D">
        <w:rPr>
          <w:rFonts w:ascii="Calibri" w:hAnsi="Calibri" w:cs="Calibri"/>
          <w:b/>
          <w:color w:val="000000"/>
          <w:sz w:val="20"/>
          <w:szCs w:val="20"/>
        </w:rPr>
        <w:t>deverá residir na região da UBS (Unidade Básica de Saúde</w:t>
      </w:r>
      <w:r>
        <w:rPr>
          <w:rFonts w:ascii="Calibri" w:hAnsi="Calibri" w:cs="Calibri"/>
          <w:b/>
          <w:color w:val="000000"/>
          <w:sz w:val="20"/>
          <w:szCs w:val="20"/>
        </w:rPr>
        <w:t xml:space="preserve"> – Bairro Rural São Roque</w:t>
      </w:r>
      <w:r w:rsidRPr="007E4A2D">
        <w:rPr>
          <w:rFonts w:ascii="Calibri" w:hAnsi="Calibri" w:cs="Calibri"/>
          <w:b/>
          <w:color w:val="000000"/>
          <w:sz w:val="20"/>
          <w:szCs w:val="20"/>
        </w:rPr>
        <w:t>) para a qual concorrerá a vaga desde a data de publicação do Edital de Abertura</w:t>
      </w:r>
      <w:r w:rsidRPr="007E4A2D">
        <w:rPr>
          <w:rFonts w:ascii="Calibri" w:hAnsi="Calibri" w:cs="Calibri"/>
          <w:color w:val="000000"/>
          <w:sz w:val="20"/>
          <w:szCs w:val="20"/>
        </w:rPr>
        <w:t>, conforme Lei Federal nº 11.350 de 05 de outubro de 2006 e alterações.</w:t>
      </w:r>
    </w:p>
    <w:p w:rsidR="000970FE" w:rsidRPr="007E4A2D" w:rsidRDefault="000970FE" w:rsidP="000970FE">
      <w:pPr>
        <w:jc w:val="both"/>
        <w:rPr>
          <w:rFonts w:ascii="Calibri" w:hAnsi="Calibri" w:cs="Calibri"/>
          <w:color w:val="000000"/>
          <w:sz w:val="20"/>
          <w:szCs w:val="20"/>
        </w:rPr>
      </w:pPr>
      <w:r w:rsidRPr="007E4A2D">
        <w:rPr>
          <w:rFonts w:ascii="Calibri" w:hAnsi="Calibri" w:cs="Calibri"/>
          <w:color w:val="000000"/>
          <w:sz w:val="20"/>
          <w:szCs w:val="20"/>
        </w:rPr>
        <w:t>2.3</w:t>
      </w:r>
      <w:r>
        <w:rPr>
          <w:rFonts w:ascii="Calibri" w:hAnsi="Calibri" w:cs="Calibri"/>
          <w:color w:val="000000"/>
          <w:sz w:val="20"/>
          <w:szCs w:val="20"/>
        </w:rPr>
        <w:t>.1</w:t>
      </w:r>
      <w:r w:rsidRPr="007E4A2D">
        <w:rPr>
          <w:rFonts w:ascii="Calibri" w:hAnsi="Calibri" w:cs="Calibri"/>
          <w:color w:val="000000"/>
          <w:sz w:val="20"/>
          <w:szCs w:val="20"/>
        </w:rPr>
        <w:t xml:space="preserve"> Para o </w:t>
      </w:r>
      <w:r>
        <w:rPr>
          <w:rFonts w:ascii="Calibri" w:hAnsi="Calibri" w:cs="Calibri"/>
          <w:color w:val="000000"/>
          <w:sz w:val="20"/>
          <w:szCs w:val="20"/>
        </w:rPr>
        <w:t>emprego</w:t>
      </w:r>
      <w:r w:rsidRPr="007E4A2D">
        <w:rPr>
          <w:rFonts w:ascii="Calibri" w:hAnsi="Calibri" w:cs="Calibri"/>
          <w:color w:val="000000"/>
          <w:sz w:val="20"/>
          <w:szCs w:val="20"/>
        </w:rPr>
        <w:t xml:space="preserve"> de Agente Comunitário de Saúde, os candidatos deverão apresentar na posse um </w:t>
      </w:r>
      <w:r w:rsidRPr="007E4A2D">
        <w:rPr>
          <w:rFonts w:ascii="Calibri" w:hAnsi="Calibri" w:cs="Calibri"/>
          <w:b/>
          <w:color w:val="000000"/>
          <w:sz w:val="20"/>
          <w:szCs w:val="20"/>
        </w:rPr>
        <w:t>comprovante de residência</w:t>
      </w:r>
      <w:r w:rsidRPr="007E4A2D">
        <w:rPr>
          <w:rFonts w:ascii="Calibri" w:hAnsi="Calibri" w:cs="Calibri"/>
          <w:color w:val="000000"/>
          <w:sz w:val="20"/>
          <w:szCs w:val="20"/>
        </w:rPr>
        <w:t xml:space="preserve"> </w:t>
      </w:r>
      <w:r w:rsidRPr="007E4A2D">
        <w:rPr>
          <w:rFonts w:ascii="Calibri" w:hAnsi="Calibri" w:cs="Calibri"/>
          <w:b/>
          <w:color w:val="000000"/>
          <w:sz w:val="20"/>
          <w:szCs w:val="20"/>
        </w:rPr>
        <w:t>do mês e ano do período de publicação do Edital de Abertura</w:t>
      </w:r>
      <w:r w:rsidRPr="007E4A2D">
        <w:rPr>
          <w:rFonts w:ascii="Calibri" w:hAnsi="Calibri" w:cs="Calibri"/>
          <w:color w:val="000000"/>
          <w:sz w:val="20"/>
          <w:szCs w:val="20"/>
        </w:rPr>
        <w:t xml:space="preserve">, em seu nome e/ou </w:t>
      </w:r>
      <w:proofErr w:type="gramStart"/>
      <w:r w:rsidRPr="007E4A2D">
        <w:rPr>
          <w:rFonts w:ascii="Calibri" w:hAnsi="Calibri" w:cs="Calibri"/>
          <w:color w:val="000000"/>
          <w:sz w:val="20"/>
          <w:szCs w:val="20"/>
        </w:rPr>
        <w:t>esposo(</w:t>
      </w:r>
      <w:proofErr w:type="gramEnd"/>
      <w:r w:rsidRPr="007E4A2D">
        <w:rPr>
          <w:rFonts w:ascii="Calibri" w:hAnsi="Calibri" w:cs="Calibri"/>
          <w:color w:val="000000"/>
          <w:sz w:val="20"/>
          <w:szCs w:val="20"/>
        </w:rPr>
        <w:t>a), juntamente com a certidão de casamento e/ou dos pais, juntamente com a certidão de nascimento.</w:t>
      </w:r>
    </w:p>
    <w:p w:rsidR="000970FE" w:rsidRPr="007E4A2D" w:rsidRDefault="000970FE" w:rsidP="000970FE">
      <w:pPr>
        <w:pStyle w:val="Contedodatabela"/>
        <w:jc w:val="both"/>
        <w:rPr>
          <w:rFonts w:ascii="Calibri" w:hAnsi="Calibri" w:cstheme="minorHAnsi"/>
          <w:sz w:val="20"/>
          <w:szCs w:val="20"/>
          <w:shd w:val="clear" w:color="auto" w:fill="FFFFFF"/>
        </w:rPr>
      </w:pPr>
      <w:r>
        <w:rPr>
          <w:rFonts w:ascii="Calibri" w:hAnsi="Calibri" w:cstheme="minorHAnsi"/>
          <w:sz w:val="20"/>
          <w:szCs w:val="20"/>
          <w:shd w:val="clear" w:color="auto" w:fill="FFFFFF"/>
        </w:rPr>
        <w:t>2.3.2 Para o emprego</w:t>
      </w:r>
      <w:r w:rsidRPr="007E4A2D">
        <w:rPr>
          <w:rFonts w:ascii="Calibri" w:hAnsi="Calibri" w:cstheme="minorHAnsi"/>
          <w:sz w:val="20"/>
          <w:szCs w:val="20"/>
          <w:shd w:val="clear" w:color="auto" w:fill="FFFFFF"/>
        </w:rPr>
        <w:t xml:space="preserve"> de Agente Comunitário de Saúde, quando não houver candidato inscrito que preencha o requisito de escolaridade previsto, poderá ser admitida a contratação de candidato co</w:t>
      </w:r>
      <w:r>
        <w:rPr>
          <w:rFonts w:ascii="Calibri" w:hAnsi="Calibri" w:cstheme="minorHAnsi"/>
          <w:sz w:val="20"/>
          <w:szCs w:val="20"/>
          <w:shd w:val="clear" w:color="auto" w:fill="FFFFFF"/>
        </w:rPr>
        <w:t>m Ensino F</w:t>
      </w:r>
      <w:r w:rsidRPr="007E4A2D">
        <w:rPr>
          <w:rFonts w:ascii="Calibri" w:hAnsi="Calibri" w:cstheme="minorHAnsi"/>
          <w:sz w:val="20"/>
          <w:szCs w:val="20"/>
          <w:shd w:val="clear" w:color="auto" w:fill="FFFFFF"/>
        </w:rPr>
        <w:t xml:space="preserve">undamental, o qual deverá comprovar a conclusão do </w:t>
      </w:r>
      <w:r>
        <w:rPr>
          <w:rFonts w:ascii="Calibri" w:hAnsi="Calibri" w:cstheme="minorHAnsi"/>
          <w:sz w:val="20"/>
          <w:szCs w:val="20"/>
          <w:shd w:val="clear" w:color="auto" w:fill="FFFFFF"/>
        </w:rPr>
        <w:t>En</w:t>
      </w:r>
      <w:r w:rsidRPr="007E4A2D">
        <w:rPr>
          <w:rFonts w:ascii="Calibri" w:hAnsi="Calibri" w:cstheme="minorHAnsi"/>
          <w:sz w:val="20"/>
          <w:szCs w:val="20"/>
          <w:shd w:val="clear" w:color="auto" w:fill="FFFFFF"/>
        </w:rPr>
        <w:t xml:space="preserve">sino </w:t>
      </w:r>
      <w:r>
        <w:rPr>
          <w:rFonts w:ascii="Calibri" w:hAnsi="Calibri" w:cstheme="minorHAnsi"/>
          <w:sz w:val="20"/>
          <w:szCs w:val="20"/>
          <w:shd w:val="clear" w:color="auto" w:fill="FFFFFF"/>
        </w:rPr>
        <w:t>M</w:t>
      </w:r>
      <w:r w:rsidRPr="007E4A2D">
        <w:rPr>
          <w:rFonts w:ascii="Calibri" w:hAnsi="Calibri" w:cstheme="minorHAnsi"/>
          <w:sz w:val="20"/>
          <w:szCs w:val="20"/>
          <w:shd w:val="clear" w:color="auto" w:fill="FFFFFF"/>
        </w:rPr>
        <w:t xml:space="preserve">édio no prazo máximo de </w:t>
      </w:r>
      <w:proofErr w:type="gramStart"/>
      <w:r>
        <w:rPr>
          <w:rFonts w:ascii="Calibri" w:hAnsi="Calibri" w:cstheme="minorHAnsi"/>
          <w:sz w:val="20"/>
          <w:szCs w:val="20"/>
          <w:shd w:val="clear" w:color="auto" w:fill="FFFFFF"/>
        </w:rPr>
        <w:t>3</w:t>
      </w:r>
      <w:proofErr w:type="gramEnd"/>
      <w:r>
        <w:rPr>
          <w:rFonts w:ascii="Calibri" w:hAnsi="Calibri" w:cstheme="minorHAnsi"/>
          <w:sz w:val="20"/>
          <w:szCs w:val="20"/>
          <w:shd w:val="clear" w:color="auto" w:fill="FFFFFF"/>
        </w:rPr>
        <w:t xml:space="preserve"> (</w:t>
      </w:r>
      <w:r w:rsidRPr="007E4A2D">
        <w:rPr>
          <w:rFonts w:ascii="Calibri" w:hAnsi="Calibri" w:cstheme="minorHAnsi"/>
          <w:sz w:val="20"/>
          <w:szCs w:val="20"/>
          <w:shd w:val="clear" w:color="auto" w:fill="FFFFFF"/>
        </w:rPr>
        <w:t>três</w:t>
      </w:r>
      <w:r>
        <w:rPr>
          <w:rFonts w:ascii="Calibri" w:hAnsi="Calibri" w:cstheme="minorHAnsi"/>
          <w:sz w:val="20"/>
          <w:szCs w:val="20"/>
          <w:shd w:val="clear" w:color="auto" w:fill="FFFFFF"/>
        </w:rPr>
        <w:t>)</w:t>
      </w:r>
      <w:r w:rsidRPr="007E4A2D">
        <w:rPr>
          <w:rFonts w:ascii="Calibri" w:hAnsi="Calibri" w:cstheme="minorHAnsi"/>
          <w:sz w:val="20"/>
          <w:szCs w:val="20"/>
          <w:shd w:val="clear" w:color="auto" w:fill="FFFFFF"/>
        </w:rPr>
        <w:t xml:space="preserve"> anos, conforme Lei </w:t>
      </w:r>
      <w:r>
        <w:rPr>
          <w:rFonts w:ascii="Calibri" w:hAnsi="Calibri" w:cstheme="minorHAnsi"/>
          <w:sz w:val="20"/>
          <w:szCs w:val="20"/>
          <w:shd w:val="clear" w:color="auto" w:fill="FFFFFF"/>
        </w:rPr>
        <w:t xml:space="preserve">nº </w:t>
      </w:r>
      <w:r w:rsidRPr="007E4A2D">
        <w:rPr>
          <w:rFonts w:ascii="Calibri" w:hAnsi="Calibri" w:cstheme="minorHAnsi"/>
          <w:sz w:val="20"/>
          <w:szCs w:val="20"/>
          <w:shd w:val="clear" w:color="auto" w:fill="FFFFFF"/>
        </w:rPr>
        <w:t>11.350/2006 e Lei nº 13.595/2018.</w:t>
      </w:r>
    </w:p>
    <w:p w:rsidR="00E155AF" w:rsidRDefault="00E155AF">
      <w:pPr>
        <w:jc w:val="both"/>
        <w:rPr>
          <w:rFonts w:ascii="Calibri" w:hAnsi="Calibri" w:cs="Calibri"/>
          <w:b/>
          <w:bCs/>
          <w:color w:val="000000"/>
          <w:sz w:val="20"/>
          <w:szCs w:val="20"/>
        </w:rPr>
      </w:pPr>
    </w:p>
    <w:p w:rsidR="00610808" w:rsidRPr="00AA3648" w:rsidRDefault="004009C8">
      <w:pPr>
        <w:jc w:val="both"/>
        <w:rPr>
          <w:rFonts w:ascii="Calibri" w:hAnsi="Calibri" w:cs="Calibri"/>
          <w:b/>
          <w:bCs/>
          <w:color w:val="000000"/>
          <w:sz w:val="14"/>
          <w:szCs w:val="14"/>
        </w:rPr>
      </w:pPr>
      <w:r>
        <w:rPr>
          <w:rFonts w:ascii="Calibri" w:hAnsi="Calibri" w:cs="Calibri"/>
          <w:b/>
          <w:bCs/>
          <w:color w:val="000000"/>
          <w:sz w:val="14"/>
          <w:szCs w:val="14"/>
        </w:rPr>
        <w:t xml:space="preserve">  </w:t>
      </w:r>
      <w:r w:rsidR="00610808" w:rsidRPr="00AA3648">
        <w:rPr>
          <w:rFonts w:ascii="Calibri" w:hAnsi="Calibri" w:cs="Calibri"/>
          <w:b/>
          <w:bCs/>
          <w:color w:val="000000"/>
          <w:sz w:val="14"/>
          <w:szCs w:val="14"/>
        </w:rPr>
        <w:t>Tabela 02</w:t>
      </w:r>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7"/>
        <w:gridCol w:w="851"/>
        <w:gridCol w:w="850"/>
        <w:gridCol w:w="1418"/>
        <w:gridCol w:w="1417"/>
        <w:gridCol w:w="993"/>
        <w:gridCol w:w="1134"/>
        <w:gridCol w:w="1949"/>
      </w:tblGrid>
      <w:tr w:rsidR="00B82506" w:rsidRPr="0034228C" w:rsidTr="0034228C">
        <w:trPr>
          <w:jc w:val="center"/>
        </w:trPr>
        <w:tc>
          <w:tcPr>
            <w:tcW w:w="1697" w:type="dxa"/>
            <w:shd w:val="clear" w:color="auto" w:fill="D9D9D9"/>
            <w:vAlign w:val="center"/>
          </w:tcPr>
          <w:p w:rsidR="00B82506" w:rsidRPr="0034228C" w:rsidRDefault="00F30F14" w:rsidP="0034228C">
            <w:pPr>
              <w:pStyle w:val="Contedodatabela"/>
              <w:jc w:val="center"/>
              <w:rPr>
                <w:rFonts w:ascii="Calibri" w:hAnsi="Calibri"/>
                <w:sz w:val="19"/>
                <w:szCs w:val="19"/>
              </w:rPr>
            </w:pPr>
            <w:r w:rsidRPr="0034228C">
              <w:rPr>
                <w:rFonts w:ascii="Calibri" w:hAnsi="Calibri" w:cs="Calibri"/>
                <w:b/>
                <w:bCs/>
                <w:sz w:val="19"/>
                <w:szCs w:val="19"/>
              </w:rPr>
              <w:t>EMPREGO</w:t>
            </w:r>
          </w:p>
        </w:tc>
        <w:tc>
          <w:tcPr>
            <w:tcW w:w="851" w:type="dxa"/>
            <w:shd w:val="clear" w:color="auto" w:fill="D9D9D9"/>
            <w:vAlign w:val="center"/>
          </w:tcPr>
          <w:p w:rsidR="00B82506" w:rsidRPr="0034228C" w:rsidRDefault="00B82506" w:rsidP="0034228C">
            <w:pPr>
              <w:pStyle w:val="Contedodatabela"/>
              <w:jc w:val="center"/>
              <w:rPr>
                <w:rFonts w:ascii="Calibri" w:hAnsi="Calibri" w:cs="Calibri"/>
                <w:b/>
                <w:bCs/>
                <w:sz w:val="19"/>
                <w:szCs w:val="19"/>
              </w:rPr>
            </w:pPr>
            <w:r w:rsidRPr="0034228C">
              <w:rPr>
                <w:rFonts w:ascii="Calibri" w:hAnsi="Calibri" w:cs="Calibri"/>
                <w:b/>
                <w:bCs/>
                <w:sz w:val="19"/>
                <w:szCs w:val="19"/>
              </w:rPr>
              <w:t>VAGAS</w:t>
            </w:r>
          </w:p>
        </w:tc>
        <w:tc>
          <w:tcPr>
            <w:tcW w:w="850" w:type="dxa"/>
            <w:shd w:val="clear" w:color="auto" w:fill="D9D9D9"/>
            <w:vAlign w:val="center"/>
          </w:tcPr>
          <w:p w:rsidR="00B82506" w:rsidRPr="0034228C" w:rsidRDefault="00B82506" w:rsidP="0034228C">
            <w:pPr>
              <w:pStyle w:val="Contedodatabela"/>
              <w:jc w:val="center"/>
              <w:rPr>
                <w:rFonts w:ascii="Calibri" w:hAnsi="Calibri"/>
                <w:sz w:val="19"/>
                <w:szCs w:val="19"/>
              </w:rPr>
            </w:pPr>
            <w:proofErr w:type="gramStart"/>
            <w:r w:rsidRPr="0034228C">
              <w:rPr>
                <w:rFonts w:ascii="Calibri" w:hAnsi="Calibri" w:cs="Calibri"/>
                <w:b/>
                <w:bCs/>
                <w:sz w:val="19"/>
                <w:szCs w:val="19"/>
              </w:rPr>
              <w:t>VAGAS AFRO /</w:t>
            </w:r>
            <w:proofErr w:type="gramEnd"/>
            <w:r w:rsidRPr="0034228C">
              <w:rPr>
                <w:rFonts w:ascii="Calibri" w:hAnsi="Calibri" w:cs="Calibri"/>
                <w:b/>
                <w:bCs/>
                <w:sz w:val="19"/>
                <w:szCs w:val="19"/>
              </w:rPr>
              <w:t xml:space="preserve"> PCD</w:t>
            </w:r>
          </w:p>
        </w:tc>
        <w:tc>
          <w:tcPr>
            <w:tcW w:w="1418" w:type="dxa"/>
            <w:shd w:val="clear" w:color="auto" w:fill="D9D9D9"/>
            <w:vAlign w:val="center"/>
          </w:tcPr>
          <w:p w:rsidR="00B82506" w:rsidRPr="0034228C" w:rsidRDefault="00B82506" w:rsidP="0034228C">
            <w:pPr>
              <w:pStyle w:val="Contedodatabela"/>
              <w:jc w:val="center"/>
              <w:rPr>
                <w:rFonts w:ascii="Calibri" w:hAnsi="Calibri"/>
                <w:sz w:val="19"/>
                <w:szCs w:val="19"/>
              </w:rPr>
            </w:pPr>
            <w:r w:rsidRPr="0034228C">
              <w:rPr>
                <w:rFonts w:ascii="Calibri" w:hAnsi="Calibri" w:cs="Calibri"/>
                <w:b/>
                <w:bCs/>
                <w:sz w:val="19"/>
                <w:szCs w:val="19"/>
              </w:rPr>
              <w:t>VENCIMENTO</w:t>
            </w:r>
          </w:p>
        </w:tc>
        <w:tc>
          <w:tcPr>
            <w:tcW w:w="1417" w:type="dxa"/>
            <w:shd w:val="clear" w:color="auto" w:fill="D9D9D9"/>
            <w:vAlign w:val="center"/>
          </w:tcPr>
          <w:p w:rsidR="00B82506" w:rsidRPr="0034228C" w:rsidRDefault="00B82506" w:rsidP="0034228C">
            <w:pPr>
              <w:pStyle w:val="Contedodatabela"/>
              <w:jc w:val="center"/>
              <w:rPr>
                <w:rFonts w:ascii="Calibri" w:hAnsi="Calibri" w:cs="Calibri"/>
                <w:b/>
                <w:bCs/>
                <w:sz w:val="19"/>
                <w:szCs w:val="19"/>
              </w:rPr>
            </w:pPr>
            <w:r w:rsidRPr="0034228C">
              <w:rPr>
                <w:rFonts w:ascii="Calibri" w:hAnsi="Calibri" w:cs="Calibri"/>
                <w:b/>
                <w:bCs/>
                <w:sz w:val="19"/>
                <w:szCs w:val="19"/>
              </w:rPr>
              <w:t>VANTANGENS</w:t>
            </w:r>
          </w:p>
        </w:tc>
        <w:tc>
          <w:tcPr>
            <w:tcW w:w="993" w:type="dxa"/>
            <w:shd w:val="clear" w:color="auto" w:fill="D9D9D9"/>
            <w:vAlign w:val="center"/>
          </w:tcPr>
          <w:p w:rsidR="00B82506" w:rsidRPr="0034228C" w:rsidRDefault="00B82506" w:rsidP="0034228C">
            <w:pPr>
              <w:pStyle w:val="Contedodatabela"/>
              <w:jc w:val="center"/>
              <w:rPr>
                <w:rFonts w:ascii="Calibri" w:hAnsi="Calibri"/>
                <w:sz w:val="19"/>
                <w:szCs w:val="19"/>
              </w:rPr>
            </w:pPr>
            <w:r w:rsidRPr="0034228C">
              <w:rPr>
                <w:rFonts w:ascii="Calibri" w:hAnsi="Calibri" w:cs="Calibri"/>
                <w:b/>
                <w:bCs/>
                <w:sz w:val="19"/>
                <w:szCs w:val="19"/>
              </w:rPr>
              <w:t>CARGA</w:t>
            </w:r>
          </w:p>
          <w:p w:rsidR="00B82506" w:rsidRPr="0034228C" w:rsidRDefault="00B82506" w:rsidP="0034228C">
            <w:pPr>
              <w:pStyle w:val="Contedodatabela"/>
              <w:jc w:val="center"/>
              <w:rPr>
                <w:rFonts w:ascii="Calibri" w:hAnsi="Calibri"/>
                <w:sz w:val="19"/>
                <w:szCs w:val="19"/>
              </w:rPr>
            </w:pPr>
            <w:r w:rsidRPr="0034228C">
              <w:rPr>
                <w:rFonts w:ascii="Calibri" w:hAnsi="Calibri" w:cs="Calibri"/>
                <w:b/>
                <w:bCs/>
                <w:sz w:val="19"/>
                <w:szCs w:val="19"/>
              </w:rPr>
              <w:t>HORÁRIA</w:t>
            </w:r>
          </w:p>
        </w:tc>
        <w:tc>
          <w:tcPr>
            <w:tcW w:w="1134" w:type="dxa"/>
            <w:shd w:val="clear" w:color="auto" w:fill="D9D9D9"/>
            <w:vAlign w:val="center"/>
          </w:tcPr>
          <w:p w:rsidR="00B82506" w:rsidRPr="0034228C" w:rsidRDefault="00B82506" w:rsidP="0034228C">
            <w:pPr>
              <w:pStyle w:val="Contedodatabela"/>
              <w:jc w:val="center"/>
              <w:rPr>
                <w:rFonts w:ascii="Calibri" w:hAnsi="Calibri"/>
                <w:sz w:val="19"/>
                <w:szCs w:val="19"/>
              </w:rPr>
            </w:pPr>
            <w:r w:rsidRPr="0034228C">
              <w:rPr>
                <w:rFonts w:ascii="Calibri" w:hAnsi="Calibri" w:cs="Calibri"/>
                <w:b/>
                <w:bCs/>
                <w:sz w:val="19"/>
                <w:szCs w:val="19"/>
              </w:rPr>
              <w:t>TAXA DE INSCRIÇÃO</w:t>
            </w:r>
          </w:p>
        </w:tc>
        <w:tc>
          <w:tcPr>
            <w:tcW w:w="1949" w:type="dxa"/>
            <w:shd w:val="clear" w:color="auto" w:fill="D9D9D9"/>
            <w:vAlign w:val="center"/>
          </w:tcPr>
          <w:p w:rsidR="00B82506" w:rsidRPr="0034228C" w:rsidRDefault="00B82506" w:rsidP="0034228C">
            <w:pPr>
              <w:pStyle w:val="Contedodatabela"/>
              <w:jc w:val="center"/>
              <w:rPr>
                <w:rFonts w:ascii="Calibri" w:hAnsi="Calibri" w:cs="Calibri"/>
                <w:b/>
                <w:bCs/>
                <w:sz w:val="19"/>
                <w:szCs w:val="19"/>
              </w:rPr>
            </w:pPr>
            <w:r w:rsidRPr="0034228C">
              <w:rPr>
                <w:rFonts w:ascii="Calibri" w:hAnsi="Calibri" w:cs="Calibri"/>
                <w:b/>
                <w:bCs/>
                <w:sz w:val="19"/>
                <w:szCs w:val="19"/>
              </w:rPr>
              <w:t>REQUISITO MÍNIMO</w:t>
            </w:r>
          </w:p>
        </w:tc>
      </w:tr>
      <w:tr w:rsidR="00B82506" w:rsidRPr="0034228C" w:rsidTr="0034228C">
        <w:trPr>
          <w:jc w:val="center"/>
        </w:trPr>
        <w:tc>
          <w:tcPr>
            <w:tcW w:w="1697" w:type="dxa"/>
            <w:shd w:val="clear" w:color="auto" w:fill="auto"/>
            <w:vAlign w:val="center"/>
          </w:tcPr>
          <w:p w:rsidR="00B82506" w:rsidRPr="0034228C" w:rsidRDefault="00B82506" w:rsidP="00B82506">
            <w:pPr>
              <w:pStyle w:val="Contedodatabela"/>
              <w:ind w:left="-20"/>
              <w:rPr>
                <w:rFonts w:ascii="Calibri" w:hAnsi="Calibri" w:cs="Calibri"/>
                <w:color w:val="000000"/>
                <w:sz w:val="19"/>
                <w:szCs w:val="19"/>
              </w:rPr>
            </w:pPr>
            <w:r w:rsidRPr="0034228C">
              <w:rPr>
                <w:rFonts w:ascii="Calibri" w:hAnsi="Calibri" w:cs="Calibri"/>
                <w:color w:val="000000"/>
                <w:sz w:val="19"/>
                <w:szCs w:val="19"/>
              </w:rPr>
              <w:t xml:space="preserve">Agente Comunitário de Saúde </w:t>
            </w:r>
            <w:r w:rsidRPr="0034228C">
              <w:rPr>
                <w:rFonts w:ascii="Calibri" w:hAnsi="Calibri" w:cs="Calibri"/>
                <w:b/>
                <w:color w:val="000000"/>
                <w:sz w:val="19"/>
                <w:szCs w:val="19"/>
              </w:rPr>
              <w:t>(Bairro Rural São Roque)</w:t>
            </w:r>
          </w:p>
        </w:tc>
        <w:tc>
          <w:tcPr>
            <w:tcW w:w="851" w:type="dxa"/>
            <w:shd w:val="clear" w:color="auto" w:fill="auto"/>
            <w:vAlign w:val="center"/>
          </w:tcPr>
          <w:p w:rsidR="00B82506" w:rsidRPr="0034228C" w:rsidRDefault="00B82506" w:rsidP="00B82506">
            <w:pPr>
              <w:pStyle w:val="Contedodatabela"/>
              <w:jc w:val="center"/>
              <w:rPr>
                <w:rFonts w:ascii="Calibri" w:eastAsia="Calibri" w:hAnsi="Calibri" w:cs="Calibri"/>
                <w:color w:val="000000"/>
                <w:sz w:val="19"/>
                <w:szCs w:val="19"/>
              </w:rPr>
            </w:pPr>
            <w:r w:rsidRPr="0034228C">
              <w:rPr>
                <w:rFonts w:ascii="Calibri" w:eastAsia="Calibri" w:hAnsi="Calibri" w:cs="Calibri"/>
                <w:color w:val="000000"/>
                <w:sz w:val="19"/>
                <w:szCs w:val="19"/>
              </w:rPr>
              <w:t>01</w:t>
            </w:r>
            <w:r w:rsidR="00F30F14" w:rsidRPr="0034228C">
              <w:rPr>
                <w:rFonts w:ascii="Calibri" w:eastAsia="Calibri" w:hAnsi="Calibri" w:cs="Calibri"/>
                <w:color w:val="000000"/>
                <w:sz w:val="19"/>
                <w:szCs w:val="19"/>
              </w:rPr>
              <w:t xml:space="preserve"> + CR</w:t>
            </w:r>
          </w:p>
        </w:tc>
        <w:tc>
          <w:tcPr>
            <w:tcW w:w="850" w:type="dxa"/>
            <w:vAlign w:val="center"/>
          </w:tcPr>
          <w:p w:rsidR="00B82506" w:rsidRPr="0034228C" w:rsidRDefault="00B82506" w:rsidP="00B82506">
            <w:pPr>
              <w:pStyle w:val="Contedodatabela"/>
              <w:jc w:val="center"/>
              <w:rPr>
                <w:rFonts w:ascii="Calibri" w:hAnsi="Calibri" w:cs="Calibri"/>
                <w:color w:val="000000"/>
                <w:sz w:val="19"/>
                <w:szCs w:val="19"/>
              </w:rPr>
            </w:pPr>
            <w:r w:rsidRPr="0034228C">
              <w:rPr>
                <w:rFonts w:ascii="Calibri" w:hAnsi="Calibri" w:cs="Calibri"/>
                <w:color w:val="000000"/>
                <w:sz w:val="19"/>
                <w:szCs w:val="19"/>
              </w:rPr>
              <w:t>--</w:t>
            </w:r>
          </w:p>
        </w:tc>
        <w:tc>
          <w:tcPr>
            <w:tcW w:w="1418" w:type="dxa"/>
            <w:shd w:val="clear" w:color="auto" w:fill="auto"/>
            <w:vAlign w:val="center"/>
          </w:tcPr>
          <w:p w:rsidR="00B82506" w:rsidRPr="0034228C" w:rsidRDefault="00B82506" w:rsidP="00B82506">
            <w:pPr>
              <w:pStyle w:val="Contedodatabela"/>
              <w:jc w:val="center"/>
              <w:rPr>
                <w:rFonts w:ascii="Calibri" w:hAnsi="Calibri" w:cs="Calibri"/>
                <w:color w:val="000000"/>
                <w:sz w:val="19"/>
                <w:szCs w:val="19"/>
              </w:rPr>
            </w:pPr>
            <w:r w:rsidRPr="0034228C">
              <w:rPr>
                <w:rFonts w:ascii="Calibri" w:hAnsi="Calibri" w:cs="Calibri"/>
                <w:color w:val="000000"/>
                <w:sz w:val="19"/>
                <w:szCs w:val="19"/>
              </w:rPr>
              <w:t>R$ 1.269,52</w:t>
            </w:r>
          </w:p>
        </w:tc>
        <w:tc>
          <w:tcPr>
            <w:tcW w:w="1417" w:type="dxa"/>
          </w:tcPr>
          <w:p w:rsidR="00B82506" w:rsidRPr="0034228C" w:rsidRDefault="00B82506" w:rsidP="00B82506">
            <w:pPr>
              <w:snapToGrid w:val="0"/>
              <w:ind w:left="-108"/>
              <w:jc w:val="center"/>
              <w:rPr>
                <w:rFonts w:ascii="Calibri" w:hAnsi="Calibri" w:cs="Calibri"/>
                <w:color w:val="000000"/>
                <w:sz w:val="19"/>
                <w:szCs w:val="19"/>
                <w:shd w:val="clear" w:color="auto" w:fill="FFFFFF"/>
              </w:rPr>
            </w:pPr>
          </w:p>
          <w:p w:rsidR="00B82506" w:rsidRPr="0034228C" w:rsidRDefault="00B82506" w:rsidP="00B82506">
            <w:pPr>
              <w:snapToGrid w:val="0"/>
              <w:ind w:left="-108"/>
              <w:jc w:val="center"/>
              <w:rPr>
                <w:rFonts w:ascii="Calibri" w:hAnsi="Calibri" w:cs="Calibri"/>
                <w:color w:val="000000"/>
                <w:sz w:val="19"/>
                <w:szCs w:val="19"/>
                <w:shd w:val="clear" w:color="auto" w:fill="FFFFFF"/>
              </w:rPr>
            </w:pPr>
          </w:p>
          <w:p w:rsidR="00B82506" w:rsidRPr="0034228C" w:rsidRDefault="00B82506" w:rsidP="00B82506">
            <w:pPr>
              <w:snapToGrid w:val="0"/>
              <w:ind w:left="-108"/>
              <w:jc w:val="center"/>
              <w:rPr>
                <w:rFonts w:ascii="Calibri" w:hAnsi="Calibri" w:cs="Calibri"/>
                <w:color w:val="000000"/>
                <w:sz w:val="19"/>
                <w:szCs w:val="19"/>
                <w:shd w:val="clear" w:color="auto" w:fill="FFFFFF"/>
              </w:rPr>
            </w:pPr>
            <w:r w:rsidRPr="0034228C">
              <w:rPr>
                <w:rFonts w:ascii="Calibri" w:hAnsi="Calibri" w:cs="Calibri"/>
                <w:color w:val="000000"/>
                <w:sz w:val="19"/>
                <w:szCs w:val="19"/>
                <w:shd w:val="clear" w:color="auto" w:fill="FFFFFF"/>
              </w:rPr>
              <w:t>--</w:t>
            </w:r>
          </w:p>
        </w:tc>
        <w:tc>
          <w:tcPr>
            <w:tcW w:w="993" w:type="dxa"/>
            <w:shd w:val="clear" w:color="auto" w:fill="auto"/>
            <w:vAlign w:val="center"/>
          </w:tcPr>
          <w:p w:rsidR="00B82506" w:rsidRPr="0034228C" w:rsidRDefault="00B82506" w:rsidP="00B82506">
            <w:pPr>
              <w:pStyle w:val="Contedodatabela"/>
              <w:jc w:val="center"/>
              <w:rPr>
                <w:rFonts w:ascii="Calibri" w:hAnsi="Calibri" w:cs="Calibri"/>
                <w:color w:val="000000"/>
                <w:sz w:val="19"/>
                <w:szCs w:val="19"/>
              </w:rPr>
            </w:pPr>
            <w:r w:rsidRPr="0034228C">
              <w:rPr>
                <w:rFonts w:ascii="Calibri" w:hAnsi="Calibri" w:cs="Calibri"/>
                <w:color w:val="000000"/>
                <w:sz w:val="19"/>
                <w:szCs w:val="19"/>
              </w:rPr>
              <w:t>40h</w:t>
            </w:r>
          </w:p>
        </w:tc>
        <w:tc>
          <w:tcPr>
            <w:tcW w:w="1134" w:type="dxa"/>
            <w:shd w:val="clear" w:color="auto" w:fill="auto"/>
            <w:vAlign w:val="center"/>
          </w:tcPr>
          <w:p w:rsidR="00B82506" w:rsidRPr="0034228C" w:rsidRDefault="00B82506" w:rsidP="00B82506">
            <w:pPr>
              <w:snapToGrid w:val="0"/>
              <w:ind w:left="-108"/>
              <w:jc w:val="center"/>
              <w:rPr>
                <w:rFonts w:ascii="Calibri" w:hAnsi="Calibri" w:cs="Calibri"/>
                <w:color w:val="000000"/>
                <w:sz w:val="19"/>
                <w:szCs w:val="19"/>
                <w:shd w:val="clear" w:color="auto" w:fill="FFFFFF"/>
              </w:rPr>
            </w:pPr>
            <w:r w:rsidRPr="0034228C">
              <w:rPr>
                <w:rFonts w:ascii="Calibri" w:hAnsi="Calibri" w:cs="Calibri"/>
                <w:color w:val="000000"/>
                <w:sz w:val="19"/>
                <w:szCs w:val="19"/>
                <w:shd w:val="clear" w:color="auto" w:fill="FFFFFF"/>
              </w:rPr>
              <w:t>R$</w:t>
            </w:r>
            <w:r w:rsidR="004C6523" w:rsidRPr="0034228C">
              <w:rPr>
                <w:rFonts w:ascii="Calibri" w:hAnsi="Calibri" w:cs="Calibri"/>
                <w:color w:val="000000"/>
                <w:sz w:val="19"/>
                <w:szCs w:val="19"/>
                <w:shd w:val="clear" w:color="auto" w:fill="FFFFFF"/>
              </w:rPr>
              <w:t xml:space="preserve"> 50,00</w:t>
            </w:r>
          </w:p>
        </w:tc>
        <w:tc>
          <w:tcPr>
            <w:tcW w:w="1949" w:type="dxa"/>
          </w:tcPr>
          <w:p w:rsidR="00B82506" w:rsidRPr="0034228C" w:rsidRDefault="00B82506" w:rsidP="007104E3">
            <w:pPr>
              <w:pStyle w:val="Contedodatabela"/>
              <w:jc w:val="both"/>
              <w:rPr>
                <w:rFonts w:ascii="Calibri" w:hAnsi="Calibri" w:cs="Calibri"/>
                <w:color w:val="FF0000"/>
                <w:sz w:val="19"/>
                <w:szCs w:val="19"/>
                <w:shd w:val="clear" w:color="auto" w:fill="FFFFFF"/>
              </w:rPr>
            </w:pPr>
            <w:r w:rsidRPr="0034228C">
              <w:rPr>
                <w:rFonts w:asciiTheme="minorHAnsi" w:hAnsiTheme="minorHAnsi" w:cstheme="minorHAnsi"/>
                <w:color w:val="auto"/>
                <w:sz w:val="19"/>
                <w:szCs w:val="19"/>
                <w:shd w:val="clear" w:color="auto" w:fill="FFFFFF"/>
              </w:rPr>
              <w:t xml:space="preserve">Ensino Médio Completo </w:t>
            </w:r>
            <w:r w:rsidR="007104E3" w:rsidRPr="0034228C">
              <w:rPr>
                <w:rFonts w:asciiTheme="minorHAnsi" w:hAnsiTheme="minorHAnsi" w:cstheme="minorHAnsi"/>
                <w:color w:val="auto"/>
                <w:sz w:val="19"/>
                <w:szCs w:val="19"/>
                <w:shd w:val="clear" w:color="auto" w:fill="FFFFFF"/>
              </w:rPr>
              <w:t>ou Ensino Fundamental Completo conforme Lei nº 13.595/2018 Art. 7º §1º.</w:t>
            </w:r>
          </w:p>
        </w:tc>
      </w:tr>
      <w:tr w:rsidR="00B82506" w:rsidRPr="0034228C" w:rsidTr="0034228C">
        <w:trPr>
          <w:jc w:val="center"/>
        </w:trPr>
        <w:tc>
          <w:tcPr>
            <w:tcW w:w="1697" w:type="dxa"/>
            <w:shd w:val="clear" w:color="auto" w:fill="auto"/>
            <w:vAlign w:val="center"/>
          </w:tcPr>
          <w:p w:rsidR="00B82506" w:rsidRPr="0034228C" w:rsidRDefault="00B82506" w:rsidP="00B82506">
            <w:pPr>
              <w:pStyle w:val="Contedodatabela"/>
              <w:ind w:left="-20"/>
              <w:rPr>
                <w:rFonts w:ascii="Calibri" w:hAnsi="Calibri" w:cs="Calibri"/>
                <w:color w:val="000000"/>
                <w:sz w:val="19"/>
                <w:szCs w:val="19"/>
              </w:rPr>
            </w:pPr>
            <w:r w:rsidRPr="0034228C">
              <w:rPr>
                <w:rFonts w:ascii="Calibri" w:hAnsi="Calibri" w:cs="Calibri"/>
                <w:color w:val="000000"/>
                <w:sz w:val="19"/>
                <w:szCs w:val="19"/>
              </w:rPr>
              <w:t>Médico Clínico Geral</w:t>
            </w:r>
          </w:p>
        </w:tc>
        <w:tc>
          <w:tcPr>
            <w:tcW w:w="851" w:type="dxa"/>
            <w:shd w:val="clear" w:color="auto" w:fill="auto"/>
            <w:vAlign w:val="center"/>
          </w:tcPr>
          <w:p w:rsidR="00B82506" w:rsidRPr="0034228C" w:rsidRDefault="00F30F14" w:rsidP="00B82506">
            <w:pPr>
              <w:pStyle w:val="Contedodatabela"/>
              <w:jc w:val="center"/>
              <w:rPr>
                <w:rFonts w:ascii="Calibri" w:eastAsia="Calibri" w:hAnsi="Calibri" w:cs="Calibri"/>
                <w:color w:val="000000"/>
                <w:sz w:val="19"/>
                <w:szCs w:val="19"/>
              </w:rPr>
            </w:pPr>
            <w:r w:rsidRPr="0034228C">
              <w:rPr>
                <w:rFonts w:ascii="Calibri" w:eastAsia="Calibri" w:hAnsi="Calibri" w:cs="Calibri"/>
                <w:color w:val="000000"/>
                <w:sz w:val="19"/>
                <w:szCs w:val="19"/>
              </w:rPr>
              <w:t>01 + CR</w:t>
            </w:r>
          </w:p>
        </w:tc>
        <w:tc>
          <w:tcPr>
            <w:tcW w:w="850" w:type="dxa"/>
            <w:vAlign w:val="center"/>
          </w:tcPr>
          <w:p w:rsidR="00B82506" w:rsidRPr="0034228C" w:rsidRDefault="00B82506" w:rsidP="00B82506">
            <w:pPr>
              <w:pStyle w:val="Contedodatabela"/>
              <w:jc w:val="center"/>
              <w:rPr>
                <w:rFonts w:ascii="Calibri" w:hAnsi="Calibri" w:cs="Calibri"/>
                <w:color w:val="000000"/>
                <w:sz w:val="19"/>
                <w:szCs w:val="19"/>
              </w:rPr>
            </w:pPr>
            <w:r w:rsidRPr="0034228C">
              <w:rPr>
                <w:rFonts w:ascii="Calibri" w:hAnsi="Calibri" w:cs="Calibri"/>
                <w:color w:val="000000"/>
                <w:sz w:val="19"/>
                <w:szCs w:val="19"/>
              </w:rPr>
              <w:t>--</w:t>
            </w:r>
          </w:p>
        </w:tc>
        <w:tc>
          <w:tcPr>
            <w:tcW w:w="1418" w:type="dxa"/>
            <w:shd w:val="clear" w:color="auto" w:fill="auto"/>
            <w:vAlign w:val="center"/>
          </w:tcPr>
          <w:p w:rsidR="00B82506" w:rsidRPr="0034228C" w:rsidRDefault="00B82506" w:rsidP="00B82506">
            <w:pPr>
              <w:pStyle w:val="Contedodatabela"/>
              <w:jc w:val="center"/>
              <w:rPr>
                <w:rFonts w:ascii="Calibri" w:hAnsi="Calibri" w:cs="Calibri"/>
                <w:color w:val="000000"/>
                <w:sz w:val="19"/>
                <w:szCs w:val="19"/>
              </w:rPr>
            </w:pPr>
            <w:r w:rsidRPr="0034228C">
              <w:rPr>
                <w:rFonts w:ascii="Calibri" w:hAnsi="Calibri" w:cs="Calibri"/>
                <w:color w:val="000000"/>
                <w:sz w:val="19"/>
                <w:szCs w:val="19"/>
              </w:rPr>
              <w:t>R$ 7.969,68</w:t>
            </w:r>
          </w:p>
        </w:tc>
        <w:tc>
          <w:tcPr>
            <w:tcW w:w="1417" w:type="dxa"/>
          </w:tcPr>
          <w:p w:rsidR="00F30F14" w:rsidRPr="0034228C" w:rsidRDefault="00F30F14" w:rsidP="00B82506">
            <w:pPr>
              <w:snapToGrid w:val="0"/>
              <w:ind w:left="-108"/>
              <w:jc w:val="center"/>
              <w:rPr>
                <w:rFonts w:ascii="Calibri" w:hAnsi="Calibri" w:cs="Calibri"/>
                <w:color w:val="000000"/>
                <w:sz w:val="19"/>
                <w:szCs w:val="19"/>
                <w:shd w:val="clear" w:color="auto" w:fill="FFFFFF"/>
              </w:rPr>
            </w:pPr>
          </w:p>
          <w:p w:rsidR="00F30F14" w:rsidRPr="0034228C" w:rsidRDefault="00F30F14" w:rsidP="00B82506">
            <w:pPr>
              <w:snapToGrid w:val="0"/>
              <w:ind w:left="-108"/>
              <w:jc w:val="center"/>
              <w:rPr>
                <w:rFonts w:ascii="Calibri" w:hAnsi="Calibri" w:cs="Calibri"/>
                <w:color w:val="000000"/>
                <w:sz w:val="19"/>
                <w:szCs w:val="19"/>
                <w:shd w:val="clear" w:color="auto" w:fill="FFFFFF"/>
              </w:rPr>
            </w:pPr>
          </w:p>
          <w:p w:rsidR="00B82506" w:rsidRPr="0034228C" w:rsidRDefault="00B82506" w:rsidP="00B82506">
            <w:pPr>
              <w:snapToGrid w:val="0"/>
              <w:ind w:left="-108"/>
              <w:jc w:val="center"/>
              <w:rPr>
                <w:rFonts w:ascii="Calibri" w:hAnsi="Calibri" w:cs="Calibri"/>
                <w:color w:val="000000"/>
                <w:sz w:val="19"/>
                <w:szCs w:val="19"/>
                <w:shd w:val="clear" w:color="auto" w:fill="FFFFFF"/>
              </w:rPr>
            </w:pPr>
            <w:r w:rsidRPr="0034228C">
              <w:rPr>
                <w:rFonts w:ascii="Calibri" w:hAnsi="Calibri" w:cs="Calibri"/>
                <w:color w:val="000000"/>
                <w:sz w:val="19"/>
                <w:szCs w:val="19"/>
                <w:shd w:val="clear" w:color="auto" w:fill="FFFFFF"/>
              </w:rPr>
              <w:t>R$ 199,60</w:t>
            </w:r>
          </w:p>
        </w:tc>
        <w:tc>
          <w:tcPr>
            <w:tcW w:w="993" w:type="dxa"/>
            <w:shd w:val="clear" w:color="auto" w:fill="auto"/>
            <w:vAlign w:val="center"/>
          </w:tcPr>
          <w:p w:rsidR="00B82506" w:rsidRPr="0034228C" w:rsidRDefault="00B82506" w:rsidP="00F30F14">
            <w:pPr>
              <w:pStyle w:val="Contedodatabela"/>
              <w:jc w:val="center"/>
              <w:rPr>
                <w:rFonts w:ascii="Calibri" w:hAnsi="Calibri" w:cs="Calibri"/>
                <w:color w:val="000000"/>
                <w:sz w:val="19"/>
                <w:szCs w:val="19"/>
              </w:rPr>
            </w:pPr>
            <w:r w:rsidRPr="0034228C">
              <w:rPr>
                <w:rFonts w:ascii="Calibri" w:hAnsi="Calibri" w:cs="Calibri"/>
                <w:color w:val="000000"/>
                <w:sz w:val="19"/>
                <w:szCs w:val="19"/>
              </w:rPr>
              <w:t>2</w:t>
            </w:r>
            <w:r w:rsidR="00F30F14" w:rsidRPr="0034228C">
              <w:rPr>
                <w:rFonts w:ascii="Calibri" w:hAnsi="Calibri" w:cs="Calibri"/>
                <w:color w:val="000000"/>
                <w:sz w:val="19"/>
                <w:szCs w:val="19"/>
              </w:rPr>
              <w:t>0</w:t>
            </w:r>
            <w:r w:rsidRPr="0034228C">
              <w:rPr>
                <w:rFonts w:ascii="Calibri" w:hAnsi="Calibri" w:cs="Calibri"/>
                <w:color w:val="000000"/>
                <w:sz w:val="19"/>
                <w:szCs w:val="19"/>
              </w:rPr>
              <w:t>h</w:t>
            </w:r>
          </w:p>
        </w:tc>
        <w:tc>
          <w:tcPr>
            <w:tcW w:w="1134" w:type="dxa"/>
            <w:shd w:val="clear" w:color="auto" w:fill="auto"/>
            <w:vAlign w:val="center"/>
          </w:tcPr>
          <w:p w:rsidR="00B82506" w:rsidRPr="0034228C" w:rsidRDefault="00F30F14" w:rsidP="00B82506">
            <w:pPr>
              <w:snapToGrid w:val="0"/>
              <w:ind w:left="-108"/>
              <w:jc w:val="center"/>
              <w:rPr>
                <w:rFonts w:ascii="Calibri" w:hAnsi="Calibri" w:cs="Calibri"/>
                <w:color w:val="000000"/>
                <w:sz w:val="19"/>
                <w:szCs w:val="19"/>
                <w:shd w:val="clear" w:color="auto" w:fill="FFFFFF"/>
              </w:rPr>
            </w:pPr>
            <w:r w:rsidRPr="0034228C">
              <w:rPr>
                <w:rFonts w:ascii="Calibri" w:hAnsi="Calibri" w:cs="Calibri"/>
                <w:color w:val="000000"/>
                <w:sz w:val="19"/>
                <w:szCs w:val="19"/>
                <w:shd w:val="clear" w:color="auto" w:fill="FFFFFF"/>
              </w:rPr>
              <w:t>R$</w:t>
            </w:r>
            <w:r w:rsidR="004C6523" w:rsidRPr="0034228C">
              <w:rPr>
                <w:rFonts w:ascii="Calibri" w:hAnsi="Calibri" w:cs="Calibri"/>
                <w:color w:val="000000"/>
                <w:sz w:val="19"/>
                <w:szCs w:val="19"/>
                <w:shd w:val="clear" w:color="auto" w:fill="FFFFFF"/>
              </w:rPr>
              <w:t xml:space="preserve"> 150,00</w:t>
            </w:r>
          </w:p>
        </w:tc>
        <w:tc>
          <w:tcPr>
            <w:tcW w:w="1949" w:type="dxa"/>
          </w:tcPr>
          <w:p w:rsidR="00B82506" w:rsidRPr="0034228C" w:rsidRDefault="00B82506" w:rsidP="007104E3">
            <w:pPr>
              <w:snapToGrid w:val="0"/>
              <w:jc w:val="both"/>
              <w:rPr>
                <w:rFonts w:ascii="Calibri" w:hAnsi="Calibri" w:cs="Calibri"/>
                <w:color w:val="000000"/>
                <w:sz w:val="19"/>
                <w:szCs w:val="19"/>
                <w:shd w:val="clear" w:color="auto" w:fill="FFFFFF"/>
              </w:rPr>
            </w:pPr>
            <w:r w:rsidRPr="0034228C">
              <w:rPr>
                <w:rFonts w:ascii="Calibri" w:hAnsi="Calibri" w:cs="Calibri"/>
                <w:color w:val="000000"/>
                <w:sz w:val="19"/>
                <w:szCs w:val="19"/>
                <w:shd w:val="clear" w:color="auto" w:fill="FFFFFF"/>
              </w:rPr>
              <w:t>Ensino Superior em Medicina</w:t>
            </w:r>
            <w:r w:rsidR="007104E3" w:rsidRPr="0034228C">
              <w:rPr>
                <w:rFonts w:ascii="Calibri" w:hAnsi="Calibri" w:cs="Calibri"/>
                <w:color w:val="000000"/>
                <w:sz w:val="19"/>
                <w:szCs w:val="19"/>
                <w:shd w:val="clear" w:color="auto" w:fill="FFFFFF"/>
              </w:rPr>
              <w:t xml:space="preserve"> e </w:t>
            </w:r>
            <w:r w:rsidRPr="0034228C">
              <w:rPr>
                <w:rFonts w:ascii="Calibri" w:hAnsi="Calibri" w:cs="Calibri"/>
                <w:color w:val="000000"/>
                <w:sz w:val="19"/>
                <w:szCs w:val="19"/>
                <w:shd w:val="clear" w:color="auto" w:fill="FFFFFF"/>
              </w:rPr>
              <w:t>registro no CRM.</w:t>
            </w:r>
          </w:p>
        </w:tc>
      </w:tr>
      <w:tr w:rsidR="00B82506" w:rsidRPr="0034228C" w:rsidTr="0034228C">
        <w:trPr>
          <w:jc w:val="center"/>
        </w:trPr>
        <w:tc>
          <w:tcPr>
            <w:tcW w:w="1697" w:type="dxa"/>
            <w:shd w:val="clear" w:color="auto" w:fill="auto"/>
            <w:vAlign w:val="center"/>
          </w:tcPr>
          <w:p w:rsidR="00B82506" w:rsidRPr="0034228C" w:rsidRDefault="00B82506" w:rsidP="00B82506">
            <w:pPr>
              <w:pStyle w:val="Contedodatabela"/>
              <w:ind w:left="-20"/>
              <w:rPr>
                <w:rFonts w:ascii="Calibri" w:hAnsi="Calibri" w:cs="Calibri"/>
                <w:color w:val="000000"/>
                <w:sz w:val="19"/>
                <w:szCs w:val="19"/>
              </w:rPr>
            </w:pPr>
            <w:r w:rsidRPr="0034228C">
              <w:rPr>
                <w:rFonts w:ascii="Calibri" w:hAnsi="Calibri" w:cs="Calibri"/>
                <w:color w:val="000000"/>
                <w:sz w:val="19"/>
                <w:szCs w:val="19"/>
              </w:rPr>
              <w:t>Professor</w:t>
            </w:r>
          </w:p>
        </w:tc>
        <w:tc>
          <w:tcPr>
            <w:tcW w:w="851" w:type="dxa"/>
            <w:shd w:val="clear" w:color="auto" w:fill="auto"/>
            <w:vAlign w:val="center"/>
          </w:tcPr>
          <w:p w:rsidR="00B82506" w:rsidRPr="0034228C" w:rsidRDefault="00F30F14" w:rsidP="00F30F14">
            <w:pPr>
              <w:pStyle w:val="Contedodatabela"/>
              <w:jc w:val="center"/>
              <w:rPr>
                <w:rFonts w:ascii="Calibri" w:eastAsia="Calibri" w:hAnsi="Calibri" w:cs="Calibri"/>
                <w:color w:val="000000"/>
                <w:sz w:val="19"/>
                <w:szCs w:val="19"/>
              </w:rPr>
            </w:pPr>
            <w:r w:rsidRPr="0034228C">
              <w:rPr>
                <w:rFonts w:ascii="Calibri" w:eastAsia="Calibri" w:hAnsi="Calibri" w:cs="Calibri"/>
                <w:color w:val="000000"/>
                <w:sz w:val="19"/>
                <w:szCs w:val="19"/>
              </w:rPr>
              <w:t>02 + CR</w:t>
            </w:r>
          </w:p>
        </w:tc>
        <w:tc>
          <w:tcPr>
            <w:tcW w:w="850" w:type="dxa"/>
            <w:vAlign w:val="center"/>
          </w:tcPr>
          <w:p w:rsidR="00B82506" w:rsidRPr="0034228C" w:rsidRDefault="00B82506" w:rsidP="00B82506">
            <w:pPr>
              <w:pStyle w:val="Contedodatabela"/>
              <w:jc w:val="center"/>
              <w:rPr>
                <w:rFonts w:ascii="Calibri" w:hAnsi="Calibri" w:cs="Calibri"/>
                <w:color w:val="000000"/>
                <w:sz w:val="19"/>
                <w:szCs w:val="19"/>
              </w:rPr>
            </w:pPr>
            <w:r w:rsidRPr="0034228C">
              <w:rPr>
                <w:rFonts w:ascii="Calibri" w:hAnsi="Calibri" w:cs="Calibri"/>
                <w:color w:val="000000"/>
                <w:sz w:val="19"/>
                <w:szCs w:val="19"/>
              </w:rPr>
              <w:t>--</w:t>
            </w:r>
          </w:p>
        </w:tc>
        <w:tc>
          <w:tcPr>
            <w:tcW w:w="1418" w:type="dxa"/>
            <w:shd w:val="clear" w:color="auto" w:fill="auto"/>
            <w:vAlign w:val="center"/>
          </w:tcPr>
          <w:p w:rsidR="00B82506" w:rsidRPr="0034228C" w:rsidRDefault="00B82506" w:rsidP="00B82506">
            <w:pPr>
              <w:pStyle w:val="Contedodatabela"/>
              <w:jc w:val="center"/>
              <w:rPr>
                <w:rFonts w:ascii="Calibri" w:hAnsi="Calibri" w:cs="Calibri"/>
                <w:color w:val="000000"/>
                <w:sz w:val="19"/>
                <w:szCs w:val="19"/>
              </w:rPr>
            </w:pPr>
            <w:r w:rsidRPr="0034228C">
              <w:rPr>
                <w:rFonts w:ascii="Calibri" w:hAnsi="Calibri" w:cs="Calibri"/>
                <w:color w:val="000000"/>
                <w:sz w:val="19"/>
                <w:szCs w:val="19"/>
              </w:rPr>
              <w:t>R$ 1.302,67</w:t>
            </w:r>
          </w:p>
        </w:tc>
        <w:tc>
          <w:tcPr>
            <w:tcW w:w="1417" w:type="dxa"/>
          </w:tcPr>
          <w:p w:rsidR="00B82506" w:rsidRPr="0034228C" w:rsidRDefault="00B82506" w:rsidP="00B82506">
            <w:pPr>
              <w:snapToGrid w:val="0"/>
              <w:ind w:left="-108"/>
              <w:jc w:val="center"/>
              <w:rPr>
                <w:rFonts w:ascii="Calibri" w:hAnsi="Calibri" w:cs="Calibri"/>
                <w:color w:val="000000"/>
                <w:sz w:val="19"/>
                <w:szCs w:val="19"/>
                <w:shd w:val="clear" w:color="auto" w:fill="FFFFFF"/>
              </w:rPr>
            </w:pPr>
          </w:p>
          <w:p w:rsidR="00B82506" w:rsidRPr="0034228C" w:rsidRDefault="00B82506" w:rsidP="00B82506">
            <w:pPr>
              <w:snapToGrid w:val="0"/>
              <w:ind w:left="-108"/>
              <w:jc w:val="center"/>
              <w:rPr>
                <w:rFonts w:ascii="Calibri" w:hAnsi="Calibri" w:cs="Calibri"/>
                <w:color w:val="000000"/>
                <w:sz w:val="19"/>
                <w:szCs w:val="19"/>
                <w:shd w:val="clear" w:color="auto" w:fill="FFFFFF"/>
              </w:rPr>
            </w:pPr>
          </w:p>
          <w:p w:rsidR="00B82506" w:rsidRPr="0034228C" w:rsidRDefault="00B82506" w:rsidP="00B82506">
            <w:pPr>
              <w:snapToGrid w:val="0"/>
              <w:ind w:left="-108"/>
              <w:jc w:val="center"/>
              <w:rPr>
                <w:rFonts w:ascii="Calibri" w:hAnsi="Calibri" w:cs="Calibri"/>
                <w:color w:val="000000"/>
                <w:sz w:val="19"/>
                <w:szCs w:val="19"/>
                <w:shd w:val="clear" w:color="auto" w:fill="FFFFFF"/>
              </w:rPr>
            </w:pPr>
          </w:p>
          <w:p w:rsidR="00B82506" w:rsidRPr="0034228C" w:rsidRDefault="00B82506" w:rsidP="00B82506">
            <w:pPr>
              <w:snapToGrid w:val="0"/>
              <w:ind w:left="-108"/>
              <w:jc w:val="center"/>
              <w:rPr>
                <w:rFonts w:ascii="Calibri" w:hAnsi="Calibri" w:cs="Calibri"/>
                <w:color w:val="000000"/>
                <w:sz w:val="19"/>
                <w:szCs w:val="19"/>
                <w:shd w:val="clear" w:color="auto" w:fill="FFFFFF"/>
              </w:rPr>
            </w:pPr>
            <w:r w:rsidRPr="0034228C">
              <w:rPr>
                <w:rFonts w:ascii="Calibri" w:hAnsi="Calibri" w:cs="Calibri"/>
                <w:color w:val="000000"/>
                <w:sz w:val="19"/>
                <w:szCs w:val="19"/>
                <w:shd w:val="clear" w:color="auto" w:fill="FFFFFF"/>
              </w:rPr>
              <w:t>R$ 65,13</w:t>
            </w:r>
          </w:p>
        </w:tc>
        <w:tc>
          <w:tcPr>
            <w:tcW w:w="993" w:type="dxa"/>
            <w:shd w:val="clear" w:color="auto" w:fill="auto"/>
            <w:vAlign w:val="center"/>
          </w:tcPr>
          <w:p w:rsidR="00B82506" w:rsidRPr="0034228C" w:rsidRDefault="00B82506" w:rsidP="00B82506">
            <w:pPr>
              <w:pStyle w:val="Contedodatabela"/>
              <w:jc w:val="center"/>
              <w:rPr>
                <w:rFonts w:ascii="Calibri" w:hAnsi="Calibri" w:cs="Calibri"/>
                <w:color w:val="000000"/>
                <w:sz w:val="19"/>
                <w:szCs w:val="19"/>
              </w:rPr>
            </w:pPr>
            <w:r w:rsidRPr="0034228C">
              <w:rPr>
                <w:rFonts w:ascii="Calibri" w:hAnsi="Calibri" w:cs="Calibri"/>
                <w:color w:val="000000"/>
                <w:sz w:val="19"/>
                <w:szCs w:val="19"/>
              </w:rPr>
              <w:t>20h</w:t>
            </w:r>
          </w:p>
        </w:tc>
        <w:tc>
          <w:tcPr>
            <w:tcW w:w="1134" w:type="dxa"/>
            <w:shd w:val="clear" w:color="auto" w:fill="auto"/>
            <w:vAlign w:val="center"/>
          </w:tcPr>
          <w:p w:rsidR="00B82506" w:rsidRPr="0034228C" w:rsidRDefault="00B82506" w:rsidP="00B82506">
            <w:pPr>
              <w:snapToGrid w:val="0"/>
              <w:ind w:left="-108"/>
              <w:jc w:val="center"/>
              <w:rPr>
                <w:rFonts w:ascii="Calibri" w:hAnsi="Calibri" w:cs="Calibri"/>
                <w:color w:val="000000"/>
                <w:sz w:val="19"/>
                <w:szCs w:val="19"/>
                <w:shd w:val="clear" w:color="auto" w:fill="FFFFFF"/>
              </w:rPr>
            </w:pPr>
            <w:r w:rsidRPr="0034228C">
              <w:rPr>
                <w:rFonts w:ascii="Calibri" w:hAnsi="Calibri" w:cs="Calibri"/>
                <w:color w:val="000000"/>
                <w:sz w:val="19"/>
                <w:szCs w:val="19"/>
                <w:shd w:val="clear" w:color="auto" w:fill="FFFFFF"/>
              </w:rPr>
              <w:t xml:space="preserve">R$ </w:t>
            </w:r>
            <w:r w:rsidR="004C6523" w:rsidRPr="0034228C">
              <w:rPr>
                <w:rFonts w:ascii="Calibri" w:hAnsi="Calibri" w:cs="Calibri"/>
                <w:color w:val="000000"/>
                <w:sz w:val="19"/>
                <w:szCs w:val="19"/>
                <w:shd w:val="clear" w:color="auto" w:fill="FFFFFF"/>
              </w:rPr>
              <w:t>50,00</w:t>
            </w:r>
          </w:p>
        </w:tc>
        <w:tc>
          <w:tcPr>
            <w:tcW w:w="1949" w:type="dxa"/>
          </w:tcPr>
          <w:p w:rsidR="00B82506" w:rsidRPr="0034228C" w:rsidRDefault="00B82506" w:rsidP="00B82506">
            <w:pPr>
              <w:snapToGrid w:val="0"/>
              <w:jc w:val="both"/>
              <w:rPr>
                <w:rFonts w:ascii="Calibri" w:hAnsi="Calibri" w:cs="Calibri"/>
                <w:color w:val="auto"/>
                <w:sz w:val="19"/>
                <w:szCs w:val="19"/>
                <w:shd w:val="clear" w:color="auto" w:fill="FFFFFF"/>
              </w:rPr>
            </w:pPr>
            <w:r w:rsidRPr="0034228C">
              <w:rPr>
                <w:rFonts w:ascii="Calibri" w:hAnsi="Calibri" w:cs="Calibri"/>
                <w:color w:val="auto"/>
                <w:sz w:val="19"/>
                <w:szCs w:val="19"/>
                <w:shd w:val="clear" w:color="auto" w:fill="FFFFFF"/>
              </w:rPr>
              <w:t>Formação Magistério (</w:t>
            </w:r>
            <w:proofErr w:type="gramStart"/>
            <w:r w:rsidRPr="0034228C">
              <w:rPr>
                <w:rFonts w:ascii="Calibri" w:hAnsi="Calibri" w:cs="Calibri"/>
                <w:color w:val="auto"/>
                <w:sz w:val="19"/>
                <w:szCs w:val="19"/>
                <w:shd w:val="clear" w:color="auto" w:fill="FFFFFF"/>
              </w:rPr>
              <w:t>Técnico em Magistério/Formação de Docentes – Educação Infantil e Anos Iniciais do</w:t>
            </w:r>
            <w:r w:rsidR="007D4877" w:rsidRPr="0034228C">
              <w:rPr>
                <w:rFonts w:ascii="Calibri" w:hAnsi="Calibri" w:cs="Calibri"/>
                <w:color w:val="auto"/>
                <w:sz w:val="19"/>
                <w:szCs w:val="19"/>
                <w:shd w:val="clear" w:color="auto" w:fill="FFFFFF"/>
              </w:rPr>
              <w:t xml:space="preserve"> Ensino Fundamental, ou Normal Superior e/ou Licenciatura</w:t>
            </w:r>
            <w:proofErr w:type="gramEnd"/>
            <w:r w:rsidR="007D4877" w:rsidRPr="0034228C">
              <w:rPr>
                <w:rFonts w:ascii="Calibri" w:hAnsi="Calibri" w:cs="Calibri"/>
                <w:color w:val="auto"/>
                <w:sz w:val="19"/>
                <w:szCs w:val="19"/>
                <w:shd w:val="clear" w:color="auto" w:fill="FFFFFF"/>
              </w:rPr>
              <w:t xml:space="preserve"> Plena em Pedagogia</w:t>
            </w:r>
            <w:r w:rsidR="00941753" w:rsidRPr="0034228C">
              <w:rPr>
                <w:rFonts w:ascii="Calibri" w:hAnsi="Calibri" w:cs="Calibri"/>
                <w:color w:val="auto"/>
                <w:sz w:val="19"/>
                <w:szCs w:val="19"/>
                <w:shd w:val="clear" w:color="auto" w:fill="FFFFFF"/>
              </w:rPr>
              <w:t>)</w:t>
            </w:r>
            <w:r w:rsidR="007D4877" w:rsidRPr="0034228C">
              <w:rPr>
                <w:rFonts w:ascii="Calibri" w:hAnsi="Calibri" w:cs="Calibri"/>
                <w:color w:val="auto"/>
                <w:sz w:val="19"/>
                <w:szCs w:val="19"/>
                <w:shd w:val="clear" w:color="auto" w:fill="FFFFFF"/>
              </w:rPr>
              <w:t>.</w:t>
            </w:r>
          </w:p>
        </w:tc>
      </w:tr>
      <w:tr w:rsidR="00B82506" w:rsidRPr="0034228C" w:rsidTr="0034228C">
        <w:trPr>
          <w:jc w:val="center"/>
        </w:trPr>
        <w:tc>
          <w:tcPr>
            <w:tcW w:w="1697" w:type="dxa"/>
            <w:shd w:val="clear" w:color="auto" w:fill="auto"/>
            <w:vAlign w:val="center"/>
          </w:tcPr>
          <w:p w:rsidR="00B82506" w:rsidRPr="0034228C" w:rsidRDefault="00B82506" w:rsidP="00B82506">
            <w:pPr>
              <w:pStyle w:val="Contedodatabela"/>
              <w:ind w:left="-20"/>
              <w:rPr>
                <w:rFonts w:ascii="Calibri" w:hAnsi="Calibri" w:cs="Calibri"/>
                <w:color w:val="000000"/>
                <w:sz w:val="19"/>
                <w:szCs w:val="19"/>
              </w:rPr>
            </w:pPr>
            <w:r w:rsidRPr="0034228C">
              <w:rPr>
                <w:rFonts w:ascii="Calibri" w:hAnsi="Calibri" w:cs="Calibri"/>
                <w:color w:val="000000"/>
                <w:sz w:val="19"/>
                <w:szCs w:val="19"/>
              </w:rPr>
              <w:t>Psicólogo</w:t>
            </w:r>
          </w:p>
        </w:tc>
        <w:tc>
          <w:tcPr>
            <w:tcW w:w="851" w:type="dxa"/>
            <w:shd w:val="clear" w:color="auto" w:fill="auto"/>
            <w:vAlign w:val="center"/>
          </w:tcPr>
          <w:p w:rsidR="00B82506" w:rsidRPr="0034228C" w:rsidRDefault="00F30F14" w:rsidP="00B82506">
            <w:pPr>
              <w:pStyle w:val="Contedodatabela"/>
              <w:jc w:val="center"/>
              <w:rPr>
                <w:rFonts w:ascii="Calibri" w:eastAsia="Calibri" w:hAnsi="Calibri" w:cs="Calibri"/>
                <w:color w:val="000000"/>
                <w:sz w:val="19"/>
                <w:szCs w:val="19"/>
              </w:rPr>
            </w:pPr>
            <w:r w:rsidRPr="0034228C">
              <w:rPr>
                <w:rFonts w:ascii="Calibri" w:eastAsia="Calibri" w:hAnsi="Calibri" w:cs="Calibri"/>
                <w:color w:val="000000"/>
                <w:sz w:val="19"/>
                <w:szCs w:val="19"/>
              </w:rPr>
              <w:t>01 + CR</w:t>
            </w:r>
          </w:p>
        </w:tc>
        <w:tc>
          <w:tcPr>
            <w:tcW w:w="850" w:type="dxa"/>
            <w:vAlign w:val="center"/>
          </w:tcPr>
          <w:p w:rsidR="00B82506" w:rsidRPr="0034228C" w:rsidRDefault="00B82506" w:rsidP="00B82506">
            <w:pPr>
              <w:pStyle w:val="Contedodatabela"/>
              <w:jc w:val="center"/>
              <w:rPr>
                <w:rFonts w:ascii="Calibri" w:hAnsi="Calibri" w:cs="Calibri"/>
                <w:color w:val="000000"/>
                <w:sz w:val="19"/>
                <w:szCs w:val="19"/>
              </w:rPr>
            </w:pPr>
            <w:r w:rsidRPr="0034228C">
              <w:rPr>
                <w:rFonts w:ascii="Calibri" w:hAnsi="Calibri" w:cs="Calibri"/>
                <w:color w:val="000000"/>
                <w:sz w:val="19"/>
                <w:szCs w:val="19"/>
              </w:rPr>
              <w:t>--</w:t>
            </w:r>
          </w:p>
        </w:tc>
        <w:tc>
          <w:tcPr>
            <w:tcW w:w="1418" w:type="dxa"/>
            <w:shd w:val="clear" w:color="auto" w:fill="auto"/>
            <w:vAlign w:val="center"/>
          </w:tcPr>
          <w:p w:rsidR="00B82506" w:rsidRPr="0034228C" w:rsidRDefault="00F30F14" w:rsidP="00B82506">
            <w:pPr>
              <w:pStyle w:val="Contedodatabela"/>
              <w:jc w:val="center"/>
              <w:rPr>
                <w:rFonts w:ascii="Calibri" w:hAnsi="Calibri" w:cs="Calibri"/>
                <w:color w:val="000000"/>
                <w:sz w:val="19"/>
                <w:szCs w:val="19"/>
              </w:rPr>
            </w:pPr>
            <w:r w:rsidRPr="0034228C">
              <w:rPr>
                <w:rFonts w:ascii="Calibri" w:hAnsi="Calibri" w:cs="Calibri"/>
                <w:color w:val="000000"/>
                <w:sz w:val="19"/>
                <w:szCs w:val="19"/>
              </w:rPr>
              <w:t>R$ 4.686,58</w:t>
            </w:r>
          </w:p>
        </w:tc>
        <w:tc>
          <w:tcPr>
            <w:tcW w:w="1417" w:type="dxa"/>
          </w:tcPr>
          <w:p w:rsidR="00F30F14" w:rsidRPr="0034228C" w:rsidRDefault="00F30F14" w:rsidP="00B82506">
            <w:pPr>
              <w:snapToGrid w:val="0"/>
              <w:ind w:left="-108"/>
              <w:jc w:val="center"/>
              <w:rPr>
                <w:rFonts w:ascii="Calibri" w:hAnsi="Calibri" w:cs="Calibri"/>
                <w:color w:val="000000"/>
                <w:sz w:val="19"/>
                <w:szCs w:val="19"/>
                <w:shd w:val="clear" w:color="auto" w:fill="FFFFFF"/>
              </w:rPr>
            </w:pPr>
          </w:p>
          <w:p w:rsidR="00B82506" w:rsidRPr="0034228C" w:rsidRDefault="00F30F14" w:rsidP="00B82506">
            <w:pPr>
              <w:snapToGrid w:val="0"/>
              <w:ind w:left="-108"/>
              <w:jc w:val="center"/>
              <w:rPr>
                <w:rFonts w:ascii="Calibri" w:hAnsi="Calibri" w:cs="Calibri"/>
                <w:color w:val="000000"/>
                <w:sz w:val="19"/>
                <w:szCs w:val="19"/>
                <w:shd w:val="clear" w:color="auto" w:fill="FFFFFF"/>
              </w:rPr>
            </w:pPr>
            <w:r w:rsidRPr="0034228C">
              <w:rPr>
                <w:rFonts w:ascii="Calibri" w:hAnsi="Calibri" w:cs="Calibri"/>
                <w:color w:val="000000"/>
                <w:sz w:val="19"/>
                <w:szCs w:val="19"/>
                <w:shd w:val="clear" w:color="auto" w:fill="FFFFFF"/>
              </w:rPr>
              <w:t>--</w:t>
            </w:r>
          </w:p>
        </w:tc>
        <w:tc>
          <w:tcPr>
            <w:tcW w:w="993" w:type="dxa"/>
            <w:shd w:val="clear" w:color="auto" w:fill="auto"/>
            <w:vAlign w:val="center"/>
          </w:tcPr>
          <w:p w:rsidR="00B82506" w:rsidRPr="0034228C" w:rsidRDefault="00F30F14" w:rsidP="00B82506">
            <w:pPr>
              <w:pStyle w:val="Contedodatabela"/>
              <w:jc w:val="center"/>
              <w:rPr>
                <w:rFonts w:ascii="Calibri" w:hAnsi="Calibri" w:cs="Calibri"/>
                <w:color w:val="000000"/>
                <w:sz w:val="19"/>
                <w:szCs w:val="19"/>
              </w:rPr>
            </w:pPr>
            <w:r w:rsidRPr="0034228C">
              <w:rPr>
                <w:rFonts w:ascii="Calibri" w:hAnsi="Calibri" w:cs="Calibri"/>
                <w:color w:val="000000"/>
                <w:sz w:val="19"/>
                <w:szCs w:val="19"/>
              </w:rPr>
              <w:t>21h</w:t>
            </w:r>
          </w:p>
        </w:tc>
        <w:tc>
          <w:tcPr>
            <w:tcW w:w="1134" w:type="dxa"/>
            <w:shd w:val="clear" w:color="auto" w:fill="auto"/>
            <w:vAlign w:val="center"/>
          </w:tcPr>
          <w:p w:rsidR="00B82506" w:rsidRPr="0034228C" w:rsidRDefault="00F30F14" w:rsidP="00B82506">
            <w:pPr>
              <w:snapToGrid w:val="0"/>
              <w:ind w:left="-108"/>
              <w:jc w:val="center"/>
              <w:rPr>
                <w:rFonts w:ascii="Calibri" w:hAnsi="Calibri" w:cs="Calibri"/>
                <w:color w:val="000000"/>
                <w:sz w:val="19"/>
                <w:szCs w:val="19"/>
                <w:shd w:val="clear" w:color="auto" w:fill="FFFFFF"/>
              </w:rPr>
            </w:pPr>
            <w:r w:rsidRPr="0034228C">
              <w:rPr>
                <w:rFonts w:ascii="Calibri" w:hAnsi="Calibri" w:cs="Calibri"/>
                <w:color w:val="000000"/>
                <w:sz w:val="19"/>
                <w:szCs w:val="19"/>
                <w:shd w:val="clear" w:color="auto" w:fill="FFFFFF"/>
              </w:rPr>
              <w:t xml:space="preserve">R$ </w:t>
            </w:r>
            <w:r w:rsidR="004C6523" w:rsidRPr="0034228C">
              <w:rPr>
                <w:rFonts w:ascii="Calibri" w:hAnsi="Calibri" w:cs="Calibri"/>
                <w:color w:val="000000"/>
                <w:sz w:val="19"/>
                <w:szCs w:val="19"/>
                <w:shd w:val="clear" w:color="auto" w:fill="FFFFFF"/>
              </w:rPr>
              <w:t>150,00</w:t>
            </w:r>
          </w:p>
        </w:tc>
        <w:tc>
          <w:tcPr>
            <w:tcW w:w="1949" w:type="dxa"/>
          </w:tcPr>
          <w:p w:rsidR="00B82506" w:rsidRPr="0034228C" w:rsidRDefault="00F30F14" w:rsidP="00F30F14">
            <w:pPr>
              <w:snapToGrid w:val="0"/>
              <w:jc w:val="both"/>
              <w:rPr>
                <w:rFonts w:ascii="Calibri" w:hAnsi="Calibri" w:cs="Calibri"/>
                <w:color w:val="000000"/>
                <w:sz w:val="19"/>
                <w:szCs w:val="19"/>
                <w:shd w:val="clear" w:color="auto" w:fill="FFFFFF"/>
              </w:rPr>
            </w:pPr>
            <w:r w:rsidRPr="0034228C">
              <w:rPr>
                <w:rFonts w:ascii="Calibri" w:hAnsi="Calibri" w:cs="Calibri"/>
                <w:color w:val="000000"/>
                <w:sz w:val="19"/>
                <w:szCs w:val="19"/>
                <w:shd w:val="clear" w:color="auto" w:fill="FFFFFF"/>
              </w:rPr>
              <w:t>Ensino Superior em Psicologia e registro no CRP.</w:t>
            </w:r>
          </w:p>
        </w:tc>
      </w:tr>
    </w:tbl>
    <w:p w:rsidR="00F30F14" w:rsidRDefault="00F30F14" w:rsidP="00F01B6F">
      <w:pPr>
        <w:pStyle w:val="Contedodatabela"/>
        <w:jc w:val="both"/>
        <w:rPr>
          <w:rFonts w:asciiTheme="minorHAnsi" w:hAnsiTheme="minorHAnsi" w:cs="Calibri"/>
          <w:color w:val="000000"/>
          <w:sz w:val="20"/>
          <w:szCs w:val="20"/>
        </w:rPr>
      </w:pPr>
      <w:r>
        <w:rPr>
          <w:rFonts w:asciiTheme="minorHAnsi" w:hAnsiTheme="minorHAnsi" w:cs="Calibri"/>
          <w:color w:val="000000"/>
          <w:sz w:val="20"/>
          <w:szCs w:val="20"/>
        </w:rPr>
        <w:t>CR – Cadastro Reserva</w:t>
      </w:r>
    </w:p>
    <w:p w:rsidR="00A84D59" w:rsidRPr="00063278" w:rsidRDefault="006E2A35" w:rsidP="00F01B6F">
      <w:pPr>
        <w:pStyle w:val="Contedodatabela"/>
        <w:jc w:val="both"/>
        <w:rPr>
          <w:rFonts w:asciiTheme="minorHAnsi" w:hAnsiTheme="minorHAnsi" w:cs="Calibri"/>
          <w:color w:val="000000"/>
          <w:sz w:val="20"/>
          <w:szCs w:val="20"/>
        </w:rPr>
      </w:pPr>
      <w:r w:rsidRPr="00063278">
        <w:rPr>
          <w:rFonts w:asciiTheme="minorHAnsi" w:hAnsiTheme="minorHAnsi" w:cs="Calibri"/>
          <w:color w:val="000000"/>
          <w:sz w:val="20"/>
          <w:szCs w:val="20"/>
        </w:rPr>
        <w:t>AFRO</w:t>
      </w:r>
      <w:r w:rsidR="00222EA1" w:rsidRPr="00063278">
        <w:rPr>
          <w:rFonts w:asciiTheme="minorHAnsi" w:hAnsiTheme="minorHAnsi" w:cs="Calibri"/>
          <w:color w:val="000000"/>
          <w:sz w:val="20"/>
          <w:szCs w:val="20"/>
        </w:rPr>
        <w:t xml:space="preserve"> </w:t>
      </w:r>
      <w:r w:rsidR="00566D14" w:rsidRPr="00063278">
        <w:rPr>
          <w:rFonts w:asciiTheme="minorHAnsi" w:hAnsiTheme="minorHAnsi" w:cs="Calibri"/>
          <w:color w:val="000000"/>
          <w:sz w:val="20"/>
          <w:szCs w:val="20"/>
        </w:rPr>
        <w:t>–</w:t>
      </w:r>
      <w:r w:rsidR="00222EA1" w:rsidRPr="00063278">
        <w:rPr>
          <w:rFonts w:asciiTheme="minorHAnsi" w:hAnsiTheme="minorHAnsi" w:cs="Calibri"/>
          <w:color w:val="000000"/>
          <w:sz w:val="20"/>
          <w:szCs w:val="20"/>
        </w:rPr>
        <w:t xml:space="preserve"> </w:t>
      </w:r>
      <w:r w:rsidR="00A44E84" w:rsidRPr="00063278">
        <w:rPr>
          <w:rFonts w:asciiTheme="minorHAnsi" w:hAnsiTheme="minorHAnsi" w:cs="Calibri"/>
          <w:color w:val="000000"/>
          <w:sz w:val="20"/>
          <w:szCs w:val="20"/>
        </w:rPr>
        <w:t>Afrodescendente</w:t>
      </w:r>
    </w:p>
    <w:p w:rsidR="00566D14" w:rsidRPr="00063278" w:rsidRDefault="006E2A35" w:rsidP="00566D14">
      <w:pPr>
        <w:pStyle w:val="Contedodatabela"/>
        <w:jc w:val="both"/>
        <w:rPr>
          <w:rFonts w:asciiTheme="minorHAnsi" w:hAnsiTheme="minorHAnsi" w:cs="Calibri"/>
          <w:color w:val="000000"/>
          <w:sz w:val="20"/>
          <w:szCs w:val="20"/>
        </w:rPr>
      </w:pPr>
      <w:r w:rsidRPr="00063278">
        <w:rPr>
          <w:rFonts w:asciiTheme="minorHAnsi" w:hAnsiTheme="minorHAnsi" w:cs="Calibri"/>
          <w:color w:val="000000"/>
          <w:sz w:val="20"/>
          <w:szCs w:val="20"/>
        </w:rPr>
        <w:t>PCD</w:t>
      </w:r>
      <w:r w:rsidR="00566D14" w:rsidRPr="00063278">
        <w:rPr>
          <w:rFonts w:asciiTheme="minorHAnsi" w:hAnsiTheme="minorHAnsi" w:cs="Calibri"/>
          <w:color w:val="000000"/>
          <w:sz w:val="20"/>
          <w:szCs w:val="20"/>
        </w:rPr>
        <w:t xml:space="preserve"> –</w:t>
      </w:r>
      <w:r w:rsidR="00A44E84" w:rsidRPr="00063278">
        <w:rPr>
          <w:rFonts w:asciiTheme="minorHAnsi" w:hAnsiTheme="minorHAnsi" w:cs="Calibri"/>
          <w:color w:val="000000"/>
          <w:sz w:val="20"/>
          <w:szCs w:val="20"/>
        </w:rPr>
        <w:t xml:space="preserve"> Pessoa com Deficiência</w:t>
      </w:r>
    </w:p>
    <w:p w:rsidR="004B01E0" w:rsidRPr="00063278" w:rsidRDefault="004B01E0" w:rsidP="00F01B6F">
      <w:pPr>
        <w:pStyle w:val="Contedodatabela"/>
        <w:jc w:val="both"/>
        <w:rPr>
          <w:rFonts w:asciiTheme="minorHAnsi" w:hAnsiTheme="minorHAnsi" w:cs="Calibri"/>
          <w:color w:val="000000"/>
          <w:sz w:val="20"/>
          <w:szCs w:val="20"/>
        </w:rPr>
      </w:pPr>
    </w:p>
    <w:p w:rsidR="00610808" w:rsidRPr="00063278" w:rsidRDefault="00610808" w:rsidP="00F01B6F">
      <w:pPr>
        <w:shd w:val="clear" w:color="auto" w:fill="FF6600"/>
        <w:jc w:val="both"/>
        <w:rPr>
          <w:rFonts w:asciiTheme="minorHAnsi" w:hAnsiTheme="minorHAnsi"/>
          <w:sz w:val="20"/>
          <w:szCs w:val="20"/>
        </w:rPr>
      </w:pPr>
      <w:r w:rsidRPr="00063278">
        <w:rPr>
          <w:rFonts w:asciiTheme="minorHAnsi" w:hAnsiTheme="minorHAnsi" w:cs="Calibri"/>
          <w:b/>
          <w:bCs/>
          <w:color w:val="000000"/>
          <w:sz w:val="20"/>
          <w:szCs w:val="20"/>
        </w:rPr>
        <w:t xml:space="preserve">3. REQUISITOS BÁSICOS PARA </w:t>
      </w:r>
      <w:r w:rsidR="006A3AB1" w:rsidRPr="00063278">
        <w:rPr>
          <w:rFonts w:asciiTheme="minorHAnsi" w:hAnsiTheme="minorHAnsi" w:cs="Calibri"/>
          <w:b/>
          <w:bCs/>
          <w:color w:val="000000"/>
          <w:sz w:val="20"/>
          <w:szCs w:val="20"/>
        </w:rPr>
        <w:t>NOMEAÇÃO</w:t>
      </w:r>
    </w:p>
    <w:p w:rsidR="00F073B7" w:rsidRPr="00063278" w:rsidRDefault="00F073B7" w:rsidP="00F01B6F">
      <w:pPr>
        <w:jc w:val="both"/>
        <w:rPr>
          <w:rFonts w:asciiTheme="minorHAnsi" w:hAnsiTheme="minorHAnsi" w:cs="Calibri"/>
          <w:sz w:val="20"/>
          <w:szCs w:val="20"/>
        </w:rPr>
      </w:pPr>
    </w:p>
    <w:p w:rsidR="007D4F25" w:rsidRPr="00063278" w:rsidRDefault="00A01D6D" w:rsidP="00F01B6F">
      <w:pPr>
        <w:jc w:val="both"/>
        <w:rPr>
          <w:rFonts w:asciiTheme="minorHAnsi" w:hAnsiTheme="minorHAnsi" w:cs="Calibri"/>
          <w:sz w:val="20"/>
          <w:szCs w:val="20"/>
        </w:rPr>
      </w:pPr>
      <w:r w:rsidRPr="00063278">
        <w:rPr>
          <w:rFonts w:asciiTheme="minorHAnsi" w:hAnsiTheme="minorHAnsi" w:cs="Calibri"/>
          <w:sz w:val="20"/>
          <w:szCs w:val="20"/>
        </w:rPr>
        <w:t xml:space="preserve">3.1 </w:t>
      </w:r>
      <w:r w:rsidR="007D4F25" w:rsidRPr="00063278">
        <w:rPr>
          <w:rFonts w:asciiTheme="minorHAnsi" w:hAnsiTheme="minorHAnsi" w:cs="Calibri"/>
          <w:sz w:val="20"/>
          <w:szCs w:val="20"/>
        </w:rPr>
        <w:t xml:space="preserve">Ser aprovado no </w:t>
      </w:r>
      <w:r w:rsidR="00353368" w:rsidRPr="00063278">
        <w:rPr>
          <w:rFonts w:asciiTheme="minorHAnsi" w:hAnsiTheme="minorHAnsi" w:cs="Calibri"/>
          <w:sz w:val="20"/>
          <w:szCs w:val="20"/>
        </w:rPr>
        <w:t>Concurso</w:t>
      </w:r>
      <w:r w:rsidR="007D4F25" w:rsidRPr="00063278">
        <w:rPr>
          <w:rFonts w:asciiTheme="minorHAnsi" w:hAnsiTheme="minorHAnsi" w:cs="Calibri"/>
          <w:sz w:val="20"/>
          <w:szCs w:val="20"/>
        </w:rPr>
        <w:t xml:space="preserve"> </w:t>
      </w:r>
      <w:r w:rsidR="00353368" w:rsidRPr="00063278">
        <w:rPr>
          <w:rFonts w:asciiTheme="minorHAnsi" w:hAnsiTheme="minorHAnsi" w:cs="Calibri"/>
          <w:sz w:val="20"/>
          <w:szCs w:val="20"/>
        </w:rPr>
        <w:t>Público</w:t>
      </w:r>
      <w:r w:rsidR="007D4F25" w:rsidRPr="00063278">
        <w:rPr>
          <w:rFonts w:asciiTheme="minorHAnsi" w:hAnsiTheme="minorHAnsi" w:cs="Calibri"/>
          <w:sz w:val="20"/>
          <w:szCs w:val="20"/>
        </w:rPr>
        <w:t>.</w:t>
      </w:r>
    </w:p>
    <w:p w:rsidR="00610808" w:rsidRPr="00F17855" w:rsidRDefault="007D4F25" w:rsidP="00F01B6F">
      <w:pPr>
        <w:jc w:val="both"/>
        <w:rPr>
          <w:rFonts w:asciiTheme="minorHAnsi" w:hAnsiTheme="minorHAnsi"/>
          <w:sz w:val="20"/>
          <w:szCs w:val="20"/>
        </w:rPr>
      </w:pPr>
      <w:r w:rsidRPr="00F17855">
        <w:rPr>
          <w:rFonts w:asciiTheme="minorHAnsi" w:hAnsiTheme="minorHAnsi" w:cs="Calibri"/>
          <w:sz w:val="20"/>
          <w:szCs w:val="20"/>
        </w:rPr>
        <w:lastRenderedPageBreak/>
        <w:t xml:space="preserve">3.2 </w:t>
      </w:r>
      <w:r w:rsidR="00610808" w:rsidRPr="00F17855">
        <w:rPr>
          <w:rFonts w:asciiTheme="minorHAnsi" w:hAnsiTheme="minorHAnsi" w:cs="Calibri"/>
          <w:sz w:val="20"/>
          <w:szCs w:val="20"/>
        </w:rPr>
        <w:t xml:space="preserve">Ser </w:t>
      </w:r>
      <w:proofErr w:type="gramStart"/>
      <w:r w:rsidR="002E09D0" w:rsidRPr="00F17855">
        <w:rPr>
          <w:rFonts w:asciiTheme="minorHAnsi" w:hAnsiTheme="minorHAnsi" w:cs="Calibri"/>
          <w:sz w:val="20"/>
          <w:szCs w:val="20"/>
        </w:rPr>
        <w:t>brasileiro(</w:t>
      </w:r>
      <w:proofErr w:type="gramEnd"/>
      <w:r w:rsidR="00610808" w:rsidRPr="00F17855">
        <w:rPr>
          <w:rFonts w:asciiTheme="minorHAnsi" w:hAnsiTheme="minorHAnsi" w:cs="Calibri"/>
          <w:sz w:val="20"/>
          <w:szCs w:val="20"/>
        </w:rPr>
        <w:t xml:space="preserve">a), </w:t>
      </w:r>
      <w:r w:rsidR="002E09D0" w:rsidRPr="00F17855">
        <w:rPr>
          <w:rFonts w:asciiTheme="minorHAnsi" w:hAnsiTheme="minorHAnsi" w:cs="Calibri"/>
          <w:sz w:val="20"/>
          <w:szCs w:val="20"/>
        </w:rPr>
        <w:t>naturalizado(</w:t>
      </w:r>
      <w:r w:rsidR="00610808" w:rsidRPr="00F17855">
        <w:rPr>
          <w:rFonts w:asciiTheme="minorHAnsi" w:hAnsiTheme="minorHAnsi" w:cs="Calibri"/>
          <w:sz w:val="20"/>
          <w:szCs w:val="20"/>
        </w:rPr>
        <w:t>a) ou cidadão português que tenha adquirido a igualdade de direito</w:t>
      </w:r>
      <w:r w:rsidR="00996C54" w:rsidRPr="00F17855">
        <w:rPr>
          <w:rFonts w:asciiTheme="minorHAnsi" w:hAnsiTheme="minorHAnsi" w:cs="Calibri"/>
          <w:sz w:val="20"/>
          <w:szCs w:val="20"/>
        </w:rPr>
        <w:t>s</w:t>
      </w:r>
      <w:r w:rsidR="00610808" w:rsidRPr="00F17855">
        <w:rPr>
          <w:rFonts w:asciiTheme="minorHAnsi" w:hAnsiTheme="minorHAnsi" w:cs="Calibri"/>
          <w:sz w:val="20"/>
          <w:szCs w:val="20"/>
        </w:rPr>
        <w:t xml:space="preserve"> e obrigações civis e gozo dos direitos políticos (Decreto nº 70.436, de 18/04/1972, Constituição Federal - §1º do </w:t>
      </w:r>
      <w:r w:rsidR="00605D54" w:rsidRPr="00F17855">
        <w:rPr>
          <w:rFonts w:asciiTheme="minorHAnsi" w:hAnsiTheme="minorHAnsi" w:cs="Calibri"/>
          <w:sz w:val="20"/>
          <w:szCs w:val="20"/>
        </w:rPr>
        <w:t>Art.</w:t>
      </w:r>
      <w:r w:rsidR="00610808" w:rsidRPr="00F17855">
        <w:rPr>
          <w:rFonts w:asciiTheme="minorHAnsi" w:hAnsiTheme="minorHAnsi" w:cs="Calibri"/>
          <w:sz w:val="20"/>
          <w:szCs w:val="20"/>
        </w:rPr>
        <w:t xml:space="preserve"> 12, de 05/10/1988, e Emenda Constitucional nº 19, </w:t>
      </w:r>
      <w:r w:rsidR="00605D54" w:rsidRPr="00F17855">
        <w:rPr>
          <w:rFonts w:asciiTheme="minorHAnsi" w:hAnsiTheme="minorHAnsi" w:cs="Calibri"/>
          <w:sz w:val="20"/>
          <w:szCs w:val="20"/>
        </w:rPr>
        <w:t>Art.</w:t>
      </w:r>
      <w:r w:rsidR="00610808" w:rsidRPr="00F17855">
        <w:rPr>
          <w:rFonts w:asciiTheme="minorHAnsi" w:hAnsiTheme="minorHAnsi" w:cs="Calibri"/>
          <w:sz w:val="20"/>
          <w:szCs w:val="20"/>
        </w:rPr>
        <w:t xml:space="preserve"> 3º, de 04/06/1998).</w:t>
      </w:r>
    </w:p>
    <w:p w:rsidR="00610808" w:rsidRPr="00F17855" w:rsidRDefault="007D4F25" w:rsidP="00F01B6F">
      <w:pPr>
        <w:jc w:val="both"/>
        <w:rPr>
          <w:rFonts w:asciiTheme="minorHAnsi" w:hAnsiTheme="minorHAnsi" w:cs="Calibri"/>
          <w:sz w:val="20"/>
          <w:szCs w:val="20"/>
        </w:rPr>
      </w:pPr>
      <w:r w:rsidRPr="00F17855">
        <w:rPr>
          <w:rFonts w:asciiTheme="minorHAnsi" w:hAnsiTheme="minorHAnsi" w:cs="Calibri"/>
          <w:sz w:val="20"/>
          <w:szCs w:val="20"/>
        </w:rPr>
        <w:t>3.3</w:t>
      </w:r>
      <w:r w:rsidR="001D0541" w:rsidRPr="00F17855">
        <w:rPr>
          <w:rFonts w:asciiTheme="minorHAnsi" w:hAnsiTheme="minorHAnsi" w:cs="Calibri"/>
          <w:sz w:val="20"/>
          <w:szCs w:val="20"/>
        </w:rPr>
        <w:t xml:space="preserve"> Ter</w:t>
      </w:r>
      <w:r w:rsidR="00702AA0" w:rsidRPr="00F17855">
        <w:rPr>
          <w:rFonts w:asciiTheme="minorHAnsi" w:hAnsiTheme="minorHAnsi" w:cs="Calibri"/>
          <w:sz w:val="20"/>
          <w:szCs w:val="20"/>
        </w:rPr>
        <w:t xml:space="preserve">, na data da </w:t>
      </w:r>
      <w:r w:rsidR="006A3AB1" w:rsidRPr="00F17855">
        <w:rPr>
          <w:rFonts w:asciiTheme="minorHAnsi" w:hAnsiTheme="minorHAnsi" w:cs="Calibri"/>
          <w:sz w:val="20"/>
          <w:szCs w:val="20"/>
        </w:rPr>
        <w:t>nomeação</w:t>
      </w:r>
      <w:r w:rsidR="00702AA0" w:rsidRPr="00F17855">
        <w:rPr>
          <w:rFonts w:asciiTheme="minorHAnsi" w:hAnsiTheme="minorHAnsi" w:cs="Calibri"/>
          <w:sz w:val="20"/>
          <w:szCs w:val="20"/>
        </w:rPr>
        <w:t>, 18</w:t>
      </w:r>
      <w:r w:rsidR="001D0541" w:rsidRPr="00F17855">
        <w:rPr>
          <w:rFonts w:asciiTheme="minorHAnsi" w:hAnsiTheme="minorHAnsi" w:cs="Calibri"/>
          <w:sz w:val="20"/>
          <w:szCs w:val="20"/>
        </w:rPr>
        <w:t xml:space="preserve"> (dez</w:t>
      </w:r>
      <w:r w:rsidR="00702AA0" w:rsidRPr="00F17855">
        <w:rPr>
          <w:rFonts w:asciiTheme="minorHAnsi" w:hAnsiTheme="minorHAnsi" w:cs="Calibri"/>
          <w:sz w:val="20"/>
          <w:szCs w:val="20"/>
        </w:rPr>
        <w:t>oito</w:t>
      </w:r>
      <w:r w:rsidR="00610808" w:rsidRPr="00F17855">
        <w:rPr>
          <w:rFonts w:asciiTheme="minorHAnsi" w:hAnsiTheme="minorHAnsi" w:cs="Calibri"/>
          <w:sz w:val="20"/>
          <w:szCs w:val="20"/>
        </w:rPr>
        <w:t>) anos completos.</w:t>
      </w:r>
    </w:p>
    <w:p w:rsidR="001D0541" w:rsidRPr="00F17855" w:rsidRDefault="007D4F25" w:rsidP="00F01B6F">
      <w:pPr>
        <w:jc w:val="both"/>
        <w:rPr>
          <w:rFonts w:asciiTheme="minorHAnsi" w:hAnsiTheme="minorHAnsi" w:cs="Calibri"/>
          <w:sz w:val="20"/>
          <w:szCs w:val="20"/>
        </w:rPr>
      </w:pPr>
      <w:r w:rsidRPr="00F17855">
        <w:rPr>
          <w:rFonts w:asciiTheme="minorHAnsi" w:hAnsiTheme="minorHAnsi" w:cs="Calibri"/>
          <w:sz w:val="20"/>
          <w:szCs w:val="20"/>
        </w:rPr>
        <w:t>3.4</w:t>
      </w:r>
      <w:r w:rsidR="001D0541" w:rsidRPr="00F17855">
        <w:rPr>
          <w:rFonts w:asciiTheme="minorHAnsi" w:hAnsiTheme="minorHAnsi" w:cs="Calibri"/>
          <w:sz w:val="20"/>
          <w:szCs w:val="20"/>
        </w:rPr>
        <w:t xml:space="preserve"> </w:t>
      </w:r>
      <w:r w:rsidR="00CE0A3F" w:rsidRPr="00F17855">
        <w:rPr>
          <w:rFonts w:asciiTheme="minorHAnsi" w:hAnsiTheme="minorHAnsi" w:cs="Calibri"/>
          <w:sz w:val="20"/>
          <w:szCs w:val="20"/>
        </w:rPr>
        <w:t>Ter o n</w:t>
      </w:r>
      <w:r w:rsidR="001D0541" w:rsidRPr="00F17855">
        <w:rPr>
          <w:rFonts w:asciiTheme="minorHAnsi" w:hAnsiTheme="minorHAnsi" w:cs="Calibri"/>
          <w:sz w:val="20"/>
          <w:szCs w:val="20"/>
        </w:rPr>
        <w:t xml:space="preserve">ível de escolaridade </w:t>
      </w:r>
      <w:r w:rsidRPr="00F17855">
        <w:rPr>
          <w:rFonts w:asciiTheme="minorHAnsi" w:hAnsiTheme="minorHAnsi" w:cs="Calibri"/>
          <w:sz w:val="20"/>
          <w:szCs w:val="20"/>
        </w:rPr>
        <w:t xml:space="preserve">e demais requisitos </w:t>
      </w:r>
      <w:r w:rsidR="001D0541" w:rsidRPr="00F17855">
        <w:rPr>
          <w:rFonts w:asciiTheme="minorHAnsi" w:hAnsiTheme="minorHAnsi" w:cs="Calibri"/>
          <w:sz w:val="20"/>
          <w:szCs w:val="20"/>
        </w:rPr>
        <w:t>ex</w:t>
      </w:r>
      <w:r w:rsidR="00E05F0E" w:rsidRPr="00F17855">
        <w:rPr>
          <w:rFonts w:asciiTheme="minorHAnsi" w:hAnsiTheme="minorHAnsi" w:cs="Calibri"/>
          <w:sz w:val="20"/>
          <w:szCs w:val="20"/>
        </w:rPr>
        <w:t>igido</w:t>
      </w:r>
      <w:r w:rsidRPr="00F17855">
        <w:rPr>
          <w:rFonts w:asciiTheme="minorHAnsi" w:hAnsiTheme="minorHAnsi" w:cs="Calibri"/>
          <w:sz w:val="20"/>
          <w:szCs w:val="20"/>
        </w:rPr>
        <w:t>s</w:t>
      </w:r>
      <w:r w:rsidR="00E05F0E" w:rsidRPr="00F17855">
        <w:rPr>
          <w:rFonts w:asciiTheme="minorHAnsi" w:hAnsiTheme="minorHAnsi" w:cs="Calibri"/>
          <w:sz w:val="20"/>
          <w:szCs w:val="20"/>
        </w:rPr>
        <w:t xml:space="preserve"> para o exercício do </w:t>
      </w:r>
      <w:r w:rsidR="00A04FF9" w:rsidRPr="00F17855">
        <w:rPr>
          <w:rFonts w:asciiTheme="minorHAnsi" w:hAnsiTheme="minorHAnsi" w:cs="Calibri"/>
          <w:sz w:val="20"/>
          <w:szCs w:val="20"/>
        </w:rPr>
        <w:t>emprego</w:t>
      </w:r>
      <w:r w:rsidR="00E05F0E" w:rsidRPr="00F17855">
        <w:rPr>
          <w:rFonts w:asciiTheme="minorHAnsi" w:hAnsiTheme="minorHAnsi" w:cs="Calibri"/>
          <w:sz w:val="20"/>
          <w:szCs w:val="20"/>
        </w:rPr>
        <w:t>.</w:t>
      </w:r>
    </w:p>
    <w:p w:rsidR="00610808" w:rsidRPr="00F17855" w:rsidRDefault="00610808" w:rsidP="00F01B6F">
      <w:pPr>
        <w:jc w:val="both"/>
        <w:rPr>
          <w:rFonts w:asciiTheme="minorHAnsi" w:hAnsiTheme="minorHAnsi"/>
          <w:sz w:val="20"/>
          <w:szCs w:val="20"/>
        </w:rPr>
      </w:pPr>
      <w:r w:rsidRPr="00F17855">
        <w:rPr>
          <w:rFonts w:asciiTheme="minorHAnsi" w:hAnsiTheme="minorHAnsi" w:cs="Calibri"/>
          <w:sz w:val="20"/>
          <w:szCs w:val="20"/>
        </w:rPr>
        <w:t>3.</w:t>
      </w:r>
      <w:r w:rsidR="00CE0A3F" w:rsidRPr="00F17855">
        <w:rPr>
          <w:rFonts w:asciiTheme="minorHAnsi" w:hAnsiTheme="minorHAnsi" w:cs="Calibri"/>
          <w:sz w:val="20"/>
          <w:szCs w:val="20"/>
        </w:rPr>
        <w:t>5</w:t>
      </w:r>
      <w:r w:rsidRPr="00F17855">
        <w:rPr>
          <w:rFonts w:asciiTheme="minorHAnsi" w:hAnsiTheme="minorHAnsi" w:cs="Calibri"/>
          <w:sz w:val="20"/>
          <w:szCs w:val="20"/>
        </w:rPr>
        <w:t xml:space="preserve"> Estar em dia com as obrigações resultantes da legislação eleitoral e, se do sexo masculino, do Serviço Militar.</w:t>
      </w:r>
    </w:p>
    <w:p w:rsidR="00610808" w:rsidRPr="00F17855" w:rsidRDefault="00CE0A3F" w:rsidP="00F01B6F">
      <w:pPr>
        <w:jc w:val="both"/>
        <w:rPr>
          <w:rFonts w:asciiTheme="minorHAnsi" w:hAnsiTheme="minorHAnsi"/>
          <w:sz w:val="20"/>
          <w:szCs w:val="20"/>
        </w:rPr>
      </w:pPr>
      <w:r w:rsidRPr="00F17855">
        <w:rPr>
          <w:rFonts w:asciiTheme="minorHAnsi" w:hAnsiTheme="minorHAnsi" w:cs="Calibri"/>
          <w:sz w:val="20"/>
          <w:szCs w:val="20"/>
        </w:rPr>
        <w:t>3.6</w:t>
      </w:r>
      <w:r w:rsidR="00610808" w:rsidRPr="00F17855">
        <w:rPr>
          <w:rFonts w:asciiTheme="minorHAnsi" w:hAnsiTheme="minorHAnsi" w:cs="Calibri"/>
          <w:sz w:val="20"/>
          <w:szCs w:val="20"/>
        </w:rPr>
        <w:t xml:space="preserve"> Estar em pleno gozo de seus direitos civis e políticos.</w:t>
      </w:r>
    </w:p>
    <w:p w:rsidR="00610808" w:rsidRPr="00F17855" w:rsidRDefault="00CE0A3F" w:rsidP="00F01B6F">
      <w:pPr>
        <w:jc w:val="both"/>
        <w:rPr>
          <w:rFonts w:asciiTheme="minorHAnsi" w:hAnsiTheme="minorHAnsi"/>
          <w:sz w:val="20"/>
          <w:szCs w:val="20"/>
        </w:rPr>
      </w:pPr>
      <w:r w:rsidRPr="00F17855">
        <w:rPr>
          <w:rFonts w:asciiTheme="minorHAnsi" w:hAnsiTheme="minorHAnsi" w:cs="Calibri"/>
          <w:sz w:val="20"/>
          <w:szCs w:val="20"/>
        </w:rPr>
        <w:t>3.7</w:t>
      </w:r>
      <w:r w:rsidR="00610808" w:rsidRPr="00F17855">
        <w:rPr>
          <w:rFonts w:asciiTheme="minorHAnsi" w:hAnsiTheme="minorHAnsi" w:cs="Calibri"/>
          <w:sz w:val="20"/>
          <w:szCs w:val="20"/>
        </w:rPr>
        <w:t xml:space="preserve"> Possuir aptidão física e mental</w:t>
      </w:r>
      <w:r w:rsidR="007D4F25" w:rsidRPr="00F17855">
        <w:rPr>
          <w:rFonts w:asciiTheme="minorHAnsi" w:hAnsiTheme="minorHAnsi" w:cs="Calibri"/>
          <w:sz w:val="20"/>
          <w:szCs w:val="20"/>
        </w:rPr>
        <w:t xml:space="preserve"> para exercício das atribuições do </w:t>
      </w:r>
      <w:r w:rsidR="00E22A83" w:rsidRPr="00F17855">
        <w:rPr>
          <w:rFonts w:asciiTheme="minorHAnsi" w:hAnsiTheme="minorHAnsi" w:cs="Calibri"/>
          <w:sz w:val="20"/>
          <w:szCs w:val="20"/>
        </w:rPr>
        <w:t>emprego</w:t>
      </w:r>
      <w:r w:rsidR="00610808" w:rsidRPr="00F17855">
        <w:rPr>
          <w:rFonts w:asciiTheme="minorHAnsi" w:hAnsiTheme="minorHAnsi" w:cs="Calibri"/>
          <w:sz w:val="20"/>
          <w:szCs w:val="20"/>
        </w:rPr>
        <w:t>.</w:t>
      </w:r>
    </w:p>
    <w:p w:rsidR="00610808" w:rsidRPr="00F17855" w:rsidRDefault="00CE0A3F" w:rsidP="00F01B6F">
      <w:pPr>
        <w:jc w:val="both"/>
        <w:rPr>
          <w:rFonts w:asciiTheme="minorHAnsi" w:hAnsiTheme="minorHAnsi" w:cs="Calibri"/>
          <w:sz w:val="20"/>
          <w:szCs w:val="20"/>
        </w:rPr>
      </w:pPr>
      <w:r w:rsidRPr="00F17855">
        <w:rPr>
          <w:rFonts w:asciiTheme="minorHAnsi" w:hAnsiTheme="minorHAnsi" w:cs="Calibri"/>
          <w:sz w:val="20"/>
          <w:szCs w:val="20"/>
        </w:rPr>
        <w:t>3.8</w:t>
      </w:r>
      <w:r w:rsidR="00610808" w:rsidRPr="00F17855">
        <w:rPr>
          <w:rFonts w:asciiTheme="minorHAnsi" w:hAnsiTheme="minorHAnsi" w:cs="Calibri"/>
          <w:sz w:val="20"/>
          <w:szCs w:val="20"/>
        </w:rPr>
        <w:t xml:space="preserve"> Conhecer e estar de acordo com as exigências contidas neste Edital.</w:t>
      </w:r>
    </w:p>
    <w:p w:rsidR="00A83901" w:rsidRPr="00F17855" w:rsidRDefault="00CE0A3F" w:rsidP="00A83901">
      <w:pPr>
        <w:jc w:val="both"/>
        <w:rPr>
          <w:rFonts w:asciiTheme="minorHAnsi" w:hAnsiTheme="minorHAnsi"/>
          <w:sz w:val="20"/>
          <w:szCs w:val="20"/>
        </w:rPr>
      </w:pPr>
      <w:r w:rsidRPr="00F17855">
        <w:rPr>
          <w:rFonts w:asciiTheme="minorHAnsi" w:hAnsiTheme="minorHAnsi" w:cs="Calibri"/>
          <w:color w:val="000000"/>
          <w:sz w:val="20"/>
          <w:szCs w:val="20"/>
        </w:rPr>
        <w:t>3.9</w:t>
      </w:r>
      <w:r w:rsidR="00A83901" w:rsidRPr="00F17855">
        <w:rPr>
          <w:rFonts w:asciiTheme="minorHAnsi" w:hAnsiTheme="minorHAnsi" w:cs="Calibri"/>
          <w:color w:val="000000"/>
          <w:sz w:val="20"/>
          <w:szCs w:val="20"/>
        </w:rPr>
        <w:t xml:space="preserve"> Não haver sofrido sanção impeditiva do exercício de </w:t>
      </w:r>
      <w:r w:rsidR="00E22A83" w:rsidRPr="00F17855">
        <w:rPr>
          <w:rFonts w:asciiTheme="minorHAnsi" w:hAnsiTheme="minorHAnsi" w:cs="Calibri"/>
          <w:color w:val="000000"/>
          <w:sz w:val="20"/>
          <w:szCs w:val="20"/>
        </w:rPr>
        <w:t>emprego</w:t>
      </w:r>
      <w:r w:rsidR="00A83901" w:rsidRPr="00F17855">
        <w:rPr>
          <w:rFonts w:asciiTheme="minorHAnsi" w:hAnsiTheme="minorHAnsi" w:cs="Calibri"/>
          <w:color w:val="000000"/>
          <w:sz w:val="20"/>
          <w:szCs w:val="20"/>
        </w:rPr>
        <w:t xml:space="preserve"> público, ou seja, não ter sido condenado por crime contra o Patrimônio, contra a Administração, contra a Fé Pública, contra os Costumes e os previstos na Lei nº </w:t>
      </w:r>
      <w:r w:rsidR="00A61ADF" w:rsidRPr="00F17855">
        <w:rPr>
          <w:rFonts w:asciiTheme="minorHAnsi" w:hAnsiTheme="minorHAnsi" w:cs="Calibri"/>
          <w:color w:val="000000"/>
          <w:sz w:val="20"/>
          <w:szCs w:val="20"/>
        </w:rPr>
        <w:t>11.343</w:t>
      </w:r>
      <w:r w:rsidR="00A83901" w:rsidRPr="00F17855">
        <w:rPr>
          <w:rFonts w:asciiTheme="minorHAnsi" w:hAnsiTheme="minorHAnsi" w:cs="Calibri"/>
          <w:color w:val="000000"/>
          <w:sz w:val="20"/>
          <w:szCs w:val="20"/>
        </w:rPr>
        <w:t xml:space="preserve">, de </w:t>
      </w:r>
      <w:r w:rsidR="00A61ADF" w:rsidRPr="00F17855">
        <w:rPr>
          <w:rFonts w:asciiTheme="minorHAnsi" w:hAnsiTheme="minorHAnsi" w:cs="Calibri"/>
          <w:color w:val="000000"/>
          <w:sz w:val="20"/>
          <w:szCs w:val="20"/>
        </w:rPr>
        <w:t>23</w:t>
      </w:r>
      <w:r w:rsidR="003D54DC" w:rsidRPr="00F17855">
        <w:rPr>
          <w:rFonts w:asciiTheme="minorHAnsi" w:hAnsiTheme="minorHAnsi" w:cs="Calibri"/>
          <w:color w:val="000000"/>
          <w:sz w:val="20"/>
          <w:szCs w:val="20"/>
        </w:rPr>
        <w:t xml:space="preserve"> de agosto de </w:t>
      </w:r>
      <w:r w:rsidR="00A61ADF" w:rsidRPr="00F17855">
        <w:rPr>
          <w:rFonts w:asciiTheme="minorHAnsi" w:hAnsiTheme="minorHAnsi" w:cs="Calibri"/>
          <w:color w:val="000000"/>
          <w:sz w:val="20"/>
          <w:szCs w:val="20"/>
        </w:rPr>
        <w:t>2006</w:t>
      </w:r>
      <w:r w:rsidR="00A83901" w:rsidRPr="00F17855">
        <w:rPr>
          <w:rFonts w:asciiTheme="minorHAnsi" w:hAnsiTheme="minorHAnsi" w:cs="Calibri"/>
          <w:color w:val="000000"/>
          <w:sz w:val="20"/>
          <w:szCs w:val="20"/>
        </w:rPr>
        <w:t>, no prazo de 10 (dez) anos.</w:t>
      </w:r>
    </w:p>
    <w:p w:rsidR="00E22253" w:rsidRPr="00F17855" w:rsidRDefault="00CE0A3F" w:rsidP="002167F9">
      <w:pPr>
        <w:jc w:val="both"/>
        <w:rPr>
          <w:rFonts w:asciiTheme="minorHAnsi" w:eastAsia="ArialNarrow" w:hAnsiTheme="minorHAnsi" w:cs="Calibri"/>
          <w:color w:val="000000"/>
          <w:sz w:val="20"/>
          <w:szCs w:val="20"/>
          <w:lang w:eastAsia="ar-SA" w:bidi="ar-SA"/>
        </w:rPr>
      </w:pPr>
      <w:r w:rsidRPr="00F17855">
        <w:rPr>
          <w:rFonts w:asciiTheme="minorHAnsi" w:eastAsia="Calibri" w:hAnsiTheme="minorHAnsi" w:cs="Calibri"/>
          <w:color w:val="000000"/>
          <w:sz w:val="20"/>
          <w:szCs w:val="20"/>
          <w:lang w:eastAsia="ar-SA" w:bidi="ar-SA"/>
        </w:rPr>
        <w:t>3.10</w:t>
      </w:r>
      <w:r w:rsidR="00610808" w:rsidRPr="00F17855">
        <w:rPr>
          <w:rFonts w:asciiTheme="minorHAnsi" w:eastAsia="Calibri" w:hAnsiTheme="minorHAnsi" w:cs="Calibri"/>
          <w:color w:val="000000"/>
          <w:sz w:val="20"/>
          <w:szCs w:val="20"/>
          <w:lang w:eastAsia="ar-SA" w:bidi="ar-SA"/>
        </w:rPr>
        <w:t xml:space="preserve"> </w:t>
      </w:r>
      <w:r w:rsidR="00610808" w:rsidRPr="00F17855">
        <w:rPr>
          <w:rFonts w:asciiTheme="minorHAnsi" w:eastAsia="ArialNarrow" w:hAnsiTheme="minorHAnsi" w:cs="Calibri"/>
          <w:color w:val="000000"/>
          <w:sz w:val="20"/>
          <w:szCs w:val="20"/>
          <w:lang w:eastAsia="ar-SA" w:bidi="ar-SA"/>
        </w:rPr>
        <w:t xml:space="preserve">O candidato não poderá ser aposentado por invalidez e nem estar em idade de aposentadoria compulsória; não poderá, no caso de eventual posse, possuir vínculo com qualquer órgão ou entidade da </w:t>
      </w:r>
      <w:proofErr w:type="gramStart"/>
      <w:r w:rsidR="00610808" w:rsidRPr="00F17855">
        <w:rPr>
          <w:rFonts w:asciiTheme="minorHAnsi" w:eastAsia="ArialNarrow" w:hAnsiTheme="minorHAnsi" w:cs="Calibri"/>
          <w:color w:val="000000"/>
          <w:sz w:val="20"/>
          <w:szCs w:val="20"/>
          <w:lang w:eastAsia="ar-SA" w:bidi="ar-SA"/>
        </w:rPr>
        <w:t>Administração Pública que imposs</w:t>
      </w:r>
      <w:r w:rsidR="006A3AB1" w:rsidRPr="00F17855">
        <w:rPr>
          <w:rFonts w:asciiTheme="minorHAnsi" w:eastAsia="ArialNarrow" w:hAnsiTheme="minorHAnsi" w:cs="Calibri"/>
          <w:color w:val="000000"/>
          <w:sz w:val="20"/>
          <w:szCs w:val="20"/>
          <w:lang w:eastAsia="ar-SA" w:bidi="ar-SA"/>
        </w:rPr>
        <w:t xml:space="preserve">ibilite a acumulação de cargos </w:t>
      </w:r>
      <w:r w:rsidR="00610808" w:rsidRPr="00F17855">
        <w:rPr>
          <w:rFonts w:asciiTheme="minorHAnsi" w:eastAsia="ArialNarrow" w:hAnsiTheme="minorHAnsi" w:cs="Calibri"/>
          <w:color w:val="000000"/>
          <w:sz w:val="20"/>
          <w:szCs w:val="20"/>
          <w:lang w:eastAsia="ar-SA" w:bidi="ar-SA"/>
        </w:rPr>
        <w:t>e funções, ressalvados</w:t>
      </w:r>
      <w:proofErr w:type="gramEnd"/>
      <w:r w:rsidR="00610808" w:rsidRPr="00F17855">
        <w:rPr>
          <w:rFonts w:asciiTheme="minorHAnsi" w:eastAsia="ArialNarrow" w:hAnsiTheme="minorHAnsi" w:cs="Calibri"/>
          <w:color w:val="000000"/>
          <w:sz w:val="20"/>
          <w:szCs w:val="20"/>
          <w:lang w:eastAsia="ar-SA" w:bidi="ar-SA"/>
        </w:rPr>
        <w:t xml:space="preserve"> os casos dispostos no </w:t>
      </w:r>
      <w:r w:rsidR="00605D54" w:rsidRPr="00F17855">
        <w:rPr>
          <w:rFonts w:asciiTheme="minorHAnsi" w:eastAsia="ArialNarrow" w:hAnsiTheme="minorHAnsi" w:cs="Calibri"/>
          <w:color w:val="000000"/>
          <w:sz w:val="20"/>
          <w:szCs w:val="20"/>
          <w:lang w:eastAsia="ar-SA" w:bidi="ar-SA"/>
        </w:rPr>
        <w:t>Art.</w:t>
      </w:r>
      <w:r w:rsidR="00610808" w:rsidRPr="00F17855">
        <w:rPr>
          <w:rFonts w:asciiTheme="minorHAnsi" w:eastAsia="ArialNarrow" w:hAnsiTheme="minorHAnsi" w:cs="Calibri"/>
          <w:color w:val="000000"/>
          <w:sz w:val="20"/>
          <w:szCs w:val="20"/>
          <w:lang w:eastAsia="ar-SA" w:bidi="ar-SA"/>
        </w:rPr>
        <w:t xml:space="preserve"> 37, inciso XVI, alíneas “a”, “b” e “c” da Constituição Federal.</w:t>
      </w:r>
    </w:p>
    <w:p w:rsidR="00B3441C" w:rsidRPr="00F17855" w:rsidRDefault="00B3441C" w:rsidP="002167F9">
      <w:pPr>
        <w:jc w:val="both"/>
        <w:rPr>
          <w:rFonts w:asciiTheme="minorHAnsi" w:eastAsia="ArialNarrow" w:hAnsiTheme="minorHAnsi" w:cs="Calibri"/>
          <w:color w:val="000000"/>
          <w:sz w:val="20"/>
          <w:szCs w:val="20"/>
          <w:lang w:eastAsia="ar-SA" w:bidi="ar-SA"/>
        </w:rPr>
      </w:pPr>
    </w:p>
    <w:p w:rsidR="000B37B2" w:rsidRPr="00F17855" w:rsidRDefault="000B37B2" w:rsidP="002167F9">
      <w:pPr>
        <w:shd w:val="clear" w:color="auto" w:fill="FF6600"/>
        <w:jc w:val="both"/>
        <w:rPr>
          <w:rFonts w:asciiTheme="minorHAnsi" w:hAnsiTheme="minorHAnsi" w:cs="Calibri"/>
          <w:sz w:val="20"/>
          <w:szCs w:val="20"/>
        </w:rPr>
      </w:pPr>
      <w:r w:rsidRPr="00F17855">
        <w:rPr>
          <w:rFonts w:asciiTheme="minorHAnsi" w:hAnsiTheme="minorHAnsi" w:cs="Calibri"/>
          <w:b/>
          <w:bCs/>
          <w:color w:val="000000"/>
          <w:sz w:val="20"/>
          <w:szCs w:val="20"/>
        </w:rPr>
        <w:t>4. DAS ISENÇÕES DA TAXA</w:t>
      </w:r>
    </w:p>
    <w:p w:rsidR="008677F4" w:rsidRPr="00F17855" w:rsidRDefault="008677F4" w:rsidP="002167F9">
      <w:pPr>
        <w:jc w:val="both"/>
        <w:rPr>
          <w:rFonts w:asciiTheme="minorHAnsi" w:hAnsiTheme="minorHAnsi" w:cs="Calibri"/>
          <w:color w:val="000000"/>
          <w:sz w:val="20"/>
          <w:szCs w:val="20"/>
        </w:rPr>
      </w:pPr>
    </w:p>
    <w:p w:rsidR="000F52F6" w:rsidRPr="00F17855" w:rsidRDefault="000F52F6" w:rsidP="000F52F6">
      <w:pPr>
        <w:jc w:val="both"/>
        <w:rPr>
          <w:rFonts w:ascii="Calibri" w:eastAsia="ArialMT" w:hAnsi="Calibri" w:cs="Calibri"/>
          <w:color w:val="000000"/>
          <w:sz w:val="20"/>
          <w:szCs w:val="20"/>
        </w:rPr>
      </w:pPr>
      <w:r w:rsidRPr="00F17855">
        <w:rPr>
          <w:rFonts w:ascii="Calibri" w:hAnsi="Calibri" w:cs="Calibri"/>
          <w:color w:val="000000"/>
          <w:sz w:val="20"/>
          <w:szCs w:val="20"/>
        </w:rPr>
        <w:t xml:space="preserve">4.1 Haverá isenção total da taxa de inscrição, em conformidade com o </w:t>
      </w:r>
      <w:r w:rsidRPr="00F17855">
        <w:rPr>
          <w:rFonts w:ascii="Calibri" w:hAnsi="Calibri" w:cs="Calibri"/>
          <w:b/>
          <w:color w:val="000000"/>
          <w:sz w:val="20"/>
          <w:szCs w:val="20"/>
        </w:rPr>
        <w:t>Decreto Federal nº 6.593 de 02 de outubro de 2008</w:t>
      </w:r>
      <w:r w:rsidRPr="00F17855">
        <w:rPr>
          <w:rFonts w:ascii="Calibri" w:hAnsi="Calibri" w:cs="Calibri"/>
          <w:color w:val="000000"/>
          <w:sz w:val="20"/>
          <w:szCs w:val="20"/>
        </w:rPr>
        <w:t xml:space="preserve">, </w:t>
      </w:r>
      <w:r w:rsidRPr="00F17855">
        <w:rPr>
          <w:rFonts w:ascii="Calibri" w:eastAsia="ArialMT" w:hAnsi="Calibri" w:cs="Calibri"/>
          <w:color w:val="000000"/>
          <w:sz w:val="20"/>
          <w:szCs w:val="20"/>
        </w:rPr>
        <w:t xml:space="preserve">para os candidatos inscritos no Cadastro Único dos Programas Sociais do Governo Federal - </w:t>
      </w:r>
      <w:proofErr w:type="gramStart"/>
      <w:r w:rsidRPr="00F17855">
        <w:rPr>
          <w:rFonts w:ascii="Calibri" w:eastAsia="ArialMT" w:hAnsi="Calibri" w:cs="Calibri"/>
          <w:color w:val="000000"/>
          <w:sz w:val="20"/>
          <w:szCs w:val="20"/>
        </w:rPr>
        <w:t>CadÚnico</w:t>
      </w:r>
      <w:proofErr w:type="gramEnd"/>
      <w:r w:rsidRPr="00F17855">
        <w:rPr>
          <w:rFonts w:ascii="Calibri" w:eastAsia="ArialMT" w:hAnsi="Calibri" w:cs="Calibri"/>
          <w:color w:val="000000"/>
          <w:sz w:val="20"/>
          <w:szCs w:val="20"/>
        </w:rPr>
        <w:t>.</w:t>
      </w:r>
    </w:p>
    <w:p w:rsidR="000F52F6" w:rsidRPr="00F17855" w:rsidRDefault="000F52F6" w:rsidP="000F52F6">
      <w:pPr>
        <w:jc w:val="both"/>
        <w:rPr>
          <w:rFonts w:ascii="Calibri" w:eastAsia="ArialMT" w:hAnsi="Calibri" w:cs="Calibri"/>
          <w:color w:val="000000"/>
          <w:sz w:val="20"/>
          <w:szCs w:val="20"/>
        </w:rPr>
      </w:pPr>
      <w:r w:rsidRPr="00F17855">
        <w:rPr>
          <w:rFonts w:ascii="Calibri" w:eastAsia="ArialMT" w:hAnsi="Calibri" w:cs="Calibri"/>
          <w:color w:val="000000"/>
          <w:sz w:val="20"/>
          <w:szCs w:val="20"/>
        </w:rPr>
        <w:t>4.1.1 For membro de baixa renda nos termos do Decreto nº 6.135 de 2007.</w:t>
      </w:r>
    </w:p>
    <w:p w:rsidR="000F52F6" w:rsidRPr="00F17855" w:rsidRDefault="000F52F6" w:rsidP="000F52F6">
      <w:pPr>
        <w:jc w:val="both"/>
        <w:rPr>
          <w:rFonts w:ascii="Calibri" w:hAnsi="Calibri" w:cs="Calibri"/>
          <w:color w:val="000000"/>
          <w:sz w:val="20"/>
          <w:szCs w:val="20"/>
        </w:rPr>
      </w:pPr>
      <w:r w:rsidRPr="00F17855">
        <w:rPr>
          <w:rFonts w:ascii="Calibri" w:eastAsia="ArialMT" w:hAnsi="Calibri" w:cs="Calibri"/>
          <w:color w:val="000000"/>
          <w:sz w:val="20"/>
          <w:szCs w:val="20"/>
        </w:rPr>
        <w:t xml:space="preserve">4.2 </w:t>
      </w:r>
      <w:r w:rsidRPr="00F17855">
        <w:rPr>
          <w:rFonts w:ascii="Calibri" w:hAnsi="Calibri" w:cs="Calibri"/>
          <w:color w:val="000000"/>
          <w:sz w:val="20"/>
          <w:szCs w:val="20"/>
        </w:rPr>
        <w:t xml:space="preserve">Haverá isenção total da taxa de inscrição, em conformidade com </w:t>
      </w:r>
      <w:r w:rsidRPr="00F17855">
        <w:rPr>
          <w:rFonts w:ascii="Calibri" w:hAnsi="Calibri" w:cs="Calibri"/>
          <w:b/>
          <w:color w:val="000000"/>
          <w:sz w:val="20"/>
          <w:szCs w:val="20"/>
        </w:rPr>
        <w:t>Lei Estadual nº 19.196, de 26 de outubro de 2017</w:t>
      </w:r>
      <w:r w:rsidRPr="00F17855">
        <w:rPr>
          <w:rFonts w:ascii="Calibri" w:hAnsi="Calibri" w:cs="Calibri"/>
          <w:color w:val="000000"/>
          <w:sz w:val="20"/>
          <w:szCs w:val="20"/>
        </w:rPr>
        <w:t xml:space="preserve">, </w:t>
      </w:r>
      <w:r w:rsidRPr="00F17855">
        <w:rPr>
          <w:rFonts w:ascii="Calibri" w:eastAsia="ArialMT" w:hAnsi="Calibri" w:cs="Calibri"/>
          <w:color w:val="000000"/>
          <w:sz w:val="20"/>
          <w:szCs w:val="20"/>
        </w:rPr>
        <w:t xml:space="preserve">para os candidatos </w:t>
      </w:r>
      <w:r w:rsidRPr="00F17855">
        <w:rPr>
          <w:rFonts w:ascii="Calibri" w:hAnsi="Calibri" w:cs="Calibri"/>
          <w:color w:val="000000"/>
          <w:sz w:val="20"/>
          <w:szCs w:val="20"/>
        </w:rPr>
        <w:t>convocados e nomeados pela Justiça Eleitoral do Paraná que prestarem serviços no período eleitoral visando à preparação, execução e apuração de eleições oficiais, em plebiscitos ou em referendos.</w:t>
      </w:r>
    </w:p>
    <w:p w:rsidR="00A04FF9" w:rsidRPr="00F17855" w:rsidRDefault="00A04FF9" w:rsidP="000F52F6">
      <w:pPr>
        <w:jc w:val="both"/>
        <w:rPr>
          <w:rFonts w:ascii="Calibri" w:hAnsi="Calibri" w:cs="Calibri"/>
          <w:color w:val="000000"/>
          <w:sz w:val="16"/>
          <w:szCs w:val="16"/>
        </w:rPr>
      </w:pPr>
    </w:p>
    <w:p w:rsidR="000F52F6" w:rsidRPr="00F17855" w:rsidRDefault="000F52F6" w:rsidP="000F52F6">
      <w:pPr>
        <w:jc w:val="both"/>
        <w:rPr>
          <w:rFonts w:ascii="Calibri" w:eastAsia="ArialMT" w:hAnsi="Calibri" w:cs="Calibri"/>
          <w:color w:val="000000"/>
          <w:sz w:val="20"/>
          <w:szCs w:val="20"/>
        </w:rPr>
      </w:pPr>
      <w:r w:rsidRPr="00F17855">
        <w:rPr>
          <w:rFonts w:ascii="Calibri" w:eastAsia="ArialMT" w:hAnsi="Calibri" w:cs="Calibri"/>
          <w:color w:val="000000"/>
          <w:sz w:val="20"/>
          <w:szCs w:val="20"/>
        </w:rPr>
        <w:t xml:space="preserve">4.3 Para Solicitação de </w:t>
      </w:r>
      <w:r w:rsidRPr="00F17855">
        <w:rPr>
          <w:rFonts w:ascii="Calibri" w:eastAsia="ArialMT" w:hAnsi="Calibri" w:cs="Calibri"/>
          <w:b/>
          <w:color w:val="000000"/>
          <w:sz w:val="20"/>
          <w:szCs w:val="20"/>
        </w:rPr>
        <w:t xml:space="preserve">Isenção </w:t>
      </w:r>
      <w:proofErr w:type="gramStart"/>
      <w:r w:rsidRPr="00F17855">
        <w:rPr>
          <w:rFonts w:ascii="Calibri" w:eastAsia="ArialMT" w:hAnsi="Calibri" w:cs="Calibri"/>
          <w:b/>
          <w:color w:val="000000"/>
          <w:sz w:val="20"/>
          <w:szCs w:val="20"/>
        </w:rPr>
        <w:t>CadÚnico</w:t>
      </w:r>
      <w:proofErr w:type="gramEnd"/>
      <w:r w:rsidR="00F17855" w:rsidRPr="00F17855">
        <w:rPr>
          <w:rFonts w:ascii="Calibri" w:eastAsia="ArialMT" w:hAnsi="Calibri" w:cs="Calibri"/>
          <w:color w:val="000000"/>
          <w:sz w:val="20"/>
          <w:szCs w:val="20"/>
        </w:rPr>
        <w:t>,</w:t>
      </w:r>
      <w:r w:rsidRPr="00F17855">
        <w:rPr>
          <w:rFonts w:ascii="Calibri" w:eastAsia="ArialMT" w:hAnsi="Calibri" w:cs="Calibri"/>
          <w:color w:val="000000"/>
          <w:sz w:val="20"/>
          <w:szCs w:val="20"/>
        </w:rPr>
        <w:t xml:space="preserve"> siga os passos a seguir:</w:t>
      </w:r>
    </w:p>
    <w:p w:rsidR="000F52F6" w:rsidRPr="00F17855" w:rsidRDefault="000F52F6" w:rsidP="000F52F6">
      <w:pPr>
        <w:jc w:val="both"/>
        <w:rPr>
          <w:rFonts w:ascii="Calibri" w:hAnsi="Calibri" w:cs="Calibri"/>
          <w:color w:val="000000"/>
          <w:sz w:val="20"/>
          <w:szCs w:val="20"/>
        </w:rPr>
      </w:pPr>
      <w:r w:rsidRPr="00F17855">
        <w:rPr>
          <w:rFonts w:ascii="Calibri" w:eastAsia="ArialMT" w:hAnsi="Calibri" w:cs="Calibri"/>
          <w:color w:val="000000"/>
          <w:sz w:val="20"/>
          <w:szCs w:val="20"/>
        </w:rPr>
        <w:t>4.3.1 O</w:t>
      </w:r>
      <w:r w:rsidRPr="00F17855">
        <w:rPr>
          <w:rFonts w:ascii="Calibri" w:hAnsi="Calibri" w:cs="Calibri"/>
          <w:color w:val="000000"/>
          <w:sz w:val="20"/>
          <w:szCs w:val="20"/>
        </w:rPr>
        <w:t xml:space="preserve"> candidato deverá acessar o site </w:t>
      </w:r>
      <w:hyperlink r:id="rId13" w:history="1">
        <w:r w:rsidRPr="00F17855">
          <w:rPr>
            <w:rStyle w:val="Hyperlink"/>
            <w:rFonts w:ascii="Calibri" w:hAnsi="Calibri" w:cs="Calibri"/>
            <w:sz w:val="20"/>
            <w:szCs w:val="20"/>
          </w:rPr>
          <w:t>www.institutounifil.com.br</w:t>
        </w:r>
      </w:hyperlink>
      <w:r w:rsidRPr="00F17855">
        <w:rPr>
          <w:rFonts w:ascii="Calibri" w:hAnsi="Calibri" w:cs="Calibri"/>
          <w:color w:val="000000"/>
          <w:sz w:val="20"/>
          <w:szCs w:val="20"/>
        </w:rPr>
        <w:t xml:space="preserve"> no período das </w:t>
      </w:r>
      <w:r w:rsidRPr="00F17855">
        <w:rPr>
          <w:rFonts w:ascii="Calibri" w:hAnsi="Calibri" w:cs="Calibri"/>
          <w:b/>
          <w:bCs/>
          <w:color w:val="000000"/>
          <w:sz w:val="20"/>
          <w:szCs w:val="20"/>
        </w:rPr>
        <w:t xml:space="preserve">08h do dia </w:t>
      </w:r>
      <w:r w:rsidR="00763751" w:rsidRPr="00F17855">
        <w:rPr>
          <w:rFonts w:ascii="Calibri" w:hAnsi="Calibri" w:cs="Calibri"/>
          <w:b/>
          <w:bCs/>
          <w:color w:val="auto"/>
          <w:sz w:val="20"/>
          <w:szCs w:val="20"/>
        </w:rPr>
        <w:t>09</w:t>
      </w:r>
      <w:r w:rsidRPr="00F17855">
        <w:rPr>
          <w:rFonts w:ascii="Calibri" w:hAnsi="Calibri" w:cs="Calibri"/>
          <w:b/>
          <w:bCs/>
          <w:color w:val="auto"/>
          <w:sz w:val="20"/>
          <w:szCs w:val="20"/>
        </w:rPr>
        <w:t xml:space="preserve"> de </w:t>
      </w:r>
      <w:r w:rsidR="00763751" w:rsidRPr="00F17855">
        <w:rPr>
          <w:rFonts w:ascii="Calibri" w:hAnsi="Calibri" w:cs="Calibri"/>
          <w:b/>
          <w:bCs/>
          <w:color w:val="auto"/>
          <w:sz w:val="20"/>
          <w:szCs w:val="20"/>
        </w:rPr>
        <w:t>setembro</w:t>
      </w:r>
      <w:r w:rsidRPr="00F17855">
        <w:rPr>
          <w:rFonts w:ascii="Calibri" w:hAnsi="Calibri" w:cs="Calibri"/>
          <w:b/>
          <w:bCs/>
          <w:color w:val="000000"/>
          <w:sz w:val="20"/>
          <w:szCs w:val="20"/>
        </w:rPr>
        <w:t xml:space="preserve"> até 23h59min do dia </w:t>
      </w:r>
      <w:r w:rsidR="00763751" w:rsidRPr="00F17855">
        <w:rPr>
          <w:rFonts w:ascii="Calibri" w:hAnsi="Calibri" w:cs="Calibri"/>
          <w:b/>
          <w:bCs/>
          <w:color w:val="000000"/>
          <w:sz w:val="20"/>
          <w:szCs w:val="20"/>
        </w:rPr>
        <w:t>13</w:t>
      </w:r>
      <w:r w:rsidRPr="00F17855">
        <w:rPr>
          <w:rFonts w:ascii="Calibri" w:hAnsi="Calibri" w:cs="Calibri"/>
          <w:b/>
          <w:bCs/>
          <w:color w:val="000000"/>
          <w:sz w:val="20"/>
          <w:szCs w:val="20"/>
        </w:rPr>
        <w:t xml:space="preserve"> de </w:t>
      </w:r>
      <w:r w:rsidR="00763751" w:rsidRPr="00F17855">
        <w:rPr>
          <w:rFonts w:ascii="Calibri" w:hAnsi="Calibri" w:cs="Calibri"/>
          <w:b/>
          <w:bCs/>
          <w:color w:val="000000"/>
          <w:sz w:val="20"/>
          <w:szCs w:val="20"/>
        </w:rPr>
        <w:t>setembro</w:t>
      </w:r>
      <w:r w:rsidRPr="00F17855">
        <w:rPr>
          <w:rFonts w:ascii="Calibri" w:hAnsi="Calibri" w:cs="Calibri"/>
          <w:b/>
          <w:bCs/>
          <w:color w:val="000000"/>
          <w:sz w:val="20"/>
          <w:szCs w:val="20"/>
        </w:rPr>
        <w:t xml:space="preserve"> de 2019</w:t>
      </w:r>
      <w:r w:rsidRPr="00F17855">
        <w:rPr>
          <w:rFonts w:ascii="Calibri" w:hAnsi="Calibri" w:cs="Calibri"/>
          <w:color w:val="000000"/>
          <w:sz w:val="20"/>
          <w:szCs w:val="20"/>
        </w:rPr>
        <w:t xml:space="preserve"> e realizar sua Inscrição no</w:t>
      </w:r>
      <w:r w:rsidRPr="00F17855">
        <w:rPr>
          <w:rFonts w:ascii="Calibri" w:hAnsi="Calibri" w:cs="Calibri"/>
          <w:i/>
          <w:iCs/>
          <w:color w:val="000000"/>
          <w:sz w:val="20"/>
          <w:szCs w:val="20"/>
        </w:rPr>
        <w:t xml:space="preserve"> link</w:t>
      </w:r>
      <w:r w:rsidRPr="00F17855">
        <w:rPr>
          <w:rFonts w:ascii="Calibri" w:hAnsi="Calibri" w:cs="Calibri"/>
          <w:color w:val="000000"/>
          <w:sz w:val="20"/>
          <w:szCs w:val="20"/>
        </w:rPr>
        <w:t xml:space="preserve"> </w:t>
      </w:r>
      <w:r w:rsidRPr="00F17855">
        <w:rPr>
          <w:rFonts w:ascii="Calibri" w:hAnsi="Calibri" w:cs="Calibri"/>
          <w:b/>
          <w:bCs/>
          <w:color w:val="000000"/>
          <w:sz w:val="20"/>
          <w:szCs w:val="20"/>
        </w:rPr>
        <w:t>Faça Aqui Sua Inscrição</w:t>
      </w:r>
      <w:r w:rsidRPr="00F17855">
        <w:rPr>
          <w:rFonts w:ascii="Calibri" w:hAnsi="Calibri" w:cs="Calibri"/>
          <w:bCs/>
          <w:color w:val="000000"/>
          <w:sz w:val="20"/>
          <w:szCs w:val="20"/>
        </w:rPr>
        <w:t>.</w:t>
      </w:r>
    </w:p>
    <w:p w:rsidR="000F52F6" w:rsidRPr="00F17855" w:rsidRDefault="000F52F6" w:rsidP="000F52F6">
      <w:pPr>
        <w:tabs>
          <w:tab w:val="left" w:pos="538"/>
          <w:tab w:val="left" w:pos="850"/>
        </w:tabs>
        <w:jc w:val="both"/>
        <w:rPr>
          <w:rFonts w:ascii="Calibri" w:eastAsia="ArialMT" w:hAnsi="Calibri" w:cs="Calibri"/>
          <w:color w:val="000000"/>
          <w:sz w:val="20"/>
          <w:szCs w:val="20"/>
        </w:rPr>
      </w:pPr>
      <w:r w:rsidRPr="00F17855">
        <w:rPr>
          <w:rFonts w:ascii="Calibri" w:eastAsia="ArialMT" w:hAnsi="Calibri" w:cs="Calibri"/>
          <w:color w:val="000000"/>
          <w:sz w:val="20"/>
          <w:szCs w:val="20"/>
        </w:rPr>
        <w:t xml:space="preserve">4.3.2 </w:t>
      </w:r>
      <w:r w:rsidRPr="00F17855">
        <w:rPr>
          <w:rFonts w:ascii="Calibri" w:hAnsi="Calibri" w:cs="Calibri"/>
          <w:color w:val="000000"/>
          <w:sz w:val="20"/>
          <w:szCs w:val="20"/>
        </w:rPr>
        <w:t>Após realizar a inscrição, o candidato deverá acessar o</w:t>
      </w:r>
      <w:r w:rsidRPr="00F17855">
        <w:rPr>
          <w:rFonts w:ascii="Calibri" w:hAnsi="Calibri" w:cs="Calibri"/>
          <w:i/>
          <w:iCs/>
          <w:color w:val="000000"/>
          <w:sz w:val="20"/>
          <w:szCs w:val="20"/>
        </w:rPr>
        <w:t xml:space="preserve"> link</w:t>
      </w:r>
      <w:r w:rsidRPr="00F17855">
        <w:rPr>
          <w:rFonts w:ascii="Calibri" w:hAnsi="Calibri" w:cs="Calibri"/>
          <w:color w:val="000000"/>
          <w:sz w:val="20"/>
          <w:szCs w:val="20"/>
        </w:rPr>
        <w:t xml:space="preserve"> </w:t>
      </w:r>
      <w:r w:rsidRPr="00F17855">
        <w:rPr>
          <w:rFonts w:ascii="Calibri" w:hAnsi="Calibri" w:cs="Calibri"/>
          <w:b/>
          <w:bCs/>
          <w:color w:val="000000"/>
          <w:sz w:val="20"/>
          <w:szCs w:val="20"/>
        </w:rPr>
        <w:t>Solicitação de Isenção da Taxa</w:t>
      </w:r>
      <w:r w:rsidR="00797649" w:rsidRPr="00F17855">
        <w:rPr>
          <w:rFonts w:ascii="Calibri" w:hAnsi="Calibri" w:cs="Calibri"/>
          <w:b/>
          <w:bCs/>
          <w:color w:val="000000"/>
          <w:sz w:val="20"/>
          <w:szCs w:val="20"/>
        </w:rPr>
        <w:t xml:space="preserve"> </w:t>
      </w:r>
      <w:proofErr w:type="gramStart"/>
      <w:r w:rsidR="00797649" w:rsidRPr="00F17855">
        <w:rPr>
          <w:rFonts w:ascii="Calibri" w:hAnsi="Calibri" w:cs="Calibri"/>
          <w:b/>
          <w:bCs/>
          <w:color w:val="000000"/>
          <w:sz w:val="20"/>
          <w:szCs w:val="20"/>
        </w:rPr>
        <w:t>CadÚnico</w:t>
      </w:r>
      <w:proofErr w:type="gramEnd"/>
      <w:r w:rsidRPr="00F17855">
        <w:rPr>
          <w:rFonts w:ascii="Calibri" w:hAnsi="Calibri" w:cs="Calibri"/>
          <w:bCs/>
          <w:color w:val="000000"/>
          <w:sz w:val="20"/>
          <w:szCs w:val="20"/>
        </w:rPr>
        <w:t>,</w:t>
      </w:r>
      <w:r w:rsidRPr="00F17855">
        <w:rPr>
          <w:rFonts w:ascii="Calibri" w:hAnsi="Calibri" w:cs="Calibri"/>
          <w:b/>
          <w:bCs/>
          <w:color w:val="000000"/>
          <w:sz w:val="20"/>
          <w:szCs w:val="20"/>
        </w:rPr>
        <w:t xml:space="preserve"> </w:t>
      </w:r>
      <w:r w:rsidRPr="00F17855">
        <w:rPr>
          <w:rFonts w:ascii="Calibri" w:hAnsi="Calibri" w:cs="Calibri"/>
          <w:color w:val="000000"/>
          <w:sz w:val="20"/>
          <w:szCs w:val="20"/>
        </w:rPr>
        <w:t>preencher os dados do cartão cidadão e indicar o número do seu NIS atribuído pelo CadÚnico e nome da sua mãe.</w:t>
      </w:r>
    </w:p>
    <w:p w:rsidR="000F52F6" w:rsidRPr="00F17855" w:rsidRDefault="000F52F6" w:rsidP="000F52F6">
      <w:pPr>
        <w:tabs>
          <w:tab w:val="left" w:pos="538"/>
          <w:tab w:val="left" w:pos="850"/>
        </w:tabs>
        <w:jc w:val="both"/>
        <w:rPr>
          <w:rFonts w:ascii="Calibri" w:hAnsi="Calibri" w:cs="Calibri"/>
          <w:color w:val="000000"/>
          <w:sz w:val="20"/>
          <w:szCs w:val="20"/>
        </w:rPr>
      </w:pPr>
      <w:r w:rsidRPr="00F17855">
        <w:rPr>
          <w:rFonts w:ascii="Calibri" w:eastAsia="ArialMT" w:hAnsi="Calibri" w:cs="Calibri"/>
          <w:color w:val="000000"/>
          <w:sz w:val="20"/>
          <w:szCs w:val="20"/>
        </w:rPr>
        <w:t xml:space="preserve">4.3.3 Após realização da inscrição e solicitação da Isenção da Taxa, o candidato deverá </w:t>
      </w:r>
      <w:r w:rsidRPr="00F17855">
        <w:rPr>
          <w:rFonts w:ascii="Calibri" w:eastAsia="ArialMT" w:hAnsi="Calibri" w:cs="Calibri"/>
          <w:b/>
          <w:color w:val="000000"/>
          <w:sz w:val="20"/>
          <w:szCs w:val="20"/>
        </w:rPr>
        <w:t>protocolar uma DECLARAÇÃO E/OU RESUMO FICHA CADÚNICO</w:t>
      </w:r>
      <w:r w:rsidRPr="00F17855">
        <w:rPr>
          <w:rFonts w:ascii="Calibri" w:hAnsi="Calibri" w:cs="Calibri"/>
          <w:b/>
          <w:color w:val="000000"/>
          <w:sz w:val="20"/>
          <w:szCs w:val="20"/>
        </w:rPr>
        <w:t xml:space="preserve"> emitida pela Secretaria de Assistência Social </w:t>
      </w:r>
      <w:r w:rsidRPr="00F17855">
        <w:rPr>
          <w:rFonts w:ascii="Calibri" w:hAnsi="Calibri" w:cs="Calibri"/>
          <w:color w:val="000000"/>
          <w:sz w:val="20"/>
          <w:szCs w:val="20"/>
        </w:rPr>
        <w:t>do seu município de origem</w:t>
      </w:r>
      <w:r w:rsidRPr="00F17855">
        <w:rPr>
          <w:rFonts w:ascii="Calibri" w:hAnsi="Calibri" w:cs="Calibri"/>
          <w:b/>
          <w:color w:val="000000"/>
          <w:sz w:val="20"/>
          <w:szCs w:val="20"/>
        </w:rPr>
        <w:t xml:space="preserve"> ou Declaração do Cadastro Único</w:t>
      </w:r>
      <w:r w:rsidRPr="00F17855">
        <w:rPr>
          <w:rFonts w:ascii="Calibri" w:hAnsi="Calibri" w:cs="Calibri"/>
          <w:color w:val="000000"/>
          <w:sz w:val="20"/>
          <w:szCs w:val="20"/>
        </w:rPr>
        <w:t xml:space="preserve"> para confirmação das informações.</w:t>
      </w:r>
    </w:p>
    <w:p w:rsidR="000F52F6" w:rsidRPr="00F17855" w:rsidRDefault="000F52F6" w:rsidP="000F52F6">
      <w:pPr>
        <w:tabs>
          <w:tab w:val="left" w:pos="538"/>
          <w:tab w:val="left" w:pos="850"/>
        </w:tabs>
        <w:jc w:val="both"/>
        <w:rPr>
          <w:rFonts w:ascii="Calibri" w:hAnsi="Calibri" w:cs="Calibri"/>
          <w:b/>
          <w:color w:val="000000"/>
          <w:sz w:val="20"/>
          <w:szCs w:val="20"/>
          <w:u w:val="single"/>
        </w:rPr>
      </w:pPr>
      <w:r w:rsidRPr="00F17855">
        <w:rPr>
          <w:rFonts w:ascii="Calibri" w:hAnsi="Calibri" w:cs="Calibri"/>
          <w:color w:val="000000"/>
          <w:sz w:val="20"/>
          <w:szCs w:val="20"/>
        </w:rPr>
        <w:t xml:space="preserve">4.3.4 Na declaração </w:t>
      </w:r>
      <w:r w:rsidRPr="00F17855">
        <w:rPr>
          <w:rFonts w:ascii="Calibri" w:hAnsi="Calibri" w:cs="Calibri"/>
          <w:b/>
          <w:color w:val="000000"/>
          <w:sz w:val="20"/>
          <w:szCs w:val="20"/>
          <w:u w:val="single"/>
        </w:rPr>
        <w:t>DEVE CONSTAR:</w:t>
      </w:r>
    </w:p>
    <w:p w:rsidR="000F52F6" w:rsidRPr="00F17855" w:rsidRDefault="000F52F6" w:rsidP="000F52F6">
      <w:pPr>
        <w:tabs>
          <w:tab w:val="left" w:pos="538"/>
          <w:tab w:val="left" w:pos="850"/>
        </w:tabs>
        <w:jc w:val="both"/>
        <w:rPr>
          <w:rFonts w:ascii="Calibri" w:hAnsi="Calibri" w:cs="Calibri"/>
          <w:color w:val="000000"/>
          <w:sz w:val="20"/>
          <w:szCs w:val="20"/>
        </w:rPr>
      </w:pPr>
      <w:r w:rsidRPr="00F17855">
        <w:rPr>
          <w:rFonts w:ascii="Calibri" w:hAnsi="Calibri" w:cs="Calibri"/>
          <w:color w:val="000000"/>
          <w:sz w:val="20"/>
          <w:szCs w:val="20"/>
        </w:rPr>
        <w:tab/>
        <w:t>a) Nome do candidato;</w:t>
      </w:r>
    </w:p>
    <w:p w:rsidR="000F52F6" w:rsidRPr="00F17855" w:rsidRDefault="000F52F6" w:rsidP="000F52F6">
      <w:pPr>
        <w:tabs>
          <w:tab w:val="left" w:pos="538"/>
          <w:tab w:val="left" w:pos="850"/>
        </w:tabs>
        <w:jc w:val="both"/>
        <w:rPr>
          <w:rFonts w:ascii="Calibri" w:hAnsi="Calibri" w:cs="Calibri"/>
          <w:color w:val="000000"/>
          <w:sz w:val="20"/>
          <w:szCs w:val="20"/>
        </w:rPr>
      </w:pPr>
      <w:r w:rsidRPr="00F17855">
        <w:rPr>
          <w:rFonts w:ascii="Calibri" w:hAnsi="Calibri" w:cs="Calibri"/>
          <w:color w:val="000000"/>
          <w:sz w:val="20"/>
          <w:szCs w:val="20"/>
        </w:rPr>
        <w:tab/>
        <w:t>b) Número do NIS do candidato;</w:t>
      </w:r>
    </w:p>
    <w:p w:rsidR="000F52F6" w:rsidRPr="00F17855" w:rsidRDefault="000F52F6" w:rsidP="000F52F6">
      <w:pPr>
        <w:tabs>
          <w:tab w:val="left" w:pos="538"/>
          <w:tab w:val="left" w:pos="850"/>
        </w:tabs>
        <w:jc w:val="both"/>
        <w:rPr>
          <w:rFonts w:ascii="Calibri" w:hAnsi="Calibri" w:cs="Calibri"/>
          <w:color w:val="000000"/>
          <w:sz w:val="20"/>
          <w:szCs w:val="20"/>
        </w:rPr>
      </w:pPr>
      <w:r w:rsidRPr="00F17855">
        <w:rPr>
          <w:rFonts w:ascii="Calibri" w:hAnsi="Calibri" w:cs="Calibri"/>
          <w:color w:val="000000"/>
          <w:sz w:val="20"/>
          <w:szCs w:val="20"/>
        </w:rPr>
        <w:tab/>
        <w:t>c) Renda familiar;</w:t>
      </w:r>
    </w:p>
    <w:p w:rsidR="000F52F6" w:rsidRPr="00F17855" w:rsidRDefault="000F52F6" w:rsidP="000F52F6">
      <w:pPr>
        <w:tabs>
          <w:tab w:val="left" w:pos="538"/>
          <w:tab w:val="left" w:pos="850"/>
        </w:tabs>
        <w:jc w:val="both"/>
        <w:rPr>
          <w:rFonts w:ascii="Calibri" w:hAnsi="Calibri" w:cs="Calibri"/>
          <w:color w:val="000000"/>
          <w:sz w:val="20"/>
          <w:szCs w:val="20"/>
        </w:rPr>
      </w:pPr>
      <w:r w:rsidRPr="00F17855">
        <w:rPr>
          <w:rFonts w:ascii="Calibri" w:hAnsi="Calibri" w:cs="Calibri"/>
          <w:color w:val="000000"/>
          <w:sz w:val="20"/>
          <w:szCs w:val="20"/>
        </w:rPr>
        <w:tab/>
      </w:r>
      <w:r w:rsidR="00763751" w:rsidRPr="00F17855">
        <w:rPr>
          <w:rFonts w:ascii="Calibri" w:hAnsi="Calibri" w:cs="Calibri"/>
          <w:color w:val="000000"/>
          <w:sz w:val="20"/>
          <w:szCs w:val="20"/>
        </w:rPr>
        <w:t>d</w:t>
      </w:r>
      <w:r w:rsidRPr="00F17855">
        <w:rPr>
          <w:rFonts w:ascii="Calibri" w:hAnsi="Calibri" w:cs="Calibri"/>
          <w:color w:val="000000"/>
          <w:sz w:val="20"/>
          <w:szCs w:val="20"/>
        </w:rPr>
        <w:t>) Assinatura com carimbo do responsável da Secretaria.</w:t>
      </w:r>
    </w:p>
    <w:p w:rsidR="00A04FF9" w:rsidRPr="00F17855" w:rsidRDefault="00A04FF9" w:rsidP="000F52F6">
      <w:pPr>
        <w:tabs>
          <w:tab w:val="left" w:pos="538"/>
          <w:tab w:val="left" w:pos="850"/>
        </w:tabs>
        <w:jc w:val="both"/>
        <w:rPr>
          <w:rFonts w:ascii="Calibri" w:hAnsi="Calibri" w:cs="Calibri"/>
          <w:color w:val="000000"/>
          <w:sz w:val="16"/>
          <w:szCs w:val="16"/>
        </w:rPr>
      </w:pPr>
    </w:p>
    <w:p w:rsidR="000F52F6" w:rsidRPr="00F17855" w:rsidRDefault="000F52F6" w:rsidP="000F52F6">
      <w:pPr>
        <w:tabs>
          <w:tab w:val="left" w:pos="538"/>
          <w:tab w:val="left" w:pos="850"/>
        </w:tabs>
        <w:jc w:val="both"/>
        <w:rPr>
          <w:rFonts w:ascii="Calibri" w:hAnsi="Calibri" w:cs="Calibri"/>
          <w:color w:val="000000"/>
          <w:sz w:val="20"/>
          <w:szCs w:val="20"/>
        </w:rPr>
      </w:pPr>
      <w:r w:rsidRPr="00F17855">
        <w:rPr>
          <w:rFonts w:ascii="Calibri" w:hAnsi="Calibri" w:cs="Calibri"/>
          <w:color w:val="000000"/>
          <w:sz w:val="20"/>
          <w:szCs w:val="20"/>
        </w:rPr>
        <w:t xml:space="preserve">4.4 Para solicitação de </w:t>
      </w:r>
      <w:r w:rsidRPr="00F17855">
        <w:rPr>
          <w:rFonts w:ascii="Calibri" w:hAnsi="Calibri" w:cs="Calibri"/>
          <w:b/>
          <w:color w:val="000000"/>
          <w:sz w:val="20"/>
          <w:szCs w:val="20"/>
        </w:rPr>
        <w:t>Isenção Justiça Eleitoral</w:t>
      </w:r>
      <w:r w:rsidRPr="00F17855">
        <w:rPr>
          <w:rFonts w:ascii="Calibri" w:hAnsi="Calibri" w:cs="Calibri"/>
          <w:color w:val="000000"/>
          <w:sz w:val="20"/>
          <w:szCs w:val="20"/>
        </w:rPr>
        <w:t xml:space="preserve"> siga os passos a seguir:</w:t>
      </w:r>
    </w:p>
    <w:p w:rsidR="000F52F6" w:rsidRPr="00F17855" w:rsidRDefault="000F52F6" w:rsidP="000F52F6">
      <w:pPr>
        <w:tabs>
          <w:tab w:val="left" w:pos="538"/>
          <w:tab w:val="left" w:pos="850"/>
        </w:tabs>
        <w:jc w:val="both"/>
        <w:rPr>
          <w:rFonts w:ascii="Calibri" w:hAnsi="Calibri" w:cs="Calibri"/>
          <w:color w:val="000000"/>
          <w:sz w:val="20"/>
          <w:szCs w:val="20"/>
        </w:rPr>
      </w:pPr>
      <w:r w:rsidRPr="00F17855">
        <w:rPr>
          <w:rFonts w:ascii="Calibri" w:hAnsi="Calibri" w:cs="Calibri"/>
          <w:color w:val="000000"/>
          <w:sz w:val="20"/>
          <w:szCs w:val="20"/>
        </w:rPr>
        <w:t xml:space="preserve">4.4.1 </w:t>
      </w:r>
      <w:r w:rsidRPr="00F17855">
        <w:rPr>
          <w:rFonts w:ascii="Calibri" w:eastAsia="ArialMT" w:hAnsi="Calibri" w:cs="Calibri"/>
          <w:color w:val="000000"/>
          <w:sz w:val="20"/>
          <w:szCs w:val="20"/>
        </w:rPr>
        <w:t>O</w:t>
      </w:r>
      <w:r w:rsidRPr="00F17855">
        <w:rPr>
          <w:rFonts w:ascii="Calibri" w:hAnsi="Calibri" w:cs="Calibri"/>
          <w:color w:val="000000"/>
          <w:sz w:val="20"/>
          <w:szCs w:val="20"/>
        </w:rPr>
        <w:t xml:space="preserve"> candidato deverá acessar o site </w:t>
      </w:r>
      <w:hyperlink r:id="rId14" w:history="1">
        <w:r w:rsidRPr="00F17855">
          <w:rPr>
            <w:rStyle w:val="Hyperlink"/>
            <w:rFonts w:ascii="Calibri" w:hAnsi="Calibri" w:cs="Calibri"/>
            <w:sz w:val="20"/>
            <w:szCs w:val="20"/>
          </w:rPr>
          <w:t>www.institutounifil.com.br</w:t>
        </w:r>
      </w:hyperlink>
      <w:r w:rsidRPr="00F17855">
        <w:rPr>
          <w:rFonts w:ascii="Calibri" w:hAnsi="Calibri" w:cs="Calibri"/>
          <w:color w:val="000000"/>
          <w:sz w:val="20"/>
          <w:szCs w:val="20"/>
        </w:rPr>
        <w:t xml:space="preserve"> no período das </w:t>
      </w:r>
      <w:r w:rsidRPr="00F17855">
        <w:rPr>
          <w:rFonts w:ascii="Calibri" w:hAnsi="Calibri" w:cs="Calibri"/>
          <w:b/>
          <w:bCs/>
          <w:color w:val="000000"/>
          <w:sz w:val="20"/>
          <w:szCs w:val="20"/>
        </w:rPr>
        <w:t xml:space="preserve">08h do dia </w:t>
      </w:r>
      <w:r w:rsidR="00763751" w:rsidRPr="00F17855">
        <w:rPr>
          <w:rFonts w:ascii="Calibri" w:hAnsi="Calibri" w:cs="Calibri"/>
          <w:b/>
          <w:bCs/>
          <w:color w:val="auto"/>
          <w:sz w:val="20"/>
          <w:szCs w:val="20"/>
        </w:rPr>
        <w:t>09</w:t>
      </w:r>
      <w:r w:rsidR="00A04FF9" w:rsidRPr="00F17855">
        <w:rPr>
          <w:rFonts w:ascii="Calibri" w:hAnsi="Calibri" w:cs="Calibri"/>
          <w:b/>
          <w:bCs/>
          <w:color w:val="auto"/>
          <w:sz w:val="20"/>
          <w:szCs w:val="20"/>
        </w:rPr>
        <w:t xml:space="preserve"> </w:t>
      </w:r>
      <w:r w:rsidRPr="00F17855">
        <w:rPr>
          <w:rFonts w:ascii="Calibri" w:hAnsi="Calibri" w:cs="Calibri"/>
          <w:b/>
          <w:bCs/>
          <w:color w:val="auto"/>
          <w:sz w:val="20"/>
          <w:szCs w:val="20"/>
        </w:rPr>
        <w:t xml:space="preserve">de </w:t>
      </w:r>
      <w:r w:rsidR="00763751" w:rsidRPr="00F17855">
        <w:rPr>
          <w:rFonts w:ascii="Calibri" w:hAnsi="Calibri" w:cs="Calibri"/>
          <w:b/>
          <w:bCs/>
          <w:color w:val="auto"/>
          <w:sz w:val="20"/>
          <w:szCs w:val="20"/>
        </w:rPr>
        <w:t>setembro</w:t>
      </w:r>
      <w:r w:rsidR="00797649" w:rsidRPr="00F17855">
        <w:rPr>
          <w:rFonts w:ascii="Calibri" w:hAnsi="Calibri" w:cs="Calibri"/>
          <w:b/>
          <w:bCs/>
          <w:color w:val="auto"/>
          <w:sz w:val="20"/>
          <w:szCs w:val="20"/>
        </w:rPr>
        <w:t xml:space="preserve"> </w:t>
      </w:r>
      <w:r w:rsidRPr="00F17855">
        <w:rPr>
          <w:rFonts w:ascii="Calibri" w:hAnsi="Calibri" w:cs="Calibri"/>
          <w:b/>
          <w:bCs/>
          <w:color w:val="000000"/>
          <w:sz w:val="20"/>
          <w:szCs w:val="20"/>
        </w:rPr>
        <w:t xml:space="preserve">até 23h59min do dia </w:t>
      </w:r>
      <w:r w:rsidR="00763751" w:rsidRPr="00F17855">
        <w:rPr>
          <w:rFonts w:ascii="Calibri" w:hAnsi="Calibri" w:cs="Calibri"/>
          <w:b/>
          <w:bCs/>
          <w:color w:val="000000"/>
          <w:sz w:val="20"/>
          <w:szCs w:val="20"/>
        </w:rPr>
        <w:t>13</w:t>
      </w:r>
      <w:r w:rsidRPr="00F17855">
        <w:rPr>
          <w:rFonts w:ascii="Calibri" w:hAnsi="Calibri" w:cs="Calibri"/>
          <w:b/>
          <w:bCs/>
          <w:color w:val="000000"/>
          <w:sz w:val="20"/>
          <w:szCs w:val="20"/>
        </w:rPr>
        <w:t xml:space="preserve"> de </w:t>
      </w:r>
      <w:r w:rsidR="00763751" w:rsidRPr="00F17855">
        <w:rPr>
          <w:rFonts w:ascii="Calibri" w:hAnsi="Calibri" w:cs="Calibri"/>
          <w:b/>
          <w:bCs/>
          <w:color w:val="000000"/>
          <w:sz w:val="20"/>
          <w:szCs w:val="20"/>
        </w:rPr>
        <w:t>setembro</w:t>
      </w:r>
      <w:r w:rsidRPr="00F17855">
        <w:rPr>
          <w:rFonts w:ascii="Calibri" w:hAnsi="Calibri" w:cs="Calibri"/>
          <w:b/>
          <w:bCs/>
          <w:color w:val="000000"/>
          <w:sz w:val="20"/>
          <w:szCs w:val="20"/>
        </w:rPr>
        <w:t xml:space="preserve"> de 2019</w:t>
      </w:r>
      <w:r w:rsidRPr="00F17855">
        <w:rPr>
          <w:rFonts w:ascii="Calibri" w:hAnsi="Calibri" w:cs="Calibri"/>
          <w:color w:val="000000"/>
          <w:sz w:val="20"/>
          <w:szCs w:val="20"/>
        </w:rPr>
        <w:t xml:space="preserve"> e realizar sua Inscrição no</w:t>
      </w:r>
      <w:r w:rsidRPr="00F17855">
        <w:rPr>
          <w:rFonts w:ascii="Calibri" w:hAnsi="Calibri" w:cs="Calibri"/>
          <w:i/>
          <w:iCs/>
          <w:color w:val="000000"/>
          <w:sz w:val="20"/>
          <w:szCs w:val="20"/>
        </w:rPr>
        <w:t xml:space="preserve"> link</w:t>
      </w:r>
      <w:r w:rsidRPr="00F17855">
        <w:rPr>
          <w:rFonts w:ascii="Calibri" w:hAnsi="Calibri" w:cs="Calibri"/>
          <w:color w:val="000000"/>
          <w:sz w:val="20"/>
          <w:szCs w:val="20"/>
        </w:rPr>
        <w:t xml:space="preserve"> </w:t>
      </w:r>
      <w:r w:rsidRPr="00F17855">
        <w:rPr>
          <w:rFonts w:ascii="Calibri" w:hAnsi="Calibri" w:cs="Calibri"/>
          <w:b/>
          <w:bCs/>
          <w:color w:val="000000"/>
          <w:sz w:val="20"/>
          <w:szCs w:val="20"/>
        </w:rPr>
        <w:t>Faça Aqui Sua Inscrição</w:t>
      </w:r>
      <w:r w:rsidRPr="00F17855">
        <w:rPr>
          <w:rFonts w:ascii="Calibri" w:hAnsi="Calibri" w:cs="Calibri"/>
          <w:bCs/>
          <w:color w:val="000000"/>
          <w:sz w:val="20"/>
          <w:szCs w:val="20"/>
        </w:rPr>
        <w:t>.</w:t>
      </w:r>
    </w:p>
    <w:p w:rsidR="000F52F6" w:rsidRPr="00F17855" w:rsidRDefault="000F52F6" w:rsidP="000F52F6">
      <w:pPr>
        <w:tabs>
          <w:tab w:val="left" w:pos="538"/>
          <w:tab w:val="left" w:pos="850"/>
        </w:tabs>
        <w:jc w:val="both"/>
        <w:rPr>
          <w:rFonts w:ascii="Calibri" w:hAnsi="Calibri" w:cs="Calibri"/>
          <w:color w:val="000000"/>
          <w:sz w:val="20"/>
          <w:szCs w:val="20"/>
        </w:rPr>
      </w:pPr>
      <w:r w:rsidRPr="00F17855">
        <w:rPr>
          <w:rFonts w:ascii="Calibri" w:hAnsi="Calibri" w:cs="Calibri"/>
          <w:color w:val="000000"/>
          <w:sz w:val="20"/>
          <w:szCs w:val="20"/>
        </w:rPr>
        <w:t xml:space="preserve">4.4.2 </w:t>
      </w:r>
      <w:r w:rsidRPr="00F17855">
        <w:rPr>
          <w:rFonts w:ascii="Calibri" w:eastAsia="ArialMT" w:hAnsi="Calibri" w:cs="Calibri"/>
          <w:color w:val="000000"/>
          <w:sz w:val="20"/>
          <w:szCs w:val="20"/>
        </w:rPr>
        <w:t xml:space="preserve">Após realização da inscrição, o candidato deverá </w:t>
      </w:r>
      <w:r w:rsidRPr="00F17855">
        <w:rPr>
          <w:rFonts w:ascii="Calibri" w:eastAsia="ArialMT" w:hAnsi="Calibri" w:cs="Calibri"/>
          <w:b/>
          <w:color w:val="000000"/>
          <w:sz w:val="20"/>
          <w:szCs w:val="20"/>
        </w:rPr>
        <w:t xml:space="preserve">protocolar uma DECLARAÇÃO </w:t>
      </w:r>
      <w:r w:rsidRPr="00F17855">
        <w:rPr>
          <w:rFonts w:ascii="Calibri" w:hAnsi="Calibri" w:cs="Calibri"/>
          <w:b/>
          <w:color w:val="000000"/>
          <w:sz w:val="20"/>
          <w:szCs w:val="20"/>
        </w:rPr>
        <w:t xml:space="preserve">emitida pela Justiça Eleitoral </w:t>
      </w:r>
      <w:r w:rsidRPr="00F17855">
        <w:rPr>
          <w:rFonts w:ascii="Calibri" w:hAnsi="Calibri" w:cs="Calibri"/>
          <w:color w:val="000000"/>
          <w:sz w:val="20"/>
          <w:szCs w:val="20"/>
        </w:rPr>
        <w:t>comprovando que trabalho</w:t>
      </w:r>
      <w:r w:rsidR="009E6B5E" w:rsidRPr="00F17855">
        <w:rPr>
          <w:rFonts w:ascii="Calibri" w:hAnsi="Calibri" w:cs="Calibri"/>
          <w:color w:val="000000"/>
          <w:sz w:val="20"/>
          <w:szCs w:val="20"/>
        </w:rPr>
        <w:t>u</w:t>
      </w:r>
      <w:r w:rsidRPr="00F17855">
        <w:rPr>
          <w:rFonts w:ascii="Calibri" w:hAnsi="Calibri" w:cs="Calibri"/>
          <w:color w:val="000000"/>
          <w:sz w:val="20"/>
          <w:szCs w:val="20"/>
        </w:rPr>
        <w:t xml:space="preserve"> em dois períodos eleitora</w:t>
      </w:r>
      <w:r w:rsidR="00F17855">
        <w:rPr>
          <w:rFonts w:ascii="Calibri" w:hAnsi="Calibri" w:cs="Calibri"/>
          <w:color w:val="000000"/>
          <w:sz w:val="20"/>
          <w:szCs w:val="20"/>
        </w:rPr>
        <w:t>is</w:t>
      </w:r>
      <w:r w:rsidRPr="00F17855">
        <w:rPr>
          <w:rFonts w:ascii="Calibri" w:hAnsi="Calibri" w:cs="Calibri"/>
          <w:color w:val="000000"/>
          <w:sz w:val="20"/>
          <w:szCs w:val="20"/>
        </w:rPr>
        <w:t>, no tempo máximo de 02 (dois) anos, conforme previsto em Lei.</w:t>
      </w:r>
    </w:p>
    <w:p w:rsidR="000F52F6" w:rsidRPr="00F17855" w:rsidRDefault="000F52F6" w:rsidP="000F52F6">
      <w:pPr>
        <w:jc w:val="both"/>
        <w:rPr>
          <w:rFonts w:ascii="Calibri" w:hAnsi="Calibri" w:cs="Calibri"/>
          <w:color w:val="000000"/>
          <w:sz w:val="20"/>
          <w:szCs w:val="20"/>
        </w:rPr>
      </w:pPr>
      <w:r w:rsidRPr="00F17855">
        <w:rPr>
          <w:rFonts w:ascii="Calibri" w:hAnsi="Calibri" w:cs="Calibri"/>
          <w:color w:val="000000"/>
          <w:sz w:val="20"/>
          <w:szCs w:val="20"/>
        </w:rPr>
        <w:t>4.4.3 Considera-se como eleitor convocado e nomeado aquele que presta serviços à Justiça Eleitoral no período de eleições, plebiscitos e referendos, na condição de:</w:t>
      </w:r>
    </w:p>
    <w:p w:rsidR="000F52F6" w:rsidRPr="00F17855" w:rsidRDefault="000F52F6" w:rsidP="00C64E52">
      <w:pPr>
        <w:tabs>
          <w:tab w:val="left" w:pos="567"/>
        </w:tabs>
        <w:jc w:val="both"/>
        <w:rPr>
          <w:rFonts w:ascii="Calibri" w:hAnsi="Calibri" w:cs="Calibri"/>
          <w:color w:val="000000"/>
          <w:sz w:val="20"/>
          <w:szCs w:val="20"/>
        </w:rPr>
      </w:pPr>
      <w:r w:rsidRPr="00F17855">
        <w:rPr>
          <w:rFonts w:ascii="Calibri" w:hAnsi="Calibri" w:cs="Calibri"/>
          <w:color w:val="000000"/>
          <w:sz w:val="20"/>
          <w:szCs w:val="20"/>
        </w:rPr>
        <w:tab/>
        <w:t>a) Presidente de Mesa, Primeiro e Segundo Mesário, Secretários e suplente;</w:t>
      </w:r>
    </w:p>
    <w:p w:rsidR="000F52F6" w:rsidRPr="00F17855" w:rsidRDefault="000F52F6" w:rsidP="00C64E52">
      <w:pPr>
        <w:tabs>
          <w:tab w:val="left" w:pos="567"/>
        </w:tabs>
        <w:jc w:val="both"/>
        <w:rPr>
          <w:rFonts w:ascii="Calibri" w:hAnsi="Calibri" w:cs="Calibri"/>
          <w:color w:val="000000"/>
          <w:sz w:val="20"/>
          <w:szCs w:val="20"/>
        </w:rPr>
      </w:pPr>
      <w:r w:rsidRPr="00F17855">
        <w:rPr>
          <w:rFonts w:ascii="Calibri" w:hAnsi="Calibri" w:cs="Calibri"/>
          <w:color w:val="000000"/>
          <w:sz w:val="20"/>
          <w:szCs w:val="20"/>
        </w:rPr>
        <w:tab/>
        <w:t xml:space="preserve">b) Membro, Escrutinador e Auxiliar de Junta Eleitoral; </w:t>
      </w:r>
    </w:p>
    <w:p w:rsidR="000F52F6" w:rsidRPr="00F17855" w:rsidRDefault="000F52F6" w:rsidP="00C64E52">
      <w:pPr>
        <w:tabs>
          <w:tab w:val="left" w:pos="567"/>
        </w:tabs>
        <w:jc w:val="both"/>
        <w:rPr>
          <w:rFonts w:ascii="Calibri" w:hAnsi="Calibri" w:cs="Calibri"/>
          <w:color w:val="000000"/>
          <w:sz w:val="20"/>
          <w:szCs w:val="20"/>
        </w:rPr>
      </w:pPr>
      <w:r w:rsidRPr="00F17855">
        <w:rPr>
          <w:rFonts w:ascii="Calibri" w:hAnsi="Calibri" w:cs="Calibri"/>
          <w:color w:val="000000"/>
          <w:sz w:val="20"/>
          <w:szCs w:val="20"/>
        </w:rPr>
        <w:tab/>
        <w:t xml:space="preserve">c) Coordenador de Seção Eleitoral; </w:t>
      </w:r>
    </w:p>
    <w:p w:rsidR="000F52F6" w:rsidRPr="00F17855" w:rsidRDefault="000F52F6" w:rsidP="00C64E52">
      <w:pPr>
        <w:tabs>
          <w:tab w:val="left" w:pos="567"/>
        </w:tabs>
        <w:jc w:val="both"/>
        <w:rPr>
          <w:rFonts w:ascii="Calibri" w:hAnsi="Calibri" w:cs="Calibri"/>
          <w:color w:val="000000"/>
          <w:sz w:val="20"/>
          <w:szCs w:val="20"/>
        </w:rPr>
      </w:pPr>
      <w:r w:rsidRPr="00F17855">
        <w:rPr>
          <w:rFonts w:ascii="Calibri" w:hAnsi="Calibri" w:cs="Calibri"/>
          <w:color w:val="000000"/>
          <w:sz w:val="20"/>
          <w:szCs w:val="20"/>
        </w:rPr>
        <w:lastRenderedPageBreak/>
        <w:tab/>
        <w:t xml:space="preserve">d) Secretário de Prédio e Auxiliar de </w:t>
      </w:r>
      <w:r w:rsidR="00C64E52" w:rsidRPr="00F17855">
        <w:rPr>
          <w:rFonts w:ascii="Calibri" w:hAnsi="Calibri" w:cs="Calibri"/>
          <w:color w:val="000000"/>
          <w:sz w:val="20"/>
          <w:szCs w:val="20"/>
        </w:rPr>
        <w:t>Juízo</w:t>
      </w:r>
      <w:r w:rsidRPr="00F17855">
        <w:rPr>
          <w:rFonts w:ascii="Calibri" w:hAnsi="Calibri" w:cs="Calibri"/>
          <w:color w:val="000000"/>
          <w:sz w:val="20"/>
          <w:szCs w:val="20"/>
        </w:rPr>
        <w:t xml:space="preserve">; </w:t>
      </w:r>
    </w:p>
    <w:p w:rsidR="000F52F6" w:rsidRPr="00F17855" w:rsidRDefault="000F52F6" w:rsidP="00C64E52">
      <w:pPr>
        <w:tabs>
          <w:tab w:val="left" w:pos="567"/>
        </w:tabs>
        <w:jc w:val="both"/>
        <w:rPr>
          <w:rFonts w:ascii="Calibri" w:hAnsi="Calibri" w:cs="Calibri"/>
          <w:color w:val="000000"/>
          <w:sz w:val="20"/>
          <w:szCs w:val="20"/>
        </w:rPr>
      </w:pPr>
      <w:r w:rsidRPr="00F17855">
        <w:rPr>
          <w:rFonts w:ascii="Calibri" w:hAnsi="Calibri" w:cs="Calibri"/>
          <w:color w:val="000000"/>
          <w:sz w:val="20"/>
          <w:szCs w:val="20"/>
        </w:rPr>
        <w:tab/>
        <w:t>e) designado para auxiliar os trabalhos da Justiça Eleitoral, inclusive aqueles destinados à preparação e montagem dos locais de votação.</w:t>
      </w:r>
    </w:p>
    <w:p w:rsidR="000F52F6" w:rsidRPr="00F17855" w:rsidRDefault="000F52F6" w:rsidP="000F52F6">
      <w:pPr>
        <w:jc w:val="both"/>
        <w:rPr>
          <w:rFonts w:ascii="Calibri" w:hAnsi="Calibri" w:cs="Calibri"/>
          <w:color w:val="000000"/>
          <w:sz w:val="20"/>
          <w:szCs w:val="20"/>
        </w:rPr>
      </w:pPr>
      <w:r w:rsidRPr="00F17855">
        <w:rPr>
          <w:rFonts w:ascii="Calibri" w:hAnsi="Calibri" w:cs="Calibri"/>
          <w:color w:val="000000"/>
          <w:sz w:val="20"/>
          <w:szCs w:val="20"/>
        </w:rPr>
        <w:t>4.4.4 Entende-se como período de eleição, para os fins desta Lei, a véspera e o dia do pleito e considera-se cada turno como uma eleição.</w:t>
      </w:r>
    </w:p>
    <w:p w:rsidR="000F52F6" w:rsidRPr="00F17855" w:rsidRDefault="000F52F6" w:rsidP="000F52F6">
      <w:pPr>
        <w:jc w:val="both"/>
        <w:rPr>
          <w:rFonts w:ascii="Calibri" w:hAnsi="Calibri" w:cs="Calibri"/>
          <w:color w:val="000000"/>
          <w:sz w:val="20"/>
          <w:szCs w:val="20"/>
        </w:rPr>
      </w:pPr>
      <w:r w:rsidRPr="00F17855">
        <w:rPr>
          <w:rFonts w:ascii="Calibri" w:hAnsi="Calibri" w:cs="Calibri"/>
          <w:color w:val="000000"/>
          <w:sz w:val="20"/>
          <w:szCs w:val="20"/>
        </w:rPr>
        <w:t xml:space="preserve">4.4.5 Para ter direito à isenção, o eleitor convocado terá que comprovar o serviço prestado à Justiça Eleitoral por, no mínimo, dois eventos eleitorais (eleição, plebiscito ou referendo), consecutivas ou não. </w:t>
      </w:r>
    </w:p>
    <w:p w:rsidR="000F52F6" w:rsidRPr="00F17855" w:rsidRDefault="000F52F6" w:rsidP="000F52F6">
      <w:pPr>
        <w:jc w:val="both"/>
        <w:rPr>
          <w:rFonts w:ascii="Calibri" w:hAnsi="Calibri" w:cs="Calibri"/>
          <w:color w:val="000000"/>
          <w:sz w:val="20"/>
          <w:szCs w:val="20"/>
        </w:rPr>
      </w:pPr>
      <w:r w:rsidRPr="00F17855">
        <w:rPr>
          <w:rFonts w:ascii="Calibri" w:hAnsi="Calibri" w:cs="Calibri"/>
          <w:color w:val="000000"/>
          <w:sz w:val="20"/>
          <w:szCs w:val="20"/>
        </w:rPr>
        <w:t>4.4.6 A comprovação do serviço prestado será efetuada através de declaração, expedida pela Justiça Eleitoral, contendo o nome completo do eleitor, a função desempenhada, o turno e a data da eleição.</w:t>
      </w:r>
    </w:p>
    <w:p w:rsidR="00763751" w:rsidRPr="00F17855" w:rsidRDefault="00763751" w:rsidP="000F52F6">
      <w:pPr>
        <w:jc w:val="both"/>
        <w:rPr>
          <w:rFonts w:ascii="Calibri" w:hAnsi="Calibri" w:cs="Calibri"/>
          <w:color w:val="000000"/>
          <w:sz w:val="20"/>
          <w:szCs w:val="20"/>
        </w:rPr>
      </w:pPr>
    </w:p>
    <w:p w:rsidR="000F52F6" w:rsidRPr="00F17855" w:rsidRDefault="000F52F6" w:rsidP="000F52F6">
      <w:pPr>
        <w:tabs>
          <w:tab w:val="left" w:pos="538"/>
          <w:tab w:val="left" w:pos="850"/>
        </w:tabs>
        <w:jc w:val="both"/>
        <w:rPr>
          <w:rFonts w:ascii="Calibri" w:eastAsia="Times New Roman" w:hAnsi="Calibri" w:cs="Calibri"/>
          <w:color w:val="000000"/>
          <w:kern w:val="0"/>
          <w:sz w:val="20"/>
          <w:szCs w:val="20"/>
          <w:lang w:eastAsia="pt-BR" w:bidi="ar-SA"/>
        </w:rPr>
      </w:pPr>
      <w:r w:rsidRPr="00F17855">
        <w:rPr>
          <w:rFonts w:ascii="Calibri" w:hAnsi="Calibri" w:cs="Calibri"/>
          <w:color w:val="000000"/>
          <w:sz w:val="20"/>
          <w:szCs w:val="20"/>
        </w:rPr>
        <w:t xml:space="preserve">4.5 Para protocolar quaisquer das declarações acima o candidato deverá acessar o site </w:t>
      </w:r>
      <w:hyperlink r:id="rId15" w:history="1">
        <w:r w:rsidRPr="00F17855">
          <w:rPr>
            <w:rStyle w:val="Hyperlink"/>
            <w:rFonts w:ascii="Calibri" w:hAnsi="Calibri" w:cs="Calibri"/>
            <w:sz w:val="20"/>
            <w:szCs w:val="20"/>
          </w:rPr>
          <w:t>www.institutounifil.com.br</w:t>
        </w:r>
      </w:hyperlink>
      <w:r w:rsidRPr="00F17855">
        <w:rPr>
          <w:rFonts w:ascii="Calibri" w:hAnsi="Calibri" w:cs="Calibri"/>
          <w:sz w:val="20"/>
          <w:szCs w:val="20"/>
          <w:lang w:bidi="pt-BR"/>
        </w:rPr>
        <w:t xml:space="preserve">, </w:t>
      </w:r>
      <w:r w:rsidRPr="00F17855">
        <w:rPr>
          <w:rFonts w:ascii="Calibri" w:eastAsia="Times New Roman" w:hAnsi="Calibri" w:cs="Calibri"/>
          <w:color w:val="000000"/>
          <w:kern w:val="0"/>
          <w:sz w:val="20"/>
          <w:szCs w:val="20"/>
          <w:lang w:eastAsia="pt-BR" w:bidi="ar-SA"/>
        </w:rPr>
        <w:t xml:space="preserve">Concursos com Inscrições Abertas, página específica do Concurso da </w:t>
      </w:r>
      <w:r w:rsidR="007A0BFE" w:rsidRPr="00F17855">
        <w:rPr>
          <w:rFonts w:ascii="Calibri" w:eastAsia="Times New Roman" w:hAnsi="Calibri" w:cs="Calibri"/>
          <w:color w:val="000000"/>
          <w:kern w:val="0"/>
          <w:sz w:val="20"/>
          <w:szCs w:val="20"/>
          <w:lang w:eastAsia="pt-BR" w:bidi="ar-SA"/>
        </w:rPr>
        <w:t xml:space="preserve">Prefeitura Municipal de </w:t>
      </w:r>
      <w:r w:rsidR="00A04FF9" w:rsidRPr="00F17855">
        <w:rPr>
          <w:rFonts w:ascii="Calibri" w:eastAsia="Times New Roman" w:hAnsi="Calibri" w:cs="Calibri"/>
          <w:color w:val="000000"/>
          <w:kern w:val="0"/>
          <w:sz w:val="20"/>
          <w:szCs w:val="20"/>
          <w:lang w:eastAsia="pt-BR" w:bidi="ar-SA"/>
        </w:rPr>
        <w:t>Ribeirão Claro</w:t>
      </w:r>
      <w:r w:rsidRPr="00F17855">
        <w:rPr>
          <w:rFonts w:ascii="Calibri" w:eastAsia="Times New Roman" w:hAnsi="Calibri" w:cs="Calibri"/>
          <w:color w:val="000000"/>
          <w:kern w:val="0"/>
          <w:sz w:val="20"/>
          <w:szCs w:val="20"/>
          <w:lang w:eastAsia="pt-BR" w:bidi="ar-SA"/>
        </w:rPr>
        <w:t xml:space="preserve">, </w:t>
      </w:r>
      <w:r w:rsidRPr="00F17855">
        <w:rPr>
          <w:rFonts w:ascii="Calibri" w:eastAsia="Times New Roman" w:hAnsi="Calibri" w:cs="Calibri"/>
          <w:i/>
          <w:iCs/>
          <w:color w:val="000000"/>
          <w:kern w:val="0"/>
          <w:sz w:val="20"/>
          <w:szCs w:val="20"/>
          <w:lang w:eastAsia="pt-BR" w:bidi="ar-SA"/>
        </w:rPr>
        <w:t xml:space="preserve">link </w:t>
      </w:r>
      <w:r w:rsidRPr="00F17855">
        <w:rPr>
          <w:rFonts w:ascii="Calibri" w:eastAsia="Times New Roman" w:hAnsi="Calibri" w:cs="Calibri"/>
          <w:color w:val="000000"/>
          <w:kern w:val="0"/>
          <w:sz w:val="20"/>
          <w:szCs w:val="20"/>
          <w:lang w:eastAsia="pt-BR" w:bidi="ar-SA"/>
        </w:rPr>
        <w:t xml:space="preserve">Área Restrita do Candidato, em seguida </w:t>
      </w:r>
      <w:r w:rsidRPr="00F17855">
        <w:rPr>
          <w:rFonts w:ascii="Calibri" w:eastAsia="Times New Roman" w:hAnsi="Calibri" w:cs="Calibri"/>
          <w:i/>
          <w:color w:val="000000"/>
          <w:kern w:val="0"/>
          <w:sz w:val="20"/>
          <w:szCs w:val="20"/>
          <w:lang w:eastAsia="pt-BR" w:bidi="ar-SA"/>
        </w:rPr>
        <w:t xml:space="preserve">link </w:t>
      </w:r>
      <w:r w:rsidRPr="00F17855">
        <w:rPr>
          <w:rFonts w:ascii="Calibri" w:eastAsia="Times New Roman" w:hAnsi="Calibri" w:cs="Calibri"/>
          <w:b/>
          <w:iCs/>
          <w:color w:val="000000"/>
          <w:kern w:val="0"/>
          <w:sz w:val="20"/>
          <w:szCs w:val="20"/>
          <w:lang w:eastAsia="pt-BR" w:bidi="ar-SA"/>
        </w:rPr>
        <w:t>Protocolo</w:t>
      </w:r>
      <w:r w:rsidRPr="00F17855">
        <w:rPr>
          <w:rFonts w:ascii="Calibri" w:eastAsia="Times New Roman" w:hAnsi="Calibri" w:cs="Calibri"/>
          <w:b/>
          <w:color w:val="000000"/>
          <w:kern w:val="0"/>
          <w:sz w:val="20"/>
          <w:szCs w:val="20"/>
          <w:lang w:eastAsia="pt-BR" w:bidi="ar-SA"/>
        </w:rPr>
        <w:t xml:space="preserve"> Declaração de Isenção da Taxa</w:t>
      </w:r>
      <w:r w:rsidRPr="00F17855">
        <w:rPr>
          <w:rFonts w:ascii="Calibri" w:eastAsia="Times New Roman" w:hAnsi="Calibri" w:cs="Calibri"/>
          <w:color w:val="000000"/>
          <w:kern w:val="0"/>
          <w:sz w:val="20"/>
          <w:szCs w:val="20"/>
          <w:lang w:eastAsia="pt-BR" w:bidi="ar-SA"/>
        </w:rPr>
        <w:t xml:space="preserve">, digitar seu texto e, após o envio, anexar </w:t>
      </w:r>
      <w:proofErr w:type="gramStart"/>
      <w:r w:rsidRPr="00F17855">
        <w:rPr>
          <w:rFonts w:ascii="Calibri" w:eastAsia="Times New Roman" w:hAnsi="Calibri" w:cs="Calibri"/>
          <w:color w:val="000000"/>
          <w:kern w:val="0"/>
          <w:sz w:val="20"/>
          <w:szCs w:val="20"/>
          <w:lang w:eastAsia="pt-BR" w:bidi="ar-SA"/>
        </w:rPr>
        <w:t>a</w:t>
      </w:r>
      <w:proofErr w:type="gramEnd"/>
      <w:r w:rsidRPr="00F17855">
        <w:rPr>
          <w:rFonts w:ascii="Calibri" w:eastAsia="Times New Roman" w:hAnsi="Calibri" w:cs="Calibri"/>
          <w:color w:val="000000"/>
          <w:kern w:val="0"/>
          <w:sz w:val="20"/>
          <w:szCs w:val="20"/>
          <w:lang w:eastAsia="pt-BR" w:bidi="ar-SA"/>
        </w:rPr>
        <w:t xml:space="preserve"> declaração em formato PDF em um único arquivo, no período de </w:t>
      </w:r>
      <w:r w:rsidRPr="00F17855">
        <w:rPr>
          <w:rFonts w:ascii="Calibri" w:hAnsi="Calibri" w:cs="Calibri"/>
          <w:b/>
          <w:bCs/>
          <w:color w:val="000000"/>
          <w:sz w:val="20"/>
          <w:szCs w:val="20"/>
        </w:rPr>
        <w:t xml:space="preserve">08h do dia </w:t>
      </w:r>
      <w:r w:rsidR="00763751" w:rsidRPr="00F17855">
        <w:rPr>
          <w:rFonts w:ascii="Calibri" w:hAnsi="Calibri" w:cs="Calibri"/>
          <w:b/>
          <w:bCs/>
          <w:color w:val="auto"/>
          <w:sz w:val="20"/>
          <w:szCs w:val="20"/>
        </w:rPr>
        <w:t>09</w:t>
      </w:r>
      <w:r w:rsidRPr="00F17855">
        <w:rPr>
          <w:rFonts w:ascii="Calibri" w:hAnsi="Calibri" w:cs="Calibri"/>
          <w:b/>
          <w:bCs/>
          <w:color w:val="auto"/>
          <w:sz w:val="20"/>
          <w:szCs w:val="20"/>
        </w:rPr>
        <w:t xml:space="preserve"> de </w:t>
      </w:r>
      <w:r w:rsidR="00763751" w:rsidRPr="00F17855">
        <w:rPr>
          <w:rFonts w:ascii="Calibri" w:hAnsi="Calibri" w:cs="Calibri"/>
          <w:b/>
          <w:bCs/>
          <w:color w:val="auto"/>
          <w:sz w:val="20"/>
          <w:szCs w:val="20"/>
        </w:rPr>
        <w:t>setembro</w:t>
      </w:r>
      <w:r w:rsidRPr="00F17855">
        <w:rPr>
          <w:rFonts w:ascii="Calibri" w:hAnsi="Calibri" w:cs="Calibri"/>
          <w:b/>
          <w:bCs/>
          <w:color w:val="000000"/>
          <w:sz w:val="20"/>
          <w:szCs w:val="20"/>
        </w:rPr>
        <w:t xml:space="preserve"> até 23h59min do dia </w:t>
      </w:r>
      <w:r w:rsidR="00763751" w:rsidRPr="00F17855">
        <w:rPr>
          <w:rFonts w:ascii="Calibri" w:hAnsi="Calibri" w:cs="Calibri"/>
          <w:b/>
          <w:bCs/>
          <w:color w:val="000000"/>
          <w:sz w:val="20"/>
          <w:szCs w:val="20"/>
        </w:rPr>
        <w:t>13</w:t>
      </w:r>
      <w:r w:rsidRPr="00F17855">
        <w:rPr>
          <w:rFonts w:ascii="Calibri" w:hAnsi="Calibri" w:cs="Calibri"/>
          <w:b/>
          <w:bCs/>
          <w:color w:val="000000"/>
          <w:sz w:val="20"/>
          <w:szCs w:val="20"/>
        </w:rPr>
        <w:t xml:space="preserve"> de </w:t>
      </w:r>
      <w:r w:rsidR="00763751" w:rsidRPr="00F17855">
        <w:rPr>
          <w:rFonts w:ascii="Calibri" w:hAnsi="Calibri" w:cs="Calibri"/>
          <w:b/>
          <w:bCs/>
          <w:color w:val="000000"/>
          <w:sz w:val="20"/>
          <w:szCs w:val="20"/>
        </w:rPr>
        <w:t>setembro</w:t>
      </w:r>
      <w:r w:rsidRPr="00F17855">
        <w:rPr>
          <w:rFonts w:ascii="Calibri" w:hAnsi="Calibri" w:cs="Calibri"/>
          <w:b/>
          <w:bCs/>
          <w:color w:val="000000"/>
          <w:sz w:val="20"/>
          <w:szCs w:val="20"/>
        </w:rPr>
        <w:t xml:space="preserve"> de 2019</w:t>
      </w:r>
      <w:r w:rsidRPr="00F17855">
        <w:rPr>
          <w:rFonts w:ascii="Calibri" w:eastAsia="Times New Roman" w:hAnsi="Calibri" w:cs="Calibri"/>
          <w:color w:val="000000"/>
          <w:kern w:val="0"/>
          <w:sz w:val="20"/>
          <w:szCs w:val="20"/>
          <w:lang w:eastAsia="pt-BR" w:bidi="ar-SA"/>
        </w:rPr>
        <w:t>.</w:t>
      </w:r>
    </w:p>
    <w:p w:rsidR="000F52F6" w:rsidRPr="00F17855" w:rsidRDefault="000F52F6" w:rsidP="000F52F6">
      <w:pPr>
        <w:tabs>
          <w:tab w:val="left" w:pos="538"/>
          <w:tab w:val="left" w:pos="850"/>
        </w:tabs>
        <w:jc w:val="both"/>
        <w:rPr>
          <w:rFonts w:ascii="Calibri" w:hAnsi="Calibri" w:cs="Calibri"/>
          <w:color w:val="000000"/>
          <w:sz w:val="20"/>
          <w:szCs w:val="20"/>
        </w:rPr>
      </w:pPr>
      <w:r w:rsidRPr="00F17855">
        <w:rPr>
          <w:rFonts w:ascii="Calibri" w:hAnsi="Calibri" w:cs="Calibri"/>
          <w:color w:val="000000"/>
          <w:sz w:val="20"/>
          <w:szCs w:val="20"/>
        </w:rPr>
        <w:t>4.6 Serão deferidos os pedidos de isenção dos candidatos dentro das normas, conforme permitido.</w:t>
      </w:r>
    </w:p>
    <w:p w:rsidR="000F52F6" w:rsidRPr="00F17855" w:rsidRDefault="000F52F6" w:rsidP="000F52F6">
      <w:pPr>
        <w:jc w:val="both"/>
        <w:rPr>
          <w:rStyle w:val="Hyperlink"/>
          <w:rFonts w:ascii="Calibri" w:hAnsi="Calibri" w:cs="Calibri"/>
          <w:color w:val="000000"/>
          <w:sz w:val="20"/>
          <w:szCs w:val="20"/>
          <w:u w:val="none"/>
          <w:shd w:val="clear" w:color="auto" w:fill="FFFFFF"/>
          <w:lang w:eastAsia="hi-IN" w:bidi="hi-IN"/>
        </w:rPr>
      </w:pPr>
      <w:r w:rsidRPr="00F17855">
        <w:rPr>
          <w:rFonts w:ascii="Calibri" w:hAnsi="Calibri" w:cs="Calibri"/>
          <w:color w:val="000000"/>
          <w:sz w:val="20"/>
          <w:szCs w:val="20"/>
        </w:rPr>
        <w:t xml:space="preserve">4.6.1 A relação dos pedidos de isenção deferidos e indeferidos será divulgada no </w:t>
      </w:r>
      <w:r w:rsidRPr="00F17855">
        <w:rPr>
          <w:rFonts w:ascii="Calibri" w:hAnsi="Calibri" w:cs="Calibri"/>
          <w:color w:val="auto"/>
          <w:sz w:val="20"/>
          <w:szCs w:val="20"/>
        </w:rPr>
        <w:t xml:space="preserve">dia </w:t>
      </w:r>
      <w:r w:rsidR="00763751" w:rsidRPr="00F17855">
        <w:rPr>
          <w:rFonts w:ascii="Calibri" w:hAnsi="Calibri" w:cs="Calibri"/>
          <w:color w:val="auto"/>
          <w:sz w:val="20"/>
          <w:szCs w:val="20"/>
        </w:rPr>
        <w:t>20</w:t>
      </w:r>
      <w:r w:rsidRPr="00F17855">
        <w:rPr>
          <w:rFonts w:ascii="Calibri" w:hAnsi="Calibri" w:cs="Calibri"/>
          <w:color w:val="auto"/>
          <w:sz w:val="20"/>
          <w:szCs w:val="20"/>
        </w:rPr>
        <w:t xml:space="preserve"> de </w:t>
      </w:r>
      <w:r w:rsidR="00763751" w:rsidRPr="00F17855">
        <w:rPr>
          <w:rFonts w:ascii="Calibri" w:hAnsi="Calibri" w:cs="Calibri"/>
          <w:color w:val="auto"/>
          <w:sz w:val="20"/>
          <w:szCs w:val="20"/>
        </w:rPr>
        <w:t>setembro</w:t>
      </w:r>
      <w:r w:rsidRPr="00F17855">
        <w:rPr>
          <w:rFonts w:ascii="Calibri" w:hAnsi="Calibri" w:cs="Calibri"/>
          <w:color w:val="000000"/>
          <w:sz w:val="20"/>
          <w:szCs w:val="20"/>
        </w:rPr>
        <w:t xml:space="preserve"> de 2019</w:t>
      </w:r>
      <w:r w:rsidRPr="00F17855">
        <w:rPr>
          <w:rStyle w:val="Hyperlink"/>
          <w:rFonts w:ascii="Calibri" w:hAnsi="Calibri" w:cs="Calibri"/>
          <w:color w:val="000000"/>
          <w:sz w:val="20"/>
          <w:szCs w:val="20"/>
          <w:u w:val="none"/>
          <w:shd w:val="clear" w:color="auto" w:fill="FFFFFF"/>
          <w:lang w:eastAsia="hi-IN" w:bidi="hi-IN"/>
        </w:rPr>
        <w:t>.</w:t>
      </w:r>
    </w:p>
    <w:p w:rsidR="000F52F6" w:rsidRPr="00F17855" w:rsidRDefault="000F52F6" w:rsidP="000F52F6">
      <w:pPr>
        <w:jc w:val="both"/>
        <w:rPr>
          <w:rStyle w:val="Hyperlink"/>
          <w:rFonts w:ascii="Calibri" w:hAnsi="Calibri" w:cs="Calibri"/>
          <w:color w:val="000000"/>
          <w:sz w:val="20"/>
          <w:szCs w:val="20"/>
          <w:u w:val="none"/>
          <w:shd w:val="clear" w:color="auto" w:fill="FFFFFF"/>
          <w:lang w:eastAsia="hi-IN" w:bidi="hi-IN"/>
        </w:rPr>
      </w:pPr>
      <w:r w:rsidRPr="00F17855">
        <w:rPr>
          <w:rStyle w:val="Hyperlink"/>
          <w:rFonts w:ascii="Calibri" w:hAnsi="Calibri" w:cs="Calibri"/>
          <w:color w:val="000000"/>
          <w:sz w:val="20"/>
          <w:szCs w:val="20"/>
          <w:u w:val="none"/>
          <w:shd w:val="clear" w:color="auto" w:fill="FFFFFF"/>
          <w:lang w:eastAsia="hi-IN" w:bidi="hi-IN"/>
        </w:rPr>
        <w:t>4.6.2 Não serão aceitos documentos protocolados de outra forma, que não seja conforme item 4.5 e/ou fora do prazo.</w:t>
      </w:r>
    </w:p>
    <w:p w:rsidR="000F52F6" w:rsidRPr="00F17855" w:rsidRDefault="000F52F6" w:rsidP="000F52F6">
      <w:pPr>
        <w:jc w:val="both"/>
        <w:rPr>
          <w:rFonts w:ascii="Calibri" w:hAnsi="Calibri"/>
          <w:sz w:val="20"/>
          <w:szCs w:val="20"/>
        </w:rPr>
      </w:pPr>
      <w:r w:rsidRPr="00F17855">
        <w:rPr>
          <w:rStyle w:val="Hyperlink"/>
          <w:rFonts w:ascii="Calibri" w:hAnsi="Calibri" w:cs="Calibri"/>
          <w:color w:val="000000"/>
          <w:sz w:val="20"/>
          <w:szCs w:val="20"/>
          <w:u w:val="none"/>
          <w:shd w:val="clear" w:color="auto" w:fill="FFFFFF"/>
          <w:lang w:eastAsia="hi-IN" w:bidi="hi-IN"/>
        </w:rPr>
        <w:t xml:space="preserve">4.6.3 Qualquer solicitação realizada fora </w:t>
      </w:r>
      <w:proofErr w:type="gramStart"/>
      <w:r w:rsidRPr="00F17855">
        <w:rPr>
          <w:rStyle w:val="Hyperlink"/>
          <w:rFonts w:ascii="Calibri" w:hAnsi="Calibri" w:cs="Calibri"/>
          <w:color w:val="000000"/>
          <w:sz w:val="20"/>
          <w:szCs w:val="20"/>
          <w:u w:val="none"/>
          <w:shd w:val="clear" w:color="auto" w:fill="FFFFFF"/>
          <w:lang w:eastAsia="hi-IN" w:bidi="hi-IN"/>
        </w:rPr>
        <w:t>da normas</w:t>
      </w:r>
      <w:proofErr w:type="gramEnd"/>
      <w:r w:rsidRPr="00F17855">
        <w:rPr>
          <w:rStyle w:val="Hyperlink"/>
          <w:rFonts w:ascii="Calibri" w:hAnsi="Calibri" w:cs="Calibri"/>
          <w:color w:val="000000"/>
          <w:sz w:val="20"/>
          <w:szCs w:val="20"/>
          <w:u w:val="none"/>
          <w:shd w:val="clear" w:color="auto" w:fill="FFFFFF"/>
          <w:lang w:eastAsia="hi-IN" w:bidi="hi-IN"/>
        </w:rPr>
        <w:t xml:space="preserve"> previstas são indeferidas.</w:t>
      </w:r>
    </w:p>
    <w:p w:rsidR="000F52F6" w:rsidRPr="00F17855" w:rsidRDefault="000F52F6" w:rsidP="000F52F6">
      <w:pPr>
        <w:tabs>
          <w:tab w:val="left" w:pos="538"/>
          <w:tab w:val="left" w:pos="850"/>
        </w:tabs>
        <w:jc w:val="both"/>
        <w:rPr>
          <w:rFonts w:ascii="Calibri" w:hAnsi="Calibri" w:cs="Calibri"/>
          <w:color w:val="000000"/>
          <w:sz w:val="20"/>
          <w:szCs w:val="20"/>
        </w:rPr>
      </w:pPr>
      <w:r w:rsidRPr="00F17855">
        <w:rPr>
          <w:rFonts w:ascii="Calibri" w:hAnsi="Calibri" w:cs="Calibri"/>
          <w:color w:val="000000"/>
          <w:sz w:val="20"/>
          <w:szCs w:val="20"/>
        </w:rPr>
        <w:t>4.7 Os candidatos com solicitações de isenção indeferidas poderão impetrar recurso, conforme cronograma.</w:t>
      </w:r>
    </w:p>
    <w:p w:rsidR="000F52F6" w:rsidRPr="00F17855" w:rsidRDefault="000F52F6" w:rsidP="000F52F6">
      <w:pPr>
        <w:jc w:val="both"/>
        <w:rPr>
          <w:rFonts w:ascii="Calibri" w:hAnsi="Calibri" w:cs="Calibri"/>
          <w:color w:val="000000"/>
          <w:sz w:val="20"/>
          <w:szCs w:val="20"/>
        </w:rPr>
      </w:pPr>
      <w:r w:rsidRPr="00F17855">
        <w:rPr>
          <w:rFonts w:ascii="Calibri" w:hAnsi="Calibri" w:cs="Calibri"/>
          <w:color w:val="000000"/>
          <w:sz w:val="20"/>
          <w:szCs w:val="20"/>
        </w:rPr>
        <w:t xml:space="preserve">4.8 O candidato que tiver seu pedido de isenção indeferido após a análise do recurso e que desejar participar do Concurso Público deverá acessar o </w:t>
      </w:r>
      <w:r w:rsidRPr="00F17855">
        <w:rPr>
          <w:rFonts w:ascii="Calibri" w:hAnsi="Calibri" w:cs="Calibri"/>
          <w:i/>
          <w:color w:val="000000"/>
          <w:sz w:val="20"/>
          <w:szCs w:val="20"/>
        </w:rPr>
        <w:t>link</w:t>
      </w:r>
      <w:r w:rsidRPr="00F17855">
        <w:rPr>
          <w:rFonts w:ascii="Calibri" w:hAnsi="Calibri" w:cs="Calibri"/>
          <w:color w:val="000000"/>
          <w:sz w:val="20"/>
          <w:szCs w:val="20"/>
        </w:rPr>
        <w:t xml:space="preserve"> </w:t>
      </w:r>
      <w:r w:rsidRPr="00F17855">
        <w:rPr>
          <w:rFonts w:ascii="Calibri" w:hAnsi="Calibri" w:cs="Calibri"/>
          <w:b/>
          <w:color w:val="000000"/>
          <w:sz w:val="20"/>
          <w:szCs w:val="20"/>
        </w:rPr>
        <w:t>segunda via do boleto</w:t>
      </w:r>
      <w:r w:rsidRPr="00F17855">
        <w:rPr>
          <w:rFonts w:ascii="Calibri" w:hAnsi="Calibri" w:cs="Calibri"/>
          <w:color w:val="000000"/>
          <w:sz w:val="20"/>
          <w:szCs w:val="20"/>
        </w:rPr>
        <w:t xml:space="preserve"> e efetuar o pagamento do mesmo dentro do prazo.</w:t>
      </w:r>
    </w:p>
    <w:p w:rsidR="000F52F6" w:rsidRPr="00F17855" w:rsidRDefault="000F52F6" w:rsidP="000F52F6">
      <w:pPr>
        <w:jc w:val="both"/>
        <w:rPr>
          <w:rFonts w:ascii="Calibri" w:hAnsi="Calibri" w:cs="Calibri"/>
          <w:color w:val="000000"/>
          <w:sz w:val="20"/>
          <w:szCs w:val="20"/>
        </w:rPr>
      </w:pPr>
      <w:r w:rsidRPr="00F17855">
        <w:rPr>
          <w:rFonts w:ascii="Calibri" w:hAnsi="Calibri" w:cs="Calibri"/>
          <w:color w:val="000000"/>
          <w:sz w:val="20"/>
          <w:szCs w:val="20"/>
        </w:rPr>
        <w:t>4.9 As informações prestadas serão de inteira responsabilidade do candidato, podendo este responder, a qualquer momento, por crime contra a Fé pública, o que acarretará sua eliminação do Concurso, aplicando-se, ainda, o disposto no parágrafo único, do Art. 10, do Decreto nº 83.936, de 06 de setembro de 1979.</w:t>
      </w:r>
    </w:p>
    <w:p w:rsidR="000F52F6" w:rsidRPr="00F17855" w:rsidRDefault="000F52F6" w:rsidP="000F52F6">
      <w:pPr>
        <w:jc w:val="both"/>
        <w:rPr>
          <w:rFonts w:ascii="Calibri" w:hAnsi="Calibri" w:cs="Calibri"/>
          <w:color w:val="000000"/>
          <w:sz w:val="20"/>
          <w:szCs w:val="20"/>
        </w:rPr>
      </w:pPr>
      <w:r w:rsidRPr="00F17855">
        <w:rPr>
          <w:rFonts w:ascii="Calibri" w:hAnsi="Calibri" w:cs="Calibri"/>
          <w:color w:val="000000"/>
          <w:sz w:val="20"/>
          <w:szCs w:val="20"/>
        </w:rPr>
        <w:t xml:space="preserve">4.10 Não </w:t>
      </w:r>
      <w:proofErr w:type="gramStart"/>
      <w:r w:rsidRPr="00F17855">
        <w:rPr>
          <w:rFonts w:ascii="Calibri" w:hAnsi="Calibri" w:cs="Calibri"/>
          <w:color w:val="000000"/>
          <w:sz w:val="20"/>
          <w:szCs w:val="20"/>
        </w:rPr>
        <w:t>será</w:t>
      </w:r>
      <w:proofErr w:type="gramEnd"/>
      <w:r w:rsidRPr="00F17855">
        <w:rPr>
          <w:rFonts w:ascii="Calibri" w:hAnsi="Calibri" w:cs="Calibri"/>
          <w:color w:val="000000"/>
          <w:sz w:val="20"/>
          <w:szCs w:val="20"/>
        </w:rPr>
        <w:t xml:space="preserve"> aceita solicitação de isenção da taxa em desconformidade com o Edital.</w:t>
      </w:r>
    </w:p>
    <w:p w:rsidR="003B3468" w:rsidRPr="00F17855" w:rsidRDefault="003B3468" w:rsidP="002167F9">
      <w:pPr>
        <w:jc w:val="both"/>
        <w:rPr>
          <w:rFonts w:asciiTheme="minorHAnsi" w:hAnsiTheme="minorHAnsi" w:cs="Calibri"/>
          <w:color w:val="000000"/>
          <w:sz w:val="20"/>
          <w:szCs w:val="20"/>
        </w:rPr>
      </w:pPr>
    </w:p>
    <w:p w:rsidR="003B3468" w:rsidRPr="00F17855" w:rsidRDefault="003B3468" w:rsidP="002167F9">
      <w:pPr>
        <w:shd w:val="clear" w:color="auto" w:fill="FF6600"/>
        <w:jc w:val="both"/>
        <w:rPr>
          <w:rFonts w:asciiTheme="minorHAnsi" w:hAnsiTheme="minorHAnsi"/>
          <w:sz w:val="20"/>
          <w:szCs w:val="20"/>
        </w:rPr>
      </w:pPr>
      <w:r w:rsidRPr="00F17855">
        <w:rPr>
          <w:rFonts w:asciiTheme="minorHAnsi" w:hAnsiTheme="minorHAnsi" w:cs="Calibri"/>
          <w:b/>
          <w:bCs/>
          <w:color w:val="000000"/>
          <w:sz w:val="20"/>
          <w:szCs w:val="20"/>
        </w:rPr>
        <w:t>5. DAS INSCRIÇÕES</w:t>
      </w:r>
    </w:p>
    <w:p w:rsidR="003B3468" w:rsidRPr="00F17855" w:rsidRDefault="003B3468" w:rsidP="002167F9">
      <w:pPr>
        <w:jc w:val="both"/>
        <w:rPr>
          <w:rFonts w:asciiTheme="minorHAnsi" w:hAnsiTheme="minorHAnsi" w:cs="Calibri"/>
          <w:sz w:val="20"/>
          <w:szCs w:val="20"/>
        </w:rPr>
      </w:pPr>
    </w:p>
    <w:p w:rsidR="003B3468" w:rsidRPr="00F17855" w:rsidRDefault="003B3468" w:rsidP="002167F9">
      <w:pPr>
        <w:jc w:val="both"/>
        <w:rPr>
          <w:rFonts w:asciiTheme="minorHAnsi" w:hAnsiTheme="minorHAnsi" w:cs="Calibri"/>
          <w:color w:val="000000"/>
          <w:sz w:val="20"/>
          <w:szCs w:val="20"/>
        </w:rPr>
      </w:pPr>
      <w:r w:rsidRPr="00F17855">
        <w:rPr>
          <w:rFonts w:asciiTheme="minorHAnsi" w:hAnsiTheme="minorHAnsi" w:cs="Calibri"/>
          <w:sz w:val="20"/>
          <w:szCs w:val="20"/>
        </w:rPr>
        <w:t>5.1 As inscrições serão</w:t>
      </w:r>
      <w:r w:rsidRPr="00F17855">
        <w:rPr>
          <w:rFonts w:asciiTheme="minorHAnsi" w:hAnsiTheme="minorHAnsi" w:cs="Calibri"/>
          <w:color w:val="FF0000"/>
          <w:sz w:val="20"/>
          <w:szCs w:val="20"/>
        </w:rPr>
        <w:t xml:space="preserve"> </w:t>
      </w:r>
      <w:r w:rsidRPr="00F17855">
        <w:rPr>
          <w:rFonts w:asciiTheme="minorHAnsi" w:hAnsiTheme="minorHAnsi" w:cs="Calibri"/>
          <w:sz w:val="20"/>
          <w:szCs w:val="20"/>
        </w:rPr>
        <w:t>realizadas</w:t>
      </w:r>
      <w:r w:rsidRPr="00F17855">
        <w:rPr>
          <w:rFonts w:asciiTheme="minorHAnsi" w:hAnsiTheme="minorHAnsi" w:cs="Calibri"/>
          <w:color w:val="000000"/>
          <w:sz w:val="20"/>
          <w:szCs w:val="20"/>
        </w:rPr>
        <w:t xml:space="preserve"> </w:t>
      </w:r>
      <w:r w:rsidRPr="00F17855">
        <w:rPr>
          <w:rFonts w:asciiTheme="minorHAnsi" w:hAnsiTheme="minorHAnsi" w:cs="Calibri"/>
          <w:b/>
          <w:color w:val="000000"/>
          <w:sz w:val="20"/>
          <w:szCs w:val="20"/>
        </w:rPr>
        <w:t>exclusivamente pela Internet</w:t>
      </w:r>
      <w:r w:rsidRPr="00F17855">
        <w:rPr>
          <w:rFonts w:asciiTheme="minorHAnsi" w:hAnsiTheme="minorHAnsi" w:cs="Calibri"/>
          <w:color w:val="000000"/>
          <w:sz w:val="20"/>
          <w:szCs w:val="20"/>
        </w:rPr>
        <w:t xml:space="preserve">, no endereço eletrônico </w:t>
      </w:r>
      <w:hyperlink r:id="rId16" w:history="1">
        <w:r w:rsidRPr="00F17855">
          <w:rPr>
            <w:rStyle w:val="Hyperlink"/>
            <w:rFonts w:asciiTheme="minorHAnsi" w:hAnsiTheme="minorHAnsi" w:cs="Calibri"/>
            <w:sz w:val="20"/>
            <w:szCs w:val="20"/>
          </w:rPr>
          <w:t>www.institutounifil.com.br</w:t>
        </w:r>
      </w:hyperlink>
      <w:r w:rsidRPr="00F17855">
        <w:rPr>
          <w:rFonts w:asciiTheme="minorHAnsi" w:hAnsiTheme="minorHAnsi" w:cs="Calibri"/>
          <w:color w:val="000000"/>
          <w:sz w:val="20"/>
          <w:szCs w:val="20"/>
        </w:rPr>
        <w:t xml:space="preserve">, no período das </w:t>
      </w:r>
      <w:r w:rsidRPr="00F17855">
        <w:rPr>
          <w:rFonts w:asciiTheme="minorHAnsi" w:hAnsiTheme="minorHAnsi" w:cs="Calibri"/>
          <w:b/>
          <w:bCs/>
          <w:color w:val="000000"/>
          <w:sz w:val="20"/>
          <w:szCs w:val="20"/>
        </w:rPr>
        <w:t>08h</w:t>
      </w:r>
      <w:r w:rsidRPr="00F17855">
        <w:rPr>
          <w:rFonts w:asciiTheme="minorHAnsi" w:hAnsiTheme="minorHAnsi" w:cs="Calibri"/>
          <w:b/>
          <w:color w:val="000000"/>
          <w:sz w:val="20"/>
          <w:szCs w:val="20"/>
        </w:rPr>
        <w:t xml:space="preserve"> do dia </w:t>
      </w:r>
      <w:r w:rsidR="00763751" w:rsidRPr="00F17855">
        <w:rPr>
          <w:rFonts w:asciiTheme="minorHAnsi" w:hAnsiTheme="minorHAnsi" w:cs="Calibri"/>
          <w:b/>
          <w:color w:val="auto"/>
          <w:sz w:val="20"/>
          <w:szCs w:val="20"/>
        </w:rPr>
        <w:t>09</w:t>
      </w:r>
      <w:r w:rsidRPr="00F17855">
        <w:rPr>
          <w:rFonts w:asciiTheme="minorHAnsi" w:hAnsiTheme="minorHAnsi" w:cs="Calibri"/>
          <w:b/>
          <w:color w:val="auto"/>
          <w:sz w:val="20"/>
          <w:szCs w:val="20"/>
        </w:rPr>
        <w:t xml:space="preserve"> de </w:t>
      </w:r>
      <w:r w:rsidR="00763751" w:rsidRPr="00F17855">
        <w:rPr>
          <w:rFonts w:asciiTheme="minorHAnsi" w:hAnsiTheme="minorHAnsi" w:cs="Calibri"/>
          <w:b/>
          <w:color w:val="auto"/>
          <w:sz w:val="20"/>
          <w:szCs w:val="20"/>
        </w:rPr>
        <w:t>setembro</w:t>
      </w:r>
      <w:r w:rsidRPr="00F17855">
        <w:rPr>
          <w:rFonts w:asciiTheme="minorHAnsi" w:hAnsiTheme="minorHAnsi" w:cs="Calibri"/>
          <w:b/>
          <w:color w:val="auto"/>
          <w:sz w:val="20"/>
          <w:szCs w:val="20"/>
        </w:rPr>
        <w:t xml:space="preserve"> de 201</w:t>
      </w:r>
      <w:r w:rsidR="001A1AA0" w:rsidRPr="00F17855">
        <w:rPr>
          <w:rFonts w:asciiTheme="minorHAnsi" w:hAnsiTheme="minorHAnsi" w:cs="Calibri"/>
          <w:b/>
          <w:color w:val="auto"/>
          <w:sz w:val="20"/>
          <w:szCs w:val="20"/>
        </w:rPr>
        <w:t>9</w:t>
      </w:r>
      <w:r w:rsidRPr="00F17855">
        <w:rPr>
          <w:rFonts w:asciiTheme="minorHAnsi" w:hAnsiTheme="minorHAnsi" w:cs="Calibri"/>
          <w:b/>
          <w:color w:val="000000"/>
          <w:sz w:val="20"/>
          <w:szCs w:val="20"/>
        </w:rPr>
        <w:t xml:space="preserve"> até às 23h59min do dia </w:t>
      </w:r>
      <w:r w:rsidR="00763751" w:rsidRPr="00F17855">
        <w:rPr>
          <w:rFonts w:asciiTheme="minorHAnsi" w:hAnsiTheme="minorHAnsi" w:cs="Calibri"/>
          <w:b/>
          <w:color w:val="000000"/>
          <w:sz w:val="20"/>
          <w:szCs w:val="20"/>
        </w:rPr>
        <w:t>03</w:t>
      </w:r>
      <w:r w:rsidR="001A1AA0" w:rsidRPr="00F17855">
        <w:rPr>
          <w:rFonts w:asciiTheme="minorHAnsi" w:hAnsiTheme="minorHAnsi" w:cs="Calibri"/>
          <w:b/>
          <w:color w:val="000000"/>
          <w:sz w:val="20"/>
          <w:szCs w:val="20"/>
        </w:rPr>
        <w:t xml:space="preserve"> </w:t>
      </w:r>
      <w:r w:rsidRPr="00F17855">
        <w:rPr>
          <w:rFonts w:asciiTheme="minorHAnsi" w:hAnsiTheme="minorHAnsi" w:cs="Calibri"/>
          <w:b/>
          <w:color w:val="000000"/>
          <w:sz w:val="20"/>
          <w:szCs w:val="20"/>
        </w:rPr>
        <w:t xml:space="preserve">de </w:t>
      </w:r>
      <w:r w:rsidR="00763751" w:rsidRPr="00F17855">
        <w:rPr>
          <w:rFonts w:asciiTheme="minorHAnsi" w:hAnsiTheme="minorHAnsi" w:cs="Calibri"/>
          <w:b/>
          <w:color w:val="000000"/>
          <w:sz w:val="20"/>
          <w:szCs w:val="20"/>
        </w:rPr>
        <w:t>outubro</w:t>
      </w:r>
      <w:r w:rsidR="00A04FF9" w:rsidRPr="00F17855">
        <w:rPr>
          <w:rFonts w:asciiTheme="minorHAnsi" w:hAnsiTheme="minorHAnsi" w:cs="Calibri"/>
          <w:b/>
          <w:color w:val="000000"/>
          <w:sz w:val="20"/>
          <w:szCs w:val="20"/>
        </w:rPr>
        <w:t xml:space="preserve"> </w:t>
      </w:r>
      <w:r w:rsidR="00B62B5E" w:rsidRPr="00F17855">
        <w:rPr>
          <w:rFonts w:asciiTheme="minorHAnsi" w:hAnsiTheme="minorHAnsi" w:cs="Calibri"/>
          <w:b/>
          <w:color w:val="000000"/>
          <w:sz w:val="20"/>
          <w:szCs w:val="20"/>
        </w:rPr>
        <w:t>de 2019</w:t>
      </w:r>
      <w:r w:rsidRPr="00F17855">
        <w:rPr>
          <w:rFonts w:asciiTheme="minorHAnsi" w:hAnsiTheme="minorHAnsi" w:cs="Calibri"/>
          <w:color w:val="000000"/>
          <w:sz w:val="20"/>
          <w:szCs w:val="20"/>
        </w:rPr>
        <w:t xml:space="preserve">, horário </w:t>
      </w:r>
      <w:r w:rsidRPr="00F17855">
        <w:rPr>
          <w:rFonts w:asciiTheme="minorHAnsi" w:hAnsiTheme="minorHAnsi" w:cs="Calibri"/>
          <w:sz w:val="20"/>
          <w:szCs w:val="20"/>
        </w:rPr>
        <w:t>oficial</w:t>
      </w:r>
      <w:r w:rsidRPr="00F17855">
        <w:rPr>
          <w:rFonts w:asciiTheme="minorHAnsi" w:hAnsiTheme="minorHAnsi" w:cs="Calibri"/>
          <w:color w:val="000000"/>
          <w:sz w:val="20"/>
          <w:szCs w:val="20"/>
        </w:rPr>
        <w:t xml:space="preserve"> de Brasília.</w:t>
      </w:r>
    </w:p>
    <w:p w:rsidR="00993A05" w:rsidRPr="00F17855" w:rsidRDefault="00993A05" w:rsidP="00993A05">
      <w:pPr>
        <w:jc w:val="both"/>
        <w:rPr>
          <w:rFonts w:ascii="Calibri" w:hAnsi="Calibri" w:cs="Calibri"/>
          <w:color w:val="auto"/>
          <w:sz w:val="20"/>
          <w:szCs w:val="20"/>
        </w:rPr>
      </w:pPr>
      <w:r w:rsidRPr="00F17855">
        <w:rPr>
          <w:rFonts w:ascii="Calibri" w:hAnsi="Calibri" w:cs="Calibri"/>
          <w:color w:val="auto"/>
          <w:sz w:val="20"/>
          <w:szCs w:val="20"/>
        </w:rPr>
        <w:t xml:space="preserve">5.1.1 Para os candidatos que NÃO possuem acesso à internet será disponibilizado um computador na </w:t>
      </w:r>
      <w:r w:rsidRPr="00F17855">
        <w:rPr>
          <w:rFonts w:ascii="Calibri" w:hAnsi="Calibri" w:cs="Calibri"/>
          <w:b/>
          <w:color w:val="auto"/>
          <w:sz w:val="20"/>
          <w:szCs w:val="20"/>
        </w:rPr>
        <w:t>Secretaria Municipal de Educação e Cultura</w:t>
      </w:r>
      <w:r w:rsidRPr="00F17855">
        <w:rPr>
          <w:rFonts w:ascii="Calibri" w:hAnsi="Calibri" w:cs="Calibri"/>
          <w:color w:val="auto"/>
          <w:sz w:val="20"/>
          <w:szCs w:val="20"/>
        </w:rPr>
        <w:t>, sito à Rua Cel. Emilio Gomes nº 522, Centro, na cidade de Ribeirão Claro/PR, das 08h às 11h e das 13h às 17h</w:t>
      </w:r>
      <w:r w:rsidRPr="00F17855">
        <w:rPr>
          <w:rFonts w:ascii="Calibri" w:hAnsi="Calibri"/>
          <w:color w:val="auto"/>
          <w:sz w:val="20"/>
          <w:szCs w:val="20"/>
        </w:rPr>
        <w:t>,</w:t>
      </w:r>
      <w:r w:rsidRPr="00F17855">
        <w:rPr>
          <w:rFonts w:ascii="Calibri" w:hAnsi="Calibri" w:cs="Calibri"/>
          <w:color w:val="auto"/>
          <w:sz w:val="20"/>
          <w:szCs w:val="20"/>
        </w:rPr>
        <w:t xml:space="preserve"> de segunda a sexta-feira, exceto feriados.</w:t>
      </w:r>
    </w:p>
    <w:p w:rsidR="0065443D" w:rsidRPr="00F17855" w:rsidRDefault="0065443D" w:rsidP="0065443D">
      <w:pPr>
        <w:jc w:val="both"/>
        <w:rPr>
          <w:rFonts w:ascii="Calibri" w:hAnsi="Calibri" w:cs="Calibri"/>
          <w:color w:val="000000"/>
          <w:sz w:val="20"/>
          <w:szCs w:val="20"/>
        </w:rPr>
      </w:pPr>
      <w:r w:rsidRPr="00F17855">
        <w:rPr>
          <w:rFonts w:ascii="Calibri" w:hAnsi="Calibri" w:cs="Calibri"/>
          <w:color w:val="000000"/>
          <w:sz w:val="20"/>
          <w:szCs w:val="20"/>
        </w:rPr>
        <w:t xml:space="preserve">5.1.2 A Prefeitura e o Instituto </w:t>
      </w:r>
      <w:proofErr w:type="gramStart"/>
      <w:r w:rsidRPr="00F17855">
        <w:rPr>
          <w:rFonts w:ascii="Calibri" w:hAnsi="Calibri" w:cs="Calibri"/>
          <w:color w:val="000000"/>
          <w:sz w:val="20"/>
          <w:szCs w:val="20"/>
        </w:rPr>
        <w:t>UniFil</w:t>
      </w:r>
      <w:proofErr w:type="gramEnd"/>
      <w:r w:rsidRPr="00F17855">
        <w:rPr>
          <w:rFonts w:ascii="Calibri" w:hAnsi="Calibri" w:cs="Calibri"/>
          <w:color w:val="000000"/>
          <w:sz w:val="20"/>
          <w:szCs w:val="20"/>
        </w:rPr>
        <w:t xml:space="preserve"> </w:t>
      </w:r>
      <w:r w:rsidRPr="00F17855">
        <w:rPr>
          <w:rFonts w:ascii="Calibri" w:hAnsi="Calibri" w:cs="Calibri"/>
          <w:b/>
          <w:color w:val="000000"/>
          <w:sz w:val="20"/>
          <w:szCs w:val="20"/>
        </w:rPr>
        <w:t>NÃO</w:t>
      </w:r>
      <w:r w:rsidRPr="00F17855">
        <w:rPr>
          <w:rFonts w:ascii="Calibri" w:hAnsi="Calibri" w:cs="Calibri"/>
          <w:color w:val="000000"/>
          <w:sz w:val="20"/>
          <w:szCs w:val="20"/>
        </w:rPr>
        <w:t xml:space="preserve"> se responsabilizam pelo preenchimento do formulário de inscrição do candidato, fornecendo somente o computador e impressora.</w:t>
      </w:r>
    </w:p>
    <w:p w:rsidR="003B3468" w:rsidRPr="00F17855" w:rsidRDefault="003B3468" w:rsidP="002167F9">
      <w:pPr>
        <w:jc w:val="both"/>
        <w:rPr>
          <w:rFonts w:asciiTheme="minorHAnsi" w:hAnsiTheme="minorHAnsi"/>
          <w:sz w:val="20"/>
          <w:szCs w:val="20"/>
        </w:rPr>
      </w:pPr>
      <w:r w:rsidRPr="00F17855">
        <w:rPr>
          <w:rFonts w:asciiTheme="minorHAnsi" w:hAnsiTheme="minorHAnsi" w:cs="Calibri"/>
          <w:color w:val="000000"/>
          <w:sz w:val="20"/>
          <w:szCs w:val="20"/>
        </w:rPr>
        <w:t xml:space="preserve">5.2 A inscrição do candidato implicará no conhecimento das presentes instruções e a tácita aceitação das condições do </w:t>
      </w:r>
      <w:r w:rsidR="00353368" w:rsidRPr="00F17855">
        <w:rPr>
          <w:rFonts w:asciiTheme="minorHAnsi" w:hAnsiTheme="minorHAnsi" w:cs="Calibri"/>
          <w:color w:val="000000"/>
          <w:sz w:val="20"/>
          <w:szCs w:val="20"/>
        </w:rPr>
        <w:t>Concurso</w:t>
      </w:r>
      <w:r w:rsidRPr="00F17855">
        <w:rPr>
          <w:rFonts w:asciiTheme="minorHAnsi" w:hAnsiTheme="minorHAnsi" w:cs="Calibri"/>
          <w:color w:val="000000"/>
          <w:sz w:val="20"/>
          <w:szCs w:val="20"/>
        </w:rPr>
        <w:t>, tais como estabelecidas neste Edital e nas normas legais pertinentes, bem como em eventuais aditamentos, retificações, comunicados e instruções específicas para a realização do certame, acerca dos quais não poderá ser alegado desconhecimento.</w:t>
      </w:r>
    </w:p>
    <w:p w:rsidR="003B3468" w:rsidRPr="00F17855" w:rsidRDefault="003B3468" w:rsidP="002167F9">
      <w:pPr>
        <w:jc w:val="both"/>
        <w:rPr>
          <w:rFonts w:asciiTheme="minorHAnsi" w:hAnsiTheme="minorHAnsi"/>
          <w:sz w:val="20"/>
          <w:szCs w:val="20"/>
        </w:rPr>
      </w:pPr>
      <w:r w:rsidRPr="00F17855">
        <w:rPr>
          <w:rFonts w:asciiTheme="minorHAnsi" w:hAnsiTheme="minorHAnsi" w:cs="Calibri"/>
          <w:color w:val="000000"/>
          <w:sz w:val="20"/>
          <w:szCs w:val="20"/>
        </w:rPr>
        <w:t>5.2.1 Após conhecimento do edital, o candidato deverá</w:t>
      </w:r>
      <w:r w:rsidRPr="00F17855">
        <w:rPr>
          <w:rFonts w:asciiTheme="minorHAnsi" w:hAnsiTheme="minorHAnsi" w:cs="Calibri"/>
          <w:sz w:val="20"/>
          <w:szCs w:val="20"/>
        </w:rPr>
        <w:t>:</w:t>
      </w:r>
    </w:p>
    <w:p w:rsidR="003B3468" w:rsidRPr="00F17855" w:rsidRDefault="003B3468" w:rsidP="002167F9">
      <w:pPr>
        <w:ind w:firstLine="567"/>
        <w:jc w:val="both"/>
        <w:rPr>
          <w:rFonts w:asciiTheme="minorHAnsi" w:hAnsiTheme="minorHAnsi"/>
          <w:sz w:val="20"/>
          <w:szCs w:val="20"/>
        </w:rPr>
      </w:pPr>
      <w:r w:rsidRPr="00F17855">
        <w:rPr>
          <w:rFonts w:asciiTheme="minorHAnsi" w:hAnsiTheme="minorHAnsi" w:cs="Calibri"/>
          <w:color w:val="000000"/>
          <w:sz w:val="20"/>
          <w:szCs w:val="20"/>
        </w:rPr>
        <w:t>a) Preencher o formulário de inscrição;</w:t>
      </w:r>
    </w:p>
    <w:p w:rsidR="003B3468" w:rsidRPr="00F17855" w:rsidRDefault="003B3468" w:rsidP="002167F9">
      <w:pPr>
        <w:ind w:firstLine="567"/>
        <w:jc w:val="both"/>
        <w:rPr>
          <w:rFonts w:asciiTheme="minorHAnsi" w:hAnsiTheme="minorHAnsi"/>
          <w:sz w:val="20"/>
          <w:szCs w:val="20"/>
        </w:rPr>
      </w:pPr>
      <w:r w:rsidRPr="00F17855">
        <w:rPr>
          <w:rFonts w:asciiTheme="minorHAnsi" w:hAnsiTheme="minorHAnsi" w:cs="Calibri"/>
          <w:color w:val="000000"/>
          <w:sz w:val="20"/>
          <w:szCs w:val="20"/>
        </w:rPr>
        <w:t xml:space="preserve">b) Imprimir e </w:t>
      </w:r>
      <w:r w:rsidRPr="00F17855">
        <w:rPr>
          <w:rFonts w:asciiTheme="minorHAnsi" w:hAnsiTheme="minorHAnsi" w:cs="Calibri"/>
          <w:b/>
          <w:bCs/>
          <w:color w:val="000000"/>
          <w:sz w:val="20"/>
          <w:szCs w:val="20"/>
          <w:u w:val="single"/>
        </w:rPr>
        <w:t>conferir</w:t>
      </w:r>
      <w:r w:rsidRPr="00F17855">
        <w:rPr>
          <w:rFonts w:asciiTheme="minorHAnsi" w:hAnsiTheme="minorHAnsi" w:cs="Calibri"/>
          <w:color w:val="000000"/>
          <w:sz w:val="20"/>
          <w:szCs w:val="20"/>
        </w:rPr>
        <w:t xml:space="preserve"> o boleto bancário;</w:t>
      </w:r>
    </w:p>
    <w:p w:rsidR="003B3468" w:rsidRPr="00F17855" w:rsidRDefault="003B3468" w:rsidP="002167F9">
      <w:pPr>
        <w:ind w:firstLine="567"/>
        <w:jc w:val="both"/>
        <w:rPr>
          <w:rFonts w:asciiTheme="minorHAnsi" w:hAnsiTheme="minorHAnsi"/>
          <w:sz w:val="20"/>
          <w:szCs w:val="20"/>
        </w:rPr>
      </w:pPr>
      <w:r w:rsidRPr="00F17855">
        <w:rPr>
          <w:rFonts w:asciiTheme="minorHAnsi" w:hAnsiTheme="minorHAnsi" w:cs="Calibri"/>
          <w:color w:val="000000"/>
          <w:sz w:val="20"/>
          <w:szCs w:val="20"/>
        </w:rPr>
        <w:t xml:space="preserve">c) </w:t>
      </w:r>
      <w:r w:rsidR="00B61228" w:rsidRPr="00F17855">
        <w:rPr>
          <w:rFonts w:asciiTheme="minorHAnsi" w:hAnsiTheme="minorHAnsi" w:cs="Calibri"/>
          <w:color w:val="000000"/>
          <w:sz w:val="20"/>
          <w:szCs w:val="20"/>
        </w:rPr>
        <w:t xml:space="preserve">Recolher o valor de inscrição nas casas lotéricas, caixas eletrônicos, internet </w:t>
      </w:r>
      <w:r w:rsidR="00B61228" w:rsidRPr="00F17855">
        <w:rPr>
          <w:rFonts w:asciiTheme="minorHAnsi" w:hAnsiTheme="minorHAnsi" w:cs="Calibri"/>
          <w:i/>
          <w:iCs/>
          <w:color w:val="000000"/>
          <w:sz w:val="20"/>
          <w:szCs w:val="20"/>
        </w:rPr>
        <w:t>banking</w:t>
      </w:r>
      <w:r w:rsidR="00B61228" w:rsidRPr="00F17855">
        <w:rPr>
          <w:rFonts w:asciiTheme="minorHAnsi" w:hAnsiTheme="minorHAnsi" w:cs="Calibri"/>
          <w:color w:val="000000"/>
          <w:sz w:val="20"/>
          <w:szCs w:val="20"/>
        </w:rPr>
        <w:t xml:space="preserve"> ou instituições bancárias até a data limite para pagamento</w:t>
      </w:r>
      <w:r w:rsidR="00B61228" w:rsidRPr="00F17855">
        <w:rPr>
          <w:rFonts w:asciiTheme="minorHAnsi" w:hAnsiTheme="minorHAnsi" w:cs="Calibri"/>
          <w:color w:val="auto"/>
          <w:sz w:val="20"/>
          <w:szCs w:val="20"/>
        </w:rPr>
        <w:t>:</w:t>
      </w:r>
      <w:r w:rsidR="00B61228" w:rsidRPr="00F17855">
        <w:rPr>
          <w:rFonts w:asciiTheme="minorHAnsi" w:hAnsiTheme="minorHAnsi" w:cs="Calibri"/>
          <w:b/>
          <w:bCs/>
          <w:color w:val="auto"/>
          <w:sz w:val="20"/>
          <w:szCs w:val="20"/>
        </w:rPr>
        <w:t xml:space="preserve"> </w:t>
      </w:r>
      <w:r w:rsidR="00763751" w:rsidRPr="00F17855">
        <w:rPr>
          <w:rFonts w:asciiTheme="minorHAnsi" w:hAnsiTheme="minorHAnsi" w:cs="Calibri"/>
          <w:b/>
          <w:bCs/>
          <w:color w:val="auto"/>
          <w:sz w:val="20"/>
          <w:szCs w:val="20"/>
        </w:rPr>
        <w:t>04</w:t>
      </w:r>
      <w:r w:rsidR="00B61228" w:rsidRPr="00F17855">
        <w:rPr>
          <w:rFonts w:asciiTheme="minorHAnsi" w:hAnsiTheme="minorHAnsi" w:cs="Calibri"/>
          <w:b/>
          <w:bCs/>
          <w:color w:val="auto"/>
          <w:sz w:val="20"/>
          <w:szCs w:val="20"/>
        </w:rPr>
        <w:t xml:space="preserve"> de </w:t>
      </w:r>
      <w:r w:rsidR="00763751" w:rsidRPr="00F17855">
        <w:rPr>
          <w:rFonts w:asciiTheme="minorHAnsi" w:hAnsiTheme="minorHAnsi" w:cs="Calibri"/>
          <w:b/>
          <w:bCs/>
          <w:color w:val="auto"/>
          <w:sz w:val="20"/>
          <w:szCs w:val="20"/>
        </w:rPr>
        <w:t>outubro</w:t>
      </w:r>
      <w:r w:rsidR="00D54F2C" w:rsidRPr="00F17855">
        <w:rPr>
          <w:rFonts w:asciiTheme="minorHAnsi" w:hAnsiTheme="minorHAnsi" w:cs="Calibri"/>
          <w:b/>
          <w:bCs/>
          <w:color w:val="auto"/>
          <w:sz w:val="20"/>
          <w:szCs w:val="20"/>
        </w:rPr>
        <w:t xml:space="preserve"> </w:t>
      </w:r>
      <w:r w:rsidR="00B62B5E" w:rsidRPr="00F17855">
        <w:rPr>
          <w:rFonts w:asciiTheme="minorHAnsi" w:hAnsiTheme="minorHAnsi" w:cs="Calibri"/>
          <w:b/>
          <w:bCs/>
          <w:color w:val="000000"/>
          <w:sz w:val="20"/>
          <w:szCs w:val="20"/>
        </w:rPr>
        <w:t>de 2019</w:t>
      </w:r>
      <w:r w:rsidR="00B61228" w:rsidRPr="00F17855">
        <w:rPr>
          <w:rFonts w:asciiTheme="minorHAnsi" w:hAnsiTheme="minorHAnsi" w:cs="Calibri"/>
          <w:color w:val="000000"/>
          <w:sz w:val="20"/>
          <w:szCs w:val="20"/>
        </w:rPr>
        <w:t>.</w:t>
      </w:r>
    </w:p>
    <w:p w:rsidR="003B3468" w:rsidRPr="00F17855" w:rsidRDefault="003B3468" w:rsidP="002167F9">
      <w:pPr>
        <w:jc w:val="both"/>
        <w:rPr>
          <w:rFonts w:asciiTheme="minorHAnsi" w:hAnsiTheme="minorHAnsi"/>
          <w:sz w:val="20"/>
          <w:szCs w:val="20"/>
        </w:rPr>
      </w:pPr>
      <w:r w:rsidRPr="00F17855">
        <w:rPr>
          <w:rFonts w:asciiTheme="minorHAnsi" w:hAnsiTheme="minorHAnsi" w:cs="Calibri"/>
          <w:color w:val="000000"/>
          <w:sz w:val="20"/>
          <w:szCs w:val="20"/>
        </w:rPr>
        <w:t>5.2.2 Não haverá devolução da importância paga, ainda que efetuada a mais ou em duplicidade, exceto em caso de anulação do certame.</w:t>
      </w:r>
    </w:p>
    <w:p w:rsidR="003B3468" w:rsidRPr="00F17855" w:rsidRDefault="003B3468" w:rsidP="002167F9">
      <w:pPr>
        <w:jc w:val="both"/>
        <w:rPr>
          <w:rFonts w:asciiTheme="minorHAnsi" w:hAnsiTheme="minorHAnsi"/>
          <w:sz w:val="20"/>
          <w:szCs w:val="20"/>
        </w:rPr>
      </w:pPr>
      <w:r w:rsidRPr="00F17855">
        <w:rPr>
          <w:rFonts w:asciiTheme="minorHAnsi" w:hAnsiTheme="minorHAnsi" w:cs="Calibri"/>
          <w:color w:val="000000"/>
          <w:sz w:val="20"/>
          <w:szCs w:val="20"/>
        </w:rPr>
        <w:t xml:space="preserve">5.2.3 É de responsabilidade </w:t>
      </w:r>
      <w:proofErr w:type="gramStart"/>
      <w:r w:rsidRPr="00F17855">
        <w:rPr>
          <w:rFonts w:asciiTheme="minorHAnsi" w:hAnsiTheme="minorHAnsi" w:cs="Calibri"/>
          <w:color w:val="000000"/>
          <w:sz w:val="20"/>
          <w:szCs w:val="20"/>
        </w:rPr>
        <w:t>do candidato conferir</w:t>
      </w:r>
      <w:proofErr w:type="gramEnd"/>
      <w:r w:rsidRPr="00F17855">
        <w:rPr>
          <w:rFonts w:asciiTheme="minorHAnsi" w:hAnsiTheme="minorHAnsi" w:cs="Calibri"/>
          <w:color w:val="000000"/>
          <w:sz w:val="20"/>
          <w:szCs w:val="20"/>
        </w:rPr>
        <w:t xml:space="preserve"> todos os dados impressos no boleto antes de efetuar o pagamento.</w:t>
      </w:r>
    </w:p>
    <w:p w:rsidR="003B3468" w:rsidRPr="00F17855" w:rsidRDefault="003B3468" w:rsidP="002167F9">
      <w:pPr>
        <w:jc w:val="both"/>
        <w:rPr>
          <w:rFonts w:asciiTheme="minorHAnsi" w:hAnsiTheme="minorHAnsi" w:cs="Calibri"/>
          <w:color w:val="000000"/>
          <w:sz w:val="20"/>
          <w:szCs w:val="20"/>
        </w:rPr>
      </w:pPr>
      <w:r w:rsidRPr="00F17855">
        <w:rPr>
          <w:rFonts w:asciiTheme="minorHAnsi" w:hAnsiTheme="minorHAnsi" w:cs="Calibri"/>
          <w:color w:val="000000"/>
          <w:sz w:val="20"/>
          <w:szCs w:val="20"/>
        </w:rPr>
        <w:t xml:space="preserve">5.3 </w:t>
      </w:r>
      <w:r w:rsidRPr="00F17855">
        <w:rPr>
          <w:rFonts w:asciiTheme="minorHAnsi" w:eastAsia="ArialMT" w:hAnsiTheme="minorHAnsi" w:cs="Calibri"/>
          <w:color w:val="000000"/>
          <w:sz w:val="20"/>
          <w:szCs w:val="20"/>
        </w:rPr>
        <w:t>No caso de inscrições em duplicidade</w:t>
      </w:r>
      <w:r w:rsidR="00D4442D" w:rsidRPr="00F17855">
        <w:rPr>
          <w:rFonts w:asciiTheme="minorHAnsi" w:eastAsia="ArialMT" w:hAnsiTheme="minorHAnsi" w:cs="Calibri"/>
          <w:color w:val="000000"/>
          <w:sz w:val="20"/>
          <w:szCs w:val="20"/>
        </w:rPr>
        <w:t>,</w:t>
      </w:r>
      <w:r w:rsidRPr="00F17855">
        <w:rPr>
          <w:rFonts w:asciiTheme="minorHAnsi" w:eastAsia="ArialMT" w:hAnsiTheme="minorHAnsi" w:cs="Calibri"/>
          <w:color w:val="000000"/>
          <w:sz w:val="20"/>
          <w:szCs w:val="20"/>
        </w:rPr>
        <w:t xml:space="preserve"> </w:t>
      </w:r>
      <w:r w:rsidR="00C5573F" w:rsidRPr="00F17855">
        <w:rPr>
          <w:rFonts w:asciiTheme="minorHAnsi" w:eastAsia="ArialMT" w:hAnsiTheme="minorHAnsi" w:cs="Calibri"/>
          <w:color w:val="000000"/>
          <w:sz w:val="20"/>
          <w:szCs w:val="20"/>
        </w:rPr>
        <w:t xml:space="preserve">mesmo que para </w:t>
      </w:r>
      <w:r w:rsidR="00A04FF9" w:rsidRPr="00F17855">
        <w:rPr>
          <w:rFonts w:asciiTheme="minorHAnsi" w:eastAsia="ArialMT" w:hAnsiTheme="minorHAnsi" w:cs="Calibri"/>
          <w:color w:val="000000"/>
          <w:sz w:val="20"/>
          <w:szCs w:val="20"/>
        </w:rPr>
        <w:t>empregos</w:t>
      </w:r>
      <w:r w:rsidR="00C5573F" w:rsidRPr="00F17855">
        <w:rPr>
          <w:rFonts w:asciiTheme="minorHAnsi" w:eastAsia="ArialMT" w:hAnsiTheme="minorHAnsi" w:cs="Calibri"/>
          <w:color w:val="000000"/>
          <w:sz w:val="20"/>
          <w:szCs w:val="20"/>
        </w:rPr>
        <w:t xml:space="preserve"> diferentes, </w:t>
      </w:r>
      <w:r w:rsidR="00D4442D" w:rsidRPr="00F17855">
        <w:rPr>
          <w:rFonts w:asciiTheme="minorHAnsi" w:eastAsia="ArialMT" w:hAnsiTheme="minorHAnsi" w:cs="Calibri"/>
          <w:color w:val="000000"/>
          <w:sz w:val="20"/>
          <w:szCs w:val="20"/>
        </w:rPr>
        <w:t xml:space="preserve">em que as </w:t>
      </w:r>
      <w:r w:rsidR="00C5573F" w:rsidRPr="00F17855">
        <w:rPr>
          <w:rFonts w:asciiTheme="minorHAnsi" w:eastAsia="ArialMT" w:hAnsiTheme="minorHAnsi" w:cs="Calibri"/>
          <w:color w:val="000000"/>
          <w:sz w:val="20"/>
          <w:szCs w:val="20"/>
        </w:rPr>
        <w:t>prova</w:t>
      </w:r>
      <w:r w:rsidR="00D4442D" w:rsidRPr="00F17855">
        <w:rPr>
          <w:rFonts w:asciiTheme="minorHAnsi" w:eastAsia="ArialMT" w:hAnsiTheme="minorHAnsi" w:cs="Calibri"/>
          <w:color w:val="000000"/>
          <w:sz w:val="20"/>
          <w:szCs w:val="20"/>
        </w:rPr>
        <w:t>s</w:t>
      </w:r>
      <w:r w:rsidR="00C5573F" w:rsidRPr="00F17855">
        <w:rPr>
          <w:rFonts w:asciiTheme="minorHAnsi" w:eastAsia="ArialMT" w:hAnsiTheme="minorHAnsi" w:cs="Calibri"/>
          <w:color w:val="000000"/>
          <w:sz w:val="20"/>
          <w:szCs w:val="20"/>
        </w:rPr>
        <w:t xml:space="preserve"> objetiva</w:t>
      </w:r>
      <w:r w:rsidR="00D4442D" w:rsidRPr="00F17855">
        <w:rPr>
          <w:rFonts w:asciiTheme="minorHAnsi" w:eastAsia="ArialMT" w:hAnsiTheme="minorHAnsi" w:cs="Calibri"/>
          <w:color w:val="000000"/>
          <w:sz w:val="20"/>
          <w:szCs w:val="20"/>
        </w:rPr>
        <w:t>s</w:t>
      </w:r>
      <w:r w:rsidR="00C5573F" w:rsidRPr="00F17855">
        <w:rPr>
          <w:rFonts w:asciiTheme="minorHAnsi" w:eastAsia="ArialMT" w:hAnsiTheme="minorHAnsi" w:cs="Calibri"/>
          <w:color w:val="000000"/>
          <w:sz w:val="20"/>
          <w:szCs w:val="20"/>
        </w:rPr>
        <w:t xml:space="preserve"> seja</w:t>
      </w:r>
      <w:r w:rsidR="00D4442D" w:rsidRPr="00F17855">
        <w:rPr>
          <w:rFonts w:asciiTheme="minorHAnsi" w:eastAsia="ArialMT" w:hAnsiTheme="minorHAnsi" w:cs="Calibri"/>
          <w:color w:val="000000"/>
          <w:sz w:val="20"/>
          <w:szCs w:val="20"/>
        </w:rPr>
        <w:t>m</w:t>
      </w:r>
      <w:r w:rsidR="00C5573F" w:rsidRPr="00F17855">
        <w:rPr>
          <w:rFonts w:asciiTheme="minorHAnsi" w:eastAsia="ArialMT" w:hAnsiTheme="minorHAnsi" w:cs="Calibri"/>
          <w:color w:val="000000"/>
          <w:sz w:val="20"/>
          <w:szCs w:val="20"/>
        </w:rPr>
        <w:t xml:space="preserve"> </w:t>
      </w:r>
      <w:r w:rsidR="00D4442D" w:rsidRPr="00F17855">
        <w:rPr>
          <w:rFonts w:asciiTheme="minorHAnsi" w:eastAsia="ArialMT" w:hAnsiTheme="minorHAnsi" w:cs="Calibri"/>
          <w:color w:val="000000"/>
          <w:sz w:val="20"/>
          <w:szCs w:val="20"/>
        </w:rPr>
        <w:t xml:space="preserve">realizadas </w:t>
      </w:r>
      <w:r w:rsidR="00C5573F" w:rsidRPr="00F17855">
        <w:rPr>
          <w:rFonts w:asciiTheme="minorHAnsi" w:eastAsia="ArialMT" w:hAnsiTheme="minorHAnsi" w:cs="Calibri"/>
          <w:color w:val="000000"/>
          <w:sz w:val="20"/>
          <w:szCs w:val="20"/>
        </w:rPr>
        <w:t>no mesmo período</w:t>
      </w:r>
      <w:r w:rsidRPr="00F17855">
        <w:rPr>
          <w:rFonts w:asciiTheme="minorHAnsi" w:eastAsia="ArialMT" w:hAnsiTheme="minorHAnsi" w:cs="Calibri"/>
          <w:color w:val="000000"/>
          <w:sz w:val="20"/>
          <w:szCs w:val="20"/>
        </w:rPr>
        <w:t>, será homologada somente a última inscrição.</w:t>
      </w:r>
    </w:p>
    <w:p w:rsidR="003B3468" w:rsidRPr="00706DAE" w:rsidRDefault="003B3468" w:rsidP="002167F9">
      <w:pPr>
        <w:jc w:val="both"/>
        <w:rPr>
          <w:rFonts w:asciiTheme="minorHAnsi" w:hAnsiTheme="minorHAnsi" w:cs="Calibri"/>
          <w:color w:val="000000"/>
          <w:sz w:val="20"/>
          <w:szCs w:val="20"/>
        </w:rPr>
      </w:pPr>
      <w:r w:rsidRPr="00706DAE">
        <w:rPr>
          <w:rFonts w:asciiTheme="minorHAnsi" w:hAnsiTheme="minorHAnsi" w:cs="Calibri"/>
          <w:color w:val="000000"/>
          <w:sz w:val="20"/>
          <w:szCs w:val="20"/>
        </w:rPr>
        <w:lastRenderedPageBreak/>
        <w:t xml:space="preserve">5.4 O Instituto </w:t>
      </w:r>
      <w:proofErr w:type="gramStart"/>
      <w:r w:rsidRPr="00706DAE">
        <w:rPr>
          <w:rFonts w:asciiTheme="minorHAnsi" w:hAnsiTheme="minorHAnsi" w:cs="Calibri"/>
          <w:color w:val="000000"/>
          <w:sz w:val="20"/>
          <w:szCs w:val="20"/>
        </w:rPr>
        <w:t>UniFil</w:t>
      </w:r>
      <w:proofErr w:type="gramEnd"/>
      <w:r w:rsidRPr="00706DAE">
        <w:rPr>
          <w:rFonts w:asciiTheme="minorHAnsi" w:hAnsiTheme="minorHAnsi" w:cs="Calibri"/>
          <w:color w:val="000000"/>
          <w:sz w:val="20"/>
          <w:szCs w:val="20"/>
        </w:rPr>
        <w:t xml:space="preserve"> não se responsabiliza por solicitação de inscrição não recebida por motivo de ordem técnica dos computadores, falhas de comunicação, congestionamentos das linhas de comunicação, bem como outros fatores de ordem técnica que impossibilitem a transferência de dados.</w:t>
      </w:r>
    </w:p>
    <w:p w:rsidR="003B3468" w:rsidRPr="00706DAE" w:rsidRDefault="003B3468" w:rsidP="002167F9">
      <w:pPr>
        <w:jc w:val="both"/>
        <w:rPr>
          <w:rFonts w:asciiTheme="minorHAnsi" w:hAnsiTheme="minorHAnsi"/>
          <w:sz w:val="20"/>
          <w:szCs w:val="20"/>
        </w:rPr>
      </w:pPr>
      <w:r w:rsidRPr="00706DAE">
        <w:rPr>
          <w:rFonts w:asciiTheme="minorHAnsi" w:hAnsiTheme="minorHAnsi" w:cs="Calibri"/>
          <w:color w:val="000000"/>
          <w:sz w:val="20"/>
          <w:szCs w:val="20"/>
        </w:rPr>
        <w:t>5.5 O pagamento efetuado por meio de cheque somente será considerado quitado após a respectiva compensação.</w:t>
      </w:r>
    </w:p>
    <w:p w:rsidR="003B3468" w:rsidRPr="00706DAE" w:rsidRDefault="003B3468" w:rsidP="002167F9">
      <w:pPr>
        <w:jc w:val="both"/>
        <w:rPr>
          <w:rFonts w:asciiTheme="minorHAnsi" w:hAnsiTheme="minorHAnsi"/>
          <w:sz w:val="20"/>
          <w:szCs w:val="20"/>
        </w:rPr>
      </w:pPr>
      <w:r w:rsidRPr="00706DAE">
        <w:rPr>
          <w:rFonts w:asciiTheme="minorHAnsi" w:hAnsiTheme="minorHAnsi" w:cs="Calibri"/>
          <w:color w:val="000000"/>
          <w:sz w:val="20"/>
          <w:szCs w:val="20"/>
        </w:rPr>
        <w:t>5.5.1 Em caso de devolução do cheque, qualquer que seja o motivo, considerar-se-á automaticamente sem efeito a inscrição.</w:t>
      </w:r>
    </w:p>
    <w:p w:rsidR="003B3468" w:rsidRPr="00706DAE" w:rsidRDefault="003B3468" w:rsidP="002167F9">
      <w:pPr>
        <w:jc w:val="both"/>
        <w:rPr>
          <w:rFonts w:asciiTheme="minorHAnsi" w:hAnsiTheme="minorHAnsi"/>
          <w:sz w:val="20"/>
          <w:szCs w:val="20"/>
        </w:rPr>
      </w:pPr>
      <w:r w:rsidRPr="00706DAE">
        <w:rPr>
          <w:rFonts w:asciiTheme="minorHAnsi" w:hAnsiTheme="minorHAnsi" w:cs="Calibri"/>
          <w:color w:val="000000"/>
          <w:sz w:val="20"/>
          <w:szCs w:val="20"/>
        </w:rPr>
        <w:t>5.6 Em caso de feriado ou evento que acarrete o fechamento das agências bancárias na localidade em que se encontra o candidato, o boleto deverá ser pago antecipadamente.</w:t>
      </w:r>
    </w:p>
    <w:p w:rsidR="003B3468" w:rsidRPr="00706DAE" w:rsidRDefault="003B3468" w:rsidP="002167F9">
      <w:pPr>
        <w:jc w:val="both"/>
        <w:rPr>
          <w:rFonts w:asciiTheme="minorHAnsi" w:hAnsiTheme="minorHAnsi"/>
          <w:sz w:val="20"/>
          <w:szCs w:val="20"/>
        </w:rPr>
      </w:pPr>
      <w:r w:rsidRPr="00706DAE">
        <w:rPr>
          <w:rFonts w:asciiTheme="minorHAnsi" w:hAnsiTheme="minorHAnsi" w:cs="Calibri"/>
          <w:color w:val="000000"/>
          <w:sz w:val="20"/>
          <w:szCs w:val="20"/>
        </w:rPr>
        <w:t>5.7 A inscrição somente será confirmada após a comprovação do pagamento do valor da inscrição.</w:t>
      </w:r>
    </w:p>
    <w:p w:rsidR="003B3468" w:rsidRPr="00706DAE" w:rsidRDefault="003B3468" w:rsidP="002167F9">
      <w:pPr>
        <w:jc w:val="both"/>
        <w:rPr>
          <w:rFonts w:asciiTheme="minorHAnsi" w:hAnsiTheme="minorHAnsi"/>
          <w:sz w:val="20"/>
          <w:szCs w:val="20"/>
        </w:rPr>
      </w:pPr>
      <w:r w:rsidRPr="00706DAE">
        <w:rPr>
          <w:rFonts w:asciiTheme="minorHAnsi" w:hAnsiTheme="minorHAnsi" w:cs="Calibri"/>
          <w:color w:val="000000"/>
          <w:sz w:val="20"/>
          <w:szCs w:val="20"/>
        </w:rPr>
        <w:t>5.8 Serão canceladas as inscrições com pagamento efetuado em valor menor que o estabelecido e as solicitações de inscrição cujos pagamentos forem efetuados após o vencimento do boleto.</w:t>
      </w:r>
    </w:p>
    <w:p w:rsidR="003B3468" w:rsidRPr="00706DAE" w:rsidRDefault="003B3468" w:rsidP="002167F9">
      <w:pPr>
        <w:jc w:val="both"/>
        <w:rPr>
          <w:rFonts w:asciiTheme="minorHAnsi" w:hAnsiTheme="minorHAnsi"/>
          <w:sz w:val="20"/>
          <w:szCs w:val="20"/>
        </w:rPr>
      </w:pPr>
      <w:r w:rsidRPr="00706DAE">
        <w:rPr>
          <w:rFonts w:asciiTheme="minorHAnsi" w:hAnsiTheme="minorHAnsi" w:cs="Calibri"/>
          <w:color w:val="000000"/>
          <w:sz w:val="20"/>
          <w:szCs w:val="20"/>
        </w:rPr>
        <w:t>5.9 O candidato inscrito não deverá enviar qualquer documento de identificação, sendo de sua exclusiva responsabilidade a informação dos dados cadastrais no ato de inscrição, sob as penas da Lei.</w:t>
      </w:r>
    </w:p>
    <w:p w:rsidR="003B3468" w:rsidRPr="00706DAE" w:rsidRDefault="003B3468" w:rsidP="002167F9">
      <w:pPr>
        <w:jc w:val="both"/>
        <w:rPr>
          <w:rFonts w:asciiTheme="minorHAnsi" w:hAnsiTheme="minorHAnsi"/>
          <w:sz w:val="20"/>
          <w:szCs w:val="20"/>
        </w:rPr>
      </w:pPr>
      <w:r w:rsidRPr="00706DAE">
        <w:rPr>
          <w:rFonts w:asciiTheme="minorHAnsi" w:hAnsiTheme="minorHAnsi" w:cs="Calibri"/>
          <w:color w:val="000000"/>
          <w:sz w:val="20"/>
          <w:szCs w:val="20"/>
        </w:rPr>
        <w:t xml:space="preserve">5.10 As informações prestadas no formulário de inscrição serão de inteira responsabilidade do candidato, reservando-se a Prefeitura e </w:t>
      </w:r>
      <w:r w:rsidR="009C39D5" w:rsidRPr="00706DAE">
        <w:rPr>
          <w:rFonts w:asciiTheme="minorHAnsi" w:hAnsiTheme="minorHAnsi" w:cs="Calibri"/>
          <w:color w:val="000000"/>
          <w:sz w:val="20"/>
          <w:szCs w:val="20"/>
        </w:rPr>
        <w:t>a</w:t>
      </w:r>
      <w:r w:rsidRPr="00706DAE">
        <w:rPr>
          <w:rFonts w:asciiTheme="minorHAnsi" w:hAnsiTheme="minorHAnsi" w:cs="Calibri"/>
          <w:color w:val="000000"/>
          <w:sz w:val="20"/>
          <w:szCs w:val="20"/>
        </w:rPr>
        <w:t xml:space="preserve">o Instituto </w:t>
      </w:r>
      <w:proofErr w:type="gramStart"/>
      <w:r w:rsidRPr="00706DAE">
        <w:rPr>
          <w:rFonts w:asciiTheme="minorHAnsi" w:hAnsiTheme="minorHAnsi" w:cs="Calibri"/>
          <w:color w:val="000000"/>
          <w:sz w:val="20"/>
          <w:szCs w:val="20"/>
        </w:rPr>
        <w:t>UniFil</w:t>
      </w:r>
      <w:proofErr w:type="gramEnd"/>
      <w:r w:rsidRPr="00706DAE">
        <w:rPr>
          <w:rFonts w:asciiTheme="minorHAnsi" w:hAnsiTheme="minorHAnsi" w:cs="Calibri"/>
          <w:color w:val="000000"/>
          <w:sz w:val="20"/>
          <w:szCs w:val="20"/>
        </w:rPr>
        <w:t xml:space="preserve"> o direito de excluir do Concurso Público a que se refere este Edital aquele que não preencher esse documento oficial de forma completa, correta ou fornecer dados falsos.</w:t>
      </w:r>
    </w:p>
    <w:p w:rsidR="003B3468" w:rsidRPr="00706DAE" w:rsidRDefault="003B3468" w:rsidP="002167F9">
      <w:pPr>
        <w:jc w:val="both"/>
        <w:rPr>
          <w:rFonts w:asciiTheme="minorHAnsi" w:hAnsiTheme="minorHAnsi"/>
          <w:sz w:val="20"/>
          <w:szCs w:val="20"/>
        </w:rPr>
      </w:pPr>
      <w:r w:rsidRPr="00706DAE">
        <w:rPr>
          <w:rFonts w:asciiTheme="minorHAnsi" w:hAnsiTheme="minorHAnsi" w:cs="Calibri"/>
          <w:color w:val="000000"/>
          <w:sz w:val="20"/>
          <w:szCs w:val="20"/>
        </w:rPr>
        <w:t>5.11 O Instituto UniFil aconselha os candidatos que guardem seu comprovante de inscrição e de pagamento para posterior apresentação, caso seja necessário.</w:t>
      </w:r>
    </w:p>
    <w:p w:rsidR="003B3468" w:rsidRPr="00706DAE" w:rsidRDefault="003B3468" w:rsidP="002167F9">
      <w:pPr>
        <w:jc w:val="both"/>
        <w:rPr>
          <w:rFonts w:asciiTheme="minorHAnsi" w:hAnsiTheme="minorHAnsi"/>
          <w:sz w:val="20"/>
          <w:szCs w:val="20"/>
        </w:rPr>
      </w:pPr>
      <w:r w:rsidRPr="00706DAE">
        <w:rPr>
          <w:rFonts w:asciiTheme="minorHAnsi" w:hAnsiTheme="minorHAnsi" w:cs="Calibri"/>
          <w:color w:val="000000"/>
          <w:sz w:val="20"/>
          <w:szCs w:val="20"/>
        </w:rPr>
        <w:t>5.12 Sua inscrição será processada somente após a comunicação bancária e a homologação realizada pela Instituição Organizadora.</w:t>
      </w:r>
    </w:p>
    <w:p w:rsidR="003B3468" w:rsidRPr="00706DAE" w:rsidRDefault="003B3468" w:rsidP="002167F9">
      <w:pPr>
        <w:jc w:val="both"/>
        <w:rPr>
          <w:rFonts w:asciiTheme="minorHAnsi" w:hAnsiTheme="minorHAnsi"/>
          <w:sz w:val="20"/>
          <w:szCs w:val="20"/>
        </w:rPr>
      </w:pPr>
      <w:r w:rsidRPr="00706DAE">
        <w:rPr>
          <w:rFonts w:asciiTheme="minorHAnsi" w:hAnsiTheme="minorHAnsi" w:cs="Calibri"/>
          <w:color w:val="000000"/>
          <w:sz w:val="20"/>
          <w:szCs w:val="20"/>
        </w:rPr>
        <w:t xml:space="preserve">5.12.1 O candidato poderá acompanhar o status de sua inscrição no </w:t>
      </w:r>
      <w:r w:rsidRPr="00706DAE">
        <w:rPr>
          <w:rFonts w:asciiTheme="minorHAnsi" w:hAnsiTheme="minorHAnsi" w:cs="Calibri"/>
          <w:i/>
          <w:color w:val="000000"/>
          <w:sz w:val="20"/>
          <w:szCs w:val="20"/>
        </w:rPr>
        <w:t>link</w:t>
      </w:r>
      <w:r w:rsidRPr="00706DAE">
        <w:rPr>
          <w:rFonts w:asciiTheme="minorHAnsi" w:hAnsiTheme="minorHAnsi" w:cs="Calibri"/>
          <w:color w:val="000000"/>
          <w:sz w:val="20"/>
          <w:szCs w:val="20"/>
        </w:rPr>
        <w:t xml:space="preserve"> </w:t>
      </w:r>
      <w:r w:rsidRPr="00706DAE">
        <w:rPr>
          <w:rFonts w:asciiTheme="minorHAnsi" w:hAnsiTheme="minorHAnsi" w:cs="Calibri"/>
          <w:b/>
          <w:color w:val="auto"/>
          <w:sz w:val="20"/>
          <w:szCs w:val="20"/>
        </w:rPr>
        <w:t>Consulte Aqui sua Inscrição,</w:t>
      </w:r>
      <w:r w:rsidRPr="00706DAE">
        <w:rPr>
          <w:rFonts w:asciiTheme="minorHAnsi" w:hAnsiTheme="minorHAnsi" w:cs="Calibri"/>
          <w:color w:val="auto"/>
          <w:sz w:val="20"/>
          <w:szCs w:val="20"/>
        </w:rPr>
        <w:t xml:space="preserve"> </w:t>
      </w:r>
      <w:r w:rsidRPr="00706DAE">
        <w:rPr>
          <w:rFonts w:asciiTheme="minorHAnsi" w:hAnsiTheme="minorHAnsi" w:cs="Calibri"/>
          <w:color w:val="000000"/>
          <w:sz w:val="20"/>
          <w:szCs w:val="20"/>
        </w:rPr>
        <w:t xml:space="preserve">no site </w:t>
      </w:r>
      <w:hyperlink r:id="rId17" w:history="1">
        <w:r w:rsidRPr="00706DAE">
          <w:rPr>
            <w:rStyle w:val="Hyperlink"/>
            <w:rFonts w:asciiTheme="minorHAnsi" w:hAnsiTheme="minorHAnsi" w:cs="Calibri"/>
            <w:sz w:val="20"/>
            <w:szCs w:val="20"/>
          </w:rPr>
          <w:t>www.institutounifil.com.br</w:t>
        </w:r>
      </w:hyperlink>
      <w:r w:rsidRPr="00706DAE">
        <w:rPr>
          <w:rFonts w:asciiTheme="minorHAnsi" w:hAnsiTheme="minorHAnsi"/>
          <w:sz w:val="20"/>
          <w:szCs w:val="20"/>
        </w:rPr>
        <w:t>,</w:t>
      </w:r>
      <w:r w:rsidRPr="00706DAE">
        <w:rPr>
          <w:rFonts w:asciiTheme="minorHAnsi" w:hAnsiTheme="minorHAnsi" w:cs="Calibri"/>
          <w:sz w:val="20"/>
          <w:szCs w:val="20"/>
        </w:rPr>
        <w:t xml:space="preserve"> </w:t>
      </w:r>
      <w:r w:rsidRPr="00706DAE">
        <w:rPr>
          <w:rFonts w:asciiTheme="minorHAnsi" w:hAnsiTheme="minorHAnsi" w:cs="Calibri"/>
          <w:color w:val="000000"/>
          <w:sz w:val="20"/>
          <w:szCs w:val="20"/>
        </w:rPr>
        <w:t>através do seu CPF.</w:t>
      </w:r>
    </w:p>
    <w:p w:rsidR="003B3468" w:rsidRPr="00706DAE" w:rsidRDefault="003B3468" w:rsidP="002167F9">
      <w:pPr>
        <w:jc w:val="both"/>
        <w:rPr>
          <w:rFonts w:asciiTheme="minorHAnsi" w:hAnsiTheme="minorHAnsi"/>
          <w:sz w:val="20"/>
          <w:szCs w:val="20"/>
        </w:rPr>
      </w:pPr>
      <w:r w:rsidRPr="00706DAE">
        <w:rPr>
          <w:rFonts w:asciiTheme="minorHAnsi" w:eastAsia="Calibri" w:hAnsiTheme="minorHAnsi" w:cs="Calibri"/>
          <w:color w:val="000000"/>
          <w:sz w:val="20"/>
          <w:szCs w:val="20"/>
          <w:lang w:eastAsia="ar-SA" w:bidi="ar-SA"/>
        </w:rPr>
        <w:t xml:space="preserve">5.13 Em hipótese alguma </w:t>
      </w:r>
      <w:proofErr w:type="gramStart"/>
      <w:r w:rsidRPr="00706DAE">
        <w:rPr>
          <w:rFonts w:asciiTheme="minorHAnsi" w:eastAsia="Calibri" w:hAnsiTheme="minorHAnsi" w:cs="Calibri"/>
          <w:color w:val="000000"/>
          <w:sz w:val="20"/>
          <w:szCs w:val="20"/>
          <w:lang w:eastAsia="ar-SA" w:bidi="ar-SA"/>
        </w:rPr>
        <w:t>será</w:t>
      </w:r>
      <w:proofErr w:type="gramEnd"/>
      <w:r w:rsidRPr="00706DAE">
        <w:rPr>
          <w:rFonts w:asciiTheme="minorHAnsi" w:eastAsia="Calibri" w:hAnsiTheme="minorHAnsi" w:cs="Calibri"/>
          <w:color w:val="000000"/>
          <w:sz w:val="20"/>
          <w:szCs w:val="20"/>
          <w:lang w:eastAsia="ar-SA" w:bidi="ar-SA"/>
        </w:rPr>
        <w:t xml:space="preserve"> permitida alteração do </w:t>
      </w:r>
      <w:r w:rsidR="00E22A83">
        <w:rPr>
          <w:rFonts w:asciiTheme="minorHAnsi" w:eastAsia="Calibri" w:hAnsiTheme="minorHAnsi" w:cs="Calibri"/>
          <w:color w:val="000000"/>
          <w:sz w:val="20"/>
          <w:szCs w:val="20"/>
          <w:lang w:eastAsia="ar-SA" w:bidi="ar-SA"/>
        </w:rPr>
        <w:t>emprego</w:t>
      </w:r>
      <w:r w:rsidRPr="00706DAE">
        <w:rPr>
          <w:rFonts w:asciiTheme="minorHAnsi" w:eastAsia="Calibri" w:hAnsiTheme="minorHAnsi" w:cs="Calibri"/>
          <w:color w:val="000000"/>
          <w:sz w:val="20"/>
          <w:szCs w:val="20"/>
          <w:lang w:eastAsia="ar-SA" w:bidi="ar-SA"/>
        </w:rPr>
        <w:t xml:space="preserve"> para qual se inscreveu.</w:t>
      </w:r>
    </w:p>
    <w:p w:rsidR="003B3468" w:rsidRPr="00706DAE" w:rsidRDefault="003B3468" w:rsidP="002167F9">
      <w:pPr>
        <w:jc w:val="both"/>
        <w:rPr>
          <w:rFonts w:asciiTheme="minorHAnsi" w:hAnsiTheme="minorHAnsi"/>
          <w:sz w:val="20"/>
          <w:szCs w:val="20"/>
        </w:rPr>
      </w:pPr>
      <w:r w:rsidRPr="00706DAE">
        <w:rPr>
          <w:rFonts w:asciiTheme="minorHAnsi" w:eastAsia="Calibri" w:hAnsiTheme="minorHAnsi" w:cs="Calibri"/>
          <w:color w:val="000000"/>
          <w:sz w:val="20"/>
          <w:szCs w:val="20"/>
          <w:lang w:eastAsia="ar-SA" w:bidi="ar-SA"/>
        </w:rPr>
        <w:t xml:space="preserve">5.14 O candidato que por algum motivo perdeu o boleto ou prazo de pagamento, poderá gerar </w:t>
      </w:r>
      <w:r w:rsidRPr="00706DAE">
        <w:rPr>
          <w:rFonts w:asciiTheme="minorHAnsi" w:eastAsia="Calibri" w:hAnsiTheme="minorHAnsi" w:cs="Calibri"/>
          <w:b/>
          <w:color w:val="000000"/>
          <w:sz w:val="20"/>
          <w:szCs w:val="20"/>
          <w:lang w:eastAsia="ar-SA" w:bidi="ar-SA"/>
        </w:rPr>
        <w:t>segunda via do boleto bancário</w:t>
      </w:r>
      <w:r w:rsidRPr="00706DAE">
        <w:rPr>
          <w:rFonts w:asciiTheme="minorHAnsi" w:eastAsia="Calibri" w:hAnsiTheme="minorHAnsi" w:cs="Calibri"/>
          <w:color w:val="000000"/>
          <w:sz w:val="20"/>
          <w:szCs w:val="20"/>
          <w:lang w:eastAsia="ar-SA" w:bidi="ar-SA"/>
        </w:rPr>
        <w:t>, se necessário, até o último dia de pagamento</w:t>
      </w:r>
      <w:r w:rsidR="009C39D5" w:rsidRPr="00706DAE">
        <w:rPr>
          <w:rFonts w:asciiTheme="minorHAnsi" w:eastAsia="Calibri" w:hAnsiTheme="minorHAnsi" w:cs="Calibri"/>
          <w:color w:val="000000"/>
          <w:sz w:val="20"/>
          <w:szCs w:val="20"/>
          <w:lang w:eastAsia="ar-SA" w:bidi="ar-SA"/>
        </w:rPr>
        <w:t>,</w:t>
      </w:r>
      <w:r w:rsidRPr="00706DAE">
        <w:rPr>
          <w:rFonts w:asciiTheme="minorHAnsi" w:eastAsia="Calibri" w:hAnsiTheme="minorHAnsi" w:cs="Calibri"/>
          <w:color w:val="000000"/>
          <w:sz w:val="20"/>
          <w:szCs w:val="20"/>
          <w:lang w:eastAsia="ar-SA" w:bidi="ar-SA"/>
        </w:rPr>
        <w:t xml:space="preserve"> conforme cronograma.</w:t>
      </w:r>
    </w:p>
    <w:p w:rsidR="003B3468" w:rsidRPr="00706DAE" w:rsidRDefault="003B3468" w:rsidP="002167F9">
      <w:pPr>
        <w:jc w:val="both"/>
        <w:rPr>
          <w:rFonts w:asciiTheme="minorHAnsi" w:hAnsiTheme="minorHAnsi" w:cs="Calibri"/>
          <w:color w:val="000000"/>
          <w:sz w:val="20"/>
          <w:szCs w:val="20"/>
        </w:rPr>
      </w:pPr>
      <w:r w:rsidRPr="00706DAE">
        <w:rPr>
          <w:rFonts w:asciiTheme="minorHAnsi" w:eastAsia="Calibri" w:hAnsiTheme="minorHAnsi" w:cs="Calibri"/>
          <w:color w:val="000000"/>
          <w:sz w:val="20"/>
          <w:szCs w:val="20"/>
          <w:lang w:eastAsia="ar-SA" w:bidi="ar-SA"/>
        </w:rPr>
        <w:t>5.15 As informações prestadas serão de inteira responsabilidade do candidato, podendo este responder, a qualquer momento, por crime contra a Fé pública, o que acarretará sua eliminação do Concurso, aplicando-se, ainda, o disposto no parágrafo único, do Art. 10, do Decreto nº 83.936, de 06 de setembro de 1979.</w:t>
      </w:r>
      <w:r w:rsidRPr="00706DAE">
        <w:rPr>
          <w:rFonts w:asciiTheme="minorHAnsi" w:hAnsiTheme="minorHAnsi" w:cs="Calibri"/>
          <w:color w:val="000000"/>
          <w:sz w:val="20"/>
          <w:szCs w:val="20"/>
        </w:rPr>
        <w:t xml:space="preserve"> </w:t>
      </w:r>
    </w:p>
    <w:p w:rsidR="003B3468" w:rsidRPr="00706DAE" w:rsidRDefault="003B3468" w:rsidP="002167F9">
      <w:pPr>
        <w:jc w:val="both"/>
        <w:rPr>
          <w:rFonts w:asciiTheme="minorHAnsi" w:hAnsiTheme="minorHAnsi" w:cs="Calibri"/>
          <w:color w:val="000000"/>
          <w:sz w:val="20"/>
          <w:szCs w:val="20"/>
        </w:rPr>
      </w:pPr>
    </w:p>
    <w:p w:rsidR="003B3468" w:rsidRPr="00706DAE" w:rsidRDefault="003B3468" w:rsidP="002167F9">
      <w:pPr>
        <w:shd w:val="clear" w:color="auto" w:fill="FF6600"/>
        <w:jc w:val="both"/>
        <w:rPr>
          <w:rFonts w:asciiTheme="minorHAnsi" w:hAnsiTheme="minorHAnsi"/>
          <w:sz w:val="20"/>
          <w:szCs w:val="20"/>
        </w:rPr>
      </w:pPr>
      <w:r w:rsidRPr="00706DAE">
        <w:rPr>
          <w:rFonts w:asciiTheme="minorHAnsi" w:hAnsiTheme="minorHAnsi" w:cs="Calibri"/>
          <w:b/>
          <w:bCs/>
          <w:color w:val="000000"/>
          <w:sz w:val="20"/>
          <w:szCs w:val="20"/>
        </w:rPr>
        <w:t>6. DAS INSCRIÇÕES PARA PESSOAS COM DEFICIÊNCIAS – PCD E DAS LACTANTES</w:t>
      </w:r>
    </w:p>
    <w:p w:rsidR="003B3468" w:rsidRPr="00706DAE" w:rsidRDefault="003B3468" w:rsidP="003B3468">
      <w:pPr>
        <w:jc w:val="both"/>
        <w:rPr>
          <w:rFonts w:asciiTheme="minorHAnsi" w:hAnsiTheme="minorHAnsi" w:cs="Calibri"/>
          <w:color w:val="000000"/>
          <w:sz w:val="20"/>
          <w:szCs w:val="20"/>
        </w:rPr>
      </w:pPr>
    </w:p>
    <w:p w:rsidR="003B3468" w:rsidRPr="00706DAE" w:rsidRDefault="003B3468" w:rsidP="003B3468">
      <w:pPr>
        <w:jc w:val="both"/>
        <w:rPr>
          <w:rFonts w:asciiTheme="minorHAnsi" w:hAnsiTheme="minorHAnsi" w:cs="Calibri"/>
          <w:color w:val="000000"/>
          <w:sz w:val="20"/>
          <w:szCs w:val="20"/>
        </w:rPr>
      </w:pPr>
      <w:r w:rsidRPr="00706DAE">
        <w:rPr>
          <w:rFonts w:asciiTheme="minorHAnsi" w:hAnsiTheme="minorHAnsi" w:cs="Calibri"/>
          <w:color w:val="auto"/>
          <w:sz w:val="20"/>
          <w:szCs w:val="20"/>
        </w:rPr>
        <w:t xml:space="preserve">6.1 </w:t>
      </w:r>
      <w:proofErr w:type="gramStart"/>
      <w:r w:rsidR="007D4F25" w:rsidRPr="00706DAE">
        <w:rPr>
          <w:rFonts w:asciiTheme="minorHAnsi" w:hAnsiTheme="minorHAnsi" w:cs="Calibri"/>
          <w:color w:val="auto"/>
          <w:sz w:val="20"/>
          <w:szCs w:val="20"/>
        </w:rPr>
        <w:t>Será</w:t>
      </w:r>
      <w:proofErr w:type="gramEnd"/>
      <w:r w:rsidR="007D4F25" w:rsidRPr="00706DAE">
        <w:rPr>
          <w:rFonts w:asciiTheme="minorHAnsi" w:hAnsiTheme="minorHAnsi" w:cs="Calibri"/>
          <w:color w:val="auto"/>
          <w:sz w:val="20"/>
          <w:szCs w:val="20"/>
        </w:rPr>
        <w:t xml:space="preserve"> reservado o percentual de 5% (cinco por cento) das vagas que vierem a surgir no prazo de validade do Concurso para</w:t>
      </w:r>
      <w:r w:rsidR="007D4F25" w:rsidRPr="00706DAE">
        <w:rPr>
          <w:rFonts w:asciiTheme="minorHAnsi" w:hAnsiTheme="minorHAnsi" w:cs="Calibri"/>
          <w:color w:val="000000"/>
          <w:sz w:val="20"/>
          <w:szCs w:val="20"/>
        </w:rPr>
        <w:t xml:space="preserve"> Pessoas com Deficiência, e</w:t>
      </w:r>
      <w:r w:rsidRPr="00706DAE">
        <w:rPr>
          <w:rFonts w:asciiTheme="minorHAnsi" w:hAnsiTheme="minorHAnsi" w:cs="Calibri"/>
          <w:color w:val="000000"/>
          <w:sz w:val="20"/>
          <w:szCs w:val="20"/>
        </w:rPr>
        <w:t>m cumprimento ao disposto no Art. 37, inciso VIII, da Constituição Federal, e</w:t>
      </w:r>
      <w:r w:rsidR="00061296" w:rsidRPr="00706DAE">
        <w:rPr>
          <w:rFonts w:asciiTheme="minorHAnsi" w:hAnsiTheme="minorHAnsi" w:cs="Calibri"/>
          <w:color w:val="000000"/>
          <w:sz w:val="20"/>
          <w:szCs w:val="20"/>
        </w:rPr>
        <w:t xml:space="preserve"> no Decreto Federal nº 3.298/99 </w:t>
      </w:r>
      <w:r w:rsidR="007D4F25" w:rsidRPr="00706DAE">
        <w:rPr>
          <w:rFonts w:asciiTheme="minorHAnsi" w:hAnsiTheme="minorHAnsi" w:cs="Calibri"/>
          <w:color w:val="000000"/>
          <w:sz w:val="20"/>
          <w:szCs w:val="20"/>
        </w:rPr>
        <w:t>e suas alterações, da Lei nº 13.146/2015</w:t>
      </w:r>
      <w:r w:rsidRPr="00706DAE">
        <w:rPr>
          <w:rFonts w:asciiTheme="minorHAnsi" w:hAnsiTheme="minorHAnsi" w:cs="Calibri"/>
          <w:color w:val="000000"/>
          <w:sz w:val="20"/>
          <w:szCs w:val="20"/>
        </w:rPr>
        <w:t>.</w:t>
      </w:r>
    </w:p>
    <w:p w:rsidR="00C5573F" w:rsidRPr="00706DAE" w:rsidRDefault="00C5573F" w:rsidP="003B3468">
      <w:pPr>
        <w:jc w:val="both"/>
        <w:rPr>
          <w:rFonts w:asciiTheme="minorHAnsi" w:hAnsiTheme="minorHAnsi" w:cs="Calibri"/>
          <w:color w:val="000000"/>
          <w:sz w:val="20"/>
          <w:szCs w:val="20"/>
        </w:rPr>
      </w:pPr>
      <w:r w:rsidRPr="00706DAE">
        <w:rPr>
          <w:rFonts w:asciiTheme="minorHAnsi" w:hAnsiTheme="minorHAnsi" w:cs="Calibri"/>
          <w:color w:val="000000"/>
          <w:sz w:val="20"/>
          <w:szCs w:val="20"/>
        </w:rPr>
        <w:t xml:space="preserve">6.1.1 Caso a aplicação do percentual de que </w:t>
      </w:r>
      <w:r w:rsidR="00061296" w:rsidRPr="00706DAE">
        <w:rPr>
          <w:rFonts w:asciiTheme="minorHAnsi" w:hAnsiTheme="minorHAnsi" w:cs="Calibri"/>
          <w:color w:val="000000"/>
          <w:sz w:val="20"/>
          <w:szCs w:val="20"/>
        </w:rPr>
        <w:t xml:space="preserve">se </w:t>
      </w:r>
      <w:r w:rsidRPr="00706DAE">
        <w:rPr>
          <w:rFonts w:asciiTheme="minorHAnsi" w:hAnsiTheme="minorHAnsi" w:cs="Calibri"/>
          <w:color w:val="000000"/>
          <w:sz w:val="20"/>
          <w:szCs w:val="20"/>
        </w:rPr>
        <w:t xml:space="preserve">trata o subitem 6.1 deste Edital resulte em número fracionado, este deverá ser elevado até o primeiro número inteiro subsequente, desde que não ultrapasse 20% das vagas oferecidas por </w:t>
      </w:r>
      <w:r w:rsidR="00E22A83">
        <w:rPr>
          <w:rFonts w:asciiTheme="minorHAnsi" w:hAnsiTheme="minorHAnsi" w:cs="Calibri"/>
          <w:color w:val="000000"/>
          <w:sz w:val="20"/>
          <w:szCs w:val="20"/>
        </w:rPr>
        <w:t>emprego</w:t>
      </w:r>
      <w:r w:rsidRPr="00706DAE">
        <w:rPr>
          <w:rFonts w:asciiTheme="minorHAnsi" w:hAnsiTheme="minorHAnsi" w:cs="Calibri"/>
          <w:color w:val="000000"/>
          <w:sz w:val="20"/>
          <w:szCs w:val="20"/>
        </w:rPr>
        <w:t>/área, nos termo</w:t>
      </w:r>
      <w:r w:rsidR="00061296" w:rsidRPr="00706DAE">
        <w:rPr>
          <w:rFonts w:asciiTheme="minorHAnsi" w:hAnsiTheme="minorHAnsi" w:cs="Calibri"/>
          <w:color w:val="000000"/>
          <w:sz w:val="20"/>
          <w:szCs w:val="20"/>
        </w:rPr>
        <w:t>s</w:t>
      </w:r>
      <w:r w:rsidRPr="00706DAE">
        <w:rPr>
          <w:rFonts w:asciiTheme="minorHAnsi" w:hAnsiTheme="minorHAnsi" w:cs="Calibri"/>
          <w:color w:val="000000"/>
          <w:sz w:val="20"/>
          <w:szCs w:val="20"/>
        </w:rPr>
        <w:t xml:space="preserve"> do § 2</w:t>
      </w:r>
      <w:r w:rsidR="00061296" w:rsidRPr="00706DAE">
        <w:rPr>
          <w:rFonts w:asciiTheme="minorHAnsi" w:hAnsiTheme="minorHAnsi" w:cs="Calibri"/>
          <w:color w:val="000000"/>
          <w:sz w:val="20"/>
          <w:szCs w:val="20"/>
        </w:rPr>
        <w:t>º do Art. 5º da L</w:t>
      </w:r>
      <w:r w:rsidRPr="00706DAE">
        <w:rPr>
          <w:rFonts w:asciiTheme="minorHAnsi" w:hAnsiTheme="minorHAnsi" w:cs="Calibri"/>
          <w:color w:val="000000"/>
          <w:sz w:val="20"/>
          <w:szCs w:val="20"/>
        </w:rPr>
        <w:t>ei nº 8.112/90 e suas alterações.</w:t>
      </w:r>
    </w:p>
    <w:p w:rsidR="003B3468" w:rsidRPr="00706DAE" w:rsidRDefault="003B3468" w:rsidP="003B3468">
      <w:pPr>
        <w:jc w:val="both"/>
        <w:rPr>
          <w:rFonts w:asciiTheme="minorHAnsi" w:hAnsiTheme="minorHAnsi"/>
          <w:sz w:val="20"/>
          <w:szCs w:val="20"/>
        </w:rPr>
      </w:pPr>
      <w:r w:rsidRPr="00706DAE">
        <w:rPr>
          <w:rFonts w:asciiTheme="minorHAnsi" w:hAnsiTheme="minorHAnsi" w:cs="Calibri"/>
          <w:color w:val="000000"/>
          <w:sz w:val="20"/>
          <w:szCs w:val="20"/>
        </w:rPr>
        <w:t xml:space="preserve">6.2 Consideram-se pessoas com deficiência aquelas que se enquadram nas categorias relacionadas no Art. 4º do Decreto Federal nº 3.298/99 e suas alterações, e na Súmula 377 do Superior Tribunal de Justiça </w:t>
      </w:r>
      <w:r w:rsidR="000A78A8">
        <w:rPr>
          <w:rFonts w:asciiTheme="minorHAnsi" w:hAnsiTheme="minorHAnsi" w:cs="Calibri"/>
          <w:color w:val="000000"/>
          <w:sz w:val="20"/>
          <w:szCs w:val="20"/>
        </w:rPr>
        <w:t>-</w:t>
      </w:r>
      <w:r w:rsidRPr="00706DAE">
        <w:rPr>
          <w:rFonts w:asciiTheme="minorHAnsi" w:hAnsiTheme="minorHAnsi" w:cs="Calibri"/>
          <w:color w:val="000000"/>
          <w:sz w:val="20"/>
          <w:szCs w:val="20"/>
        </w:rPr>
        <w:t xml:space="preserve"> STJ.</w:t>
      </w:r>
    </w:p>
    <w:p w:rsidR="00763751" w:rsidRDefault="003B3468" w:rsidP="003B3468">
      <w:pPr>
        <w:jc w:val="both"/>
        <w:rPr>
          <w:rFonts w:asciiTheme="minorHAnsi" w:hAnsiTheme="minorHAnsi" w:cs="Calibri"/>
          <w:color w:val="FF0000"/>
          <w:sz w:val="20"/>
          <w:szCs w:val="20"/>
        </w:rPr>
      </w:pPr>
      <w:r w:rsidRPr="00706DAE">
        <w:rPr>
          <w:rFonts w:asciiTheme="minorHAnsi" w:hAnsiTheme="minorHAnsi" w:cs="Calibri"/>
          <w:color w:val="000000"/>
          <w:sz w:val="20"/>
          <w:szCs w:val="20"/>
        </w:rPr>
        <w:t xml:space="preserve">6.3 As pessoas com deficiência, resguardadas as condições especiais previstas no Decreto Federal nº </w:t>
      </w:r>
      <w:r w:rsidR="00763751">
        <w:rPr>
          <w:rFonts w:asciiTheme="minorHAnsi" w:hAnsiTheme="minorHAnsi" w:cs="Calibri"/>
          <w:color w:val="000000"/>
          <w:sz w:val="20"/>
          <w:szCs w:val="20"/>
        </w:rPr>
        <w:t>9.508/18</w:t>
      </w:r>
      <w:r w:rsidRPr="00706DAE">
        <w:rPr>
          <w:rFonts w:asciiTheme="minorHAnsi" w:hAnsiTheme="minorHAnsi" w:cs="Calibri"/>
          <w:color w:val="000000"/>
          <w:sz w:val="20"/>
          <w:szCs w:val="20"/>
        </w:rPr>
        <w:t>, participarão do Concurso em igualdade de condições com os demais candidatos no que se refere ao conteúdo das provas, à avaliação e aos critérios de aprovação, ao dia, horário e local de aplicação das provas, e à nota mínima exigida para aprovação.</w:t>
      </w:r>
      <w:r w:rsidR="005E7B37">
        <w:rPr>
          <w:rFonts w:asciiTheme="minorHAnsi" w:hAnsiTheme="minorHAnsi" w:cs="Calibri"/>
          <w:color w:val="000000"/>
          <w:sz w:val="20"/>
          <w:szCs w:val="20"/>
        </w:rPr>
        <w:t xml:space="preserve"> </w:t>
      </w:r>
      <w:r w:rsidR="00F805C9">
        <w:rPr>
          <w:rFonts w:asciiTheme="minorHAnsi" w:hAnsiTheme="minorHAnsi" w:cs="Calibri"/>
          <w:color w:val="000000"/>
          <w:sz w:val="20"/>
          <w:szCs w:val="20"/>
        </w:rPr>
        <w:t xml:space="preserve"> </w:t>
      </w:r>
    </w:p>
    <w:p w:rsidR="003B3468" w:rsidRPr="00706DAE" w:rsidRDefault="003B3468" w:rsidP="003B3468">
      <w:pPr>
        <w:jc w:val="both"/>
        <w:rPr>
          <w:rFonts w:asciiTheme="minorHAnsi" w:hAnsiTheme="minorHAnsi"/>
          <w:sz w:val="20"/>
          <w:szCs w:val="20"/>
        </w:rPr>
      </w:pPr>
      <w:r w:rsidRPr="00706DAE">
        <w:rPr>
          <w:rFonts w:asciiTheme="minorHAnsi" w:hAnsiTheme="minorHAnsi" w:cs="Calibri"/>
          <w:color w:val="000000"/>
          <w:sz w:val="20"/>
          <w:szCs w:val="20"/>
        </w:rPr>
        <w:t>6.4 Ao realizar a inscrição, o candidato deverá declarar ser pessoa com deficiência, especificando-a no Formulário de Inscrição, afirmar que deseja concorrer às vagas reservadas e, se necessário, escolher condição especial para prova, além de enviar laudo médico comprovando a deficiência.</w:t>
      </w:r>
    </w:p>
    <w:p w:rsidR="003B3468" w:rsidRPr="00706DAE" w:rsidRDefault="003B3468" w:rsidP="003B3468">
      <w:pPr>
        <w:jc w:val="both"/>
        <w:rPr>
          <w:rFonts w:asciiTheme="minorHAnsi" w:hAnsiTheme="minorHAnsi" w:cs="Calibri"/>
          <w:color w:val="000000"/>
          <w:sz w:val="20"/>
          <w:szCs w:val="20"/>
        </w:rPr>
      </w:pPr>
      <w:r w:rsidRPr="00706DAE">
        <w:rPr>
          <w:rFonts w:asciiTheme="minorHAnsi" w:hAnsiTheme="minorHAnsi" w:cs="Calibri"/>
          <w:color w:val="000000"/>
          <w:sz w:val="20"/>
          <w:szCs w:val="20"/>
        </w:rPr>
        <w:t>6.4.1 O laudo médico (</w:t>
      </w:r>
      <w:r w:rsidRPr="00706DAE">
        <w:rPr>
          <w:rFonts w:asciiTheme="minorHAnsi" w:hAnsiTheme="minorHAnsi" w:cs="Calibri"/>
          <w:b/>
          <w:bCs/>
          <w:color w:val="000000"/>
          <w:sz w:val="20"/>
          <w:szCs w:val="20"/>
        </w:rPr>
        <w:t>original ou cópia autenticada</w:t>
      </w:r>
      <w:r w:rsidRPr="00706DAE">
        <w:rPr>
          <w:rFonts w:asciiTheme="minorHAnsi" w:hAnsiTheme="minorHAnsi" w:cs="Calibri"/>
          <w:color w:val="000000"/>
          <w:sz w:val="20"/>
          <w:szCs w:val="20"/>
        </w:rPr>
        <w:t>) deverá ter sido expedido no prazo máximo de 6 (seis) meses antes do término das inscrições, atestando a espécie e o grau ou nível de deficiência, com expressa referência ao código correspondente na Classificação Internacional de Doença-CID, bem como a provável causa da deficiência, contendo a assinatura e o carimbo do número do CRM do médico responsável por sua emissão. Deverão ser anexadas ao Laudo Médico informações como: nome completo, número do documento de identidade (RG), número do CPF e nome do Concurso.</w:t>
      </w:r>
    </w:p>
    <w:p w:rsidR="003B3468" w:rsidRPr="00706DAE" w:rsidRDefault="003B3468" w:rsidP="003B3468">
      <w:pPr>
        <w:jc w:val="both"/>
        <w:rPr>
          <w:rFonts w:asciiTheme="minorHAnsi" w:hAnsiTheme="minorHAnsi" w:cs="Calibri"/>
          <w:color w:val="000000"/>
          <w:sz w:val="20"/>
          <w:szCs w:val="20"/>
        </w:rPr>
      </w:pPr>
      <w:r w:rsidRPr="00706DAE">
        <w:rPr>
          <w:rFonts w:asciiTheme="minorHAnsi" w:hAnsiTheme="minorHAnsi" w:cs="Calibri"/>
          <w:color w:val="000000"/>
          <w:sz w:val="20"/>
          <w:szCs w:val="20"/>
        </w:rPr>
        <w:lastRenderedPageBreak/>
        <w:t xml:space="preserve">6.5 O laudo médico deverá ser enviado no período </w:t>
      </w:r>
      <w:r w:rsidRPr="00706DAE">
        <w:rPr>
          <w:rFonts w:asciiTheme="minorHAnsi" w:hAnsiTheme="minorHAnsi" w:cs="Calibri"/>
          <w:b/>
          <w:color w:val="000000"/>
          <w:sz w:val="20"/>
          <w:szCs w:val="20"/>
        </w:rPr>
        <w:t xml:space="preserve">de </w:t>
      </w:r>
      <w:r w:rsidR="00763751">
        <w:rPr>
          <w:rFonts w:asciiTheme="minorHAnsi" w:hAnsiTheme="minorHAnsi" w:cs="Calibri"/>
          <w:b/>
          <w:color w:val="auto"/>
          <w:sz w:val="20"/>
          <w:szCs w:val="20"/>
        </w:rPr>
        <w:t>09</w:t>
      </w:r>
      <w:r w:rsidRPr="00706DAE">
        <w:rPr>
          <w:rFonts w:asciiTheme="minorHAnsi" w:hAnsiTheme="minorHAnsi" w:cs="Calibri"/>
          <w:b/>
          <w:color w:val="auto"/>
          <w:sz w:val="20"/>
          <w:szCs w:val="20"/>
        </w:rPr>
        <w:t xml:space="preserve"> de </w:t>
      </w:r>
      <w:r w:rsidR="00763751">
        <w:rPr>
          <w:rFonts w:asciiTheme="minorHAnsi" w:hAnsiTheme="minorHAnsi" w:cs="Calibri"/>
          <w:b/>
          <w:color w:val="auto"/>
          <w:sz w:val="20"/>
          <w:szCs w:val="20"/>
        </w:rPr>
        <w:t>setembro</w:t>
      </w:r>
      <w:r w:rsidR="00467B14">
        <w:rPr>
          <w:rFonts w:asciiTheme="minorHAnsi" w:hAnsiTheme="minorHAnsi" w:cs="Calibri"/>
          <w:b/>
          <w:color w:val="auto"/>
          <w:sz w:val="20"/>
          <w:szCs w:val="20"/>
        </w:rPr>
        <w:t xml:space="preserve"> </w:t>
      </w:r>
      <w:r w:rsidR="00B86C91" w:rsidRPr="00706DAE">
        <w:rPr>
          <w:rFonts w:asciiTheme="minorHAnsi" w:hAnsiTheme="minorHAnsi" w:cs="Calibri"/>
          <w:b/>
          <w:bCs/>
          <w:color w:val="000000"/>
          <w:sz w:val="20"/>
          <w:szCs w:val="20"/>
        </w:rPr>
        <w:t>de 2019</w:t>
      </w:r>
      <w:r w:rsidRPr="00706DAE">
        <w:rPr>
          <w:rFonts w:asciiTheme="minorHAnsi" w:hAnsiTheme="minorHAnsi" w:cs="Calibri"/>
          <w:b/>
          <w:bCs/>
          <w:color w:val="000000"/>
          <w:sz w:val="20"/>
          <w:szCs w:val="20"/>
        </w:rPr>
        <w:t xml:space="preserve"> até </w:t>
      </w:r>
      <w:r w:rsidR="00763751">
        <w:rPr>
          <w:rFonts w:asciiTheme="minorHAnsi" w:hAnsiTheme="minorHAnsi" w:cs="Calibri"/>
          <w:b/>
          <w:bCs/>
          <w:color w:val="000000"/>
          <w:sz w:val="20"/>
          <w:szCs w:val="20"/>
        </w:rPr>
        <w:t>04</w:t>
      </w:r>
      <w:r w:rsidR="00D54F2C">
        <w:rPr>
          <w:rFonts w:asciiTheme="minorHAnsi" w:hAnsiTheme="minorHAnsi" w:cs="Calibri"/>
          <w:b/>
          <w:bCs/>
          <w:color w:val="000000"/>
          <w:sz w:val="20"/>
          <w:szCs w:val="20"/>
        </w:rPr>
        <w:t xml:space="preserve"> </w:t>
      </w:r>
      <w:r w:rsidRPr="00706DAE">
        <w:rPr>
          <w:rFonts w:asciiTheme="minorHAnsi" w:hAnsiTheme="minorHAnsi" w:cs="Calibri"/>
          <w:b/>
          <w:bCs/>
          <w:color w:val="000000"/>
          <w:sz w:val="20"/>
          <w:szCs w:val="20"/>
        </w:rPr>
        <w:t xml:space="preserve">de </w:t>
      </w:r>
      <w:r w:rsidR="00763751">
        <w:rPr>
          <w:rFonts w:asciiTheme="minorHAnsi" w:hAnsiTheme="minorHAnsi" w:cs="Calibri"/>
          <w:b/>
          <w:bCs/>
          <w:color w:val="000000"/>
          <w:sz w:val="20"/>
          <w:szCs w:val="20"/>
        </w:rPr>
        <w:t>outubro</w:t>
      </w:r>
      <w:r w:rsidR="00A04FF9">
        <w:rPr>
          <w:rFonts w:asciiTheme="minorHAnsi" w:hAnsiTheme="minorHAnsi" w:cs="Calibri"/>
          <w:b/>
          <w:bCs/>
          <w:color w:val="000000"/>
          <w:sz w:val="20"/>
          <w:szCs w:val="20"/>
        </w:rPr>
        <w:t xml:space="preserve"> </w:t>
      </w:r>
      <w:r w:rsidRPr="00706DAE">
        <w:rPr>
          <w:rFonts w:asciiTheme="minorHAnsi" w:hAnsiTheme="minorHAnsi" w:cs="Calibri"/>
          <w:b/>
          <w:bCs/>
          <w:color w:val="000000"/>
          <w:sz w:val="20"/>
          <w:szCs w:val="20"/>
        </w:rPr>
        <w:t>de 201</w:t>
      </w:r>
      <w:r w:rsidR="00B62B5E" w:rsidRPr="00706DAE">
        <w:rPr>
          <w:rFonts w:asciiTheme="minorHAnsi" w:hAnsiTheme="minorHAnsi" w:cs="Calibri"/>
          <w:b/>
          <w:bCs/>
          <w:color w:val="000000"/>
          <w:sz w:val="20"/>
          <w:szCs w:val="20"/>
        </w:rPr>
        <w:t>9</w:t>
      </w:r>
      <w:r w:rsidRPr="00706DAE">
        <w:rPr>
          <w:rFonts w:asciiTheme="minorHAnsi" w:hAnsiTheme="minorHAnsi" w:cs="Calibri"/>
          <w:bCs/>
          <w:color w:val="000000"/>
          <w:sz w:val="20"/>
          <w:szCs w:val="20"/>
        </w:rPr>
        <w:t>,</w:t>
      </w:r>
      <w:r w:rsidRPr="00706DAE">
        <w:rPr>
          <w:rFonts w:asciiTheme="minorHAnsi" w:hAnsiTheme="minorHAnsi" w:cs="Calibri"/>
          <w:color w:val="000000"/>
          <w:sz w:val="20"/>
          <w:szCs w:val="20"/>
        </w:rPr>
        <w:t xml:space="preserve"> via </w:t>
      </w:r>
      <w:r w:rsidRPr="00706DAE">
        <w:rPr>
          <w:rFonts w:asciiTheme="minorHAnsi" w:hAnsiTheme="minorHAnsi" w:cs="Calibri"/>
          <w:b/>
          <w:color w:val="000000"/>
          <w:sz w:val="20"/>
          <w:szCs w:val="20"/>
        </w:rPr>
        <w:t>SEDEX com AR – Aviso de Recebimento</w:t>
      </w:r>
      <w:r w:rsidRPr="00706DAE">
        <w:rPr>
          <w:rFonts w:asciiTheme="minorHAnsi" w:hAnsiTheme="minorHAnsi" w:cs="Calibri"/>
          <w:color w:val="000000"/>
          <w:sz w:val="20"/>
          <w:szCs w:val="20"/>
        </w:rPr>
        <w:t>, conforme quadro abaixo:</w:t>
      </w:r>
    </w:p>
    <w:p w:rsidR="00803CCC" w:rsidRPr="00F01B6F" w:rsidRDefault="00803CCC" w:rsidP="003B3468">
      <w:pPr>
        <w:jc w:val="both"/>
        <w:rPr>
          <w:rFonts w:ascii="Calibri" w:hAnsi="Calibri" w:cs="Calibri"/>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tblGrid>
      <w:tr w:rsidR="003B3468" w:rsidRPr="00AA3648" w:rsidTr="00395423">
        <w:trPr>
          <w:jc w:val="center"/>
        </w:trPr>
        <w:tc>
          <w:tcPr>
            <w:tcW w:w="5920" w:type="dxa"/>
          </w:tcPr>
          <w:p w:rsidR="003B3468" w:rsidRPr="000665A6" w:rsidRDefault="003B3468" w:rsidP="003B3468">
            <w:pPr>
              <w:pStyle w:val="Contedodatabela"/>
              <w:jc w:val="both"/>
              <w:rPr>
                <w:rFonts w:ascii="Calibri" w:hAnsi="Calibri" w:cs="Calibri"/>
                <w:b/>
                <w:bCs/>
                <w:sz w:val="10"/>
                <w:szCs w:val="10"/>
                <w:u w:val="single"/>
              </w:rPr>
            </w:pPr>
          </w:p>
          <w:p w:rsidR="003B3468" w:rsidRPr="00AA3648" w:rsidRDefault="003B3468" w:rsidP="003B3468">
            <w:pPr>
              <w:pStyle w:val="Contedodatabela"/>
              <w:jc w:val="both"/>
              <w:rPr>
                <w:rFonts w:ascii="Calibri" w:hAnsi="Calibri"/>
                <w:sz w:val="20"/>
                <w:szCs w:val="20"/>
              </w:rPr>
            </w:pPr>
            <w:r w:rsidRPr="00AA3648">
              <w:rPr>
                <w:rFonts w:ascii="Calibri" w:hAnsi="Calibri" w:cs="Calibri"/>
                <w:b/>
                <w:bCs/>
                <w:sz w:val="20"/>
                <w:szCs w:val="20"/>
                <w:u w:val="single"/>
              </w:rPr>
              <w:t xml:space="preserve">DESTINATÁRIO: </w:t>
            </w:r>
          </w:p>
          <w:p w:rsidR="003B3468" w:rsidRPr="00AA3648" w:rsidRDefault="003B3468" w:rsidP="003B3468">
            <w:pPr>
              <w:pStyle w:val="Contedodatabela"/>
              <w:jc w:val="both"/>
              <w:rPr>
                <w:rFonts w:ascii="Calibri" w:hAnsi="Calibri" w:cs="Calibri"/>
                <w:b/>
                <w:bCs/>
                <w:sz w:val="20"/>
                <w:szCs w:val="20"/>
              </w:rPr>
            </w:pPr>
            <w:r w:rsidRPr="00AA3648">
              <w:rPr>
                <w:rFonts w:ascii="Calibri" w:hAnsi="Calibri" w:cs="Calibri"/>
                <w:b/>
                <w:bCs/>
                <w:sz w:val="20"/>
                <w:szCs w:val="20"/>
              </w:rPr>
              <w:t>INSTITUTO UNIFIL</w:t>
            </w:r>
          </w:p>
          <w:p w:rsidR="003B3468" w:rsidRPr="00AA3648" w:rsidRDefault="003B3468" w:rsidP="003B3468">
            <w:pPr>
              <w:pStyle w:val="Contedodatabela"/>
              <w:jc w:val="both"/>
              <w:rPr>
                <w:rFonts w:ascii="Calibri" w:hAnsi="Calibri" w:cs="Calibri"/>
                <w:b/>
                <w:bCs/>
                <w:sz w:val="20"/>
                <w:szCs w:val="20"/>
              </w:rPr>
            </w:pPr>
            <w:r w:rsidRPr="00AA3648">
              <w:rPr>
                <w:rFonts w:ascii="Calibri" w:hAnsi="Calibri" w:cs="Calibri"/>
                <w:b/>
                <w:bCs/>
                <w:sz w:val="20"/>
                <w:szCs w:val="20"/>
              </w:rPr>
              <w:t>AV. MARINGÁ, Nº 813 - LOJAS 04 A 06</w:t>
            </w:r>
          </w:p>
          <w:p w:rsidR="003B3468" w:rsidRPr="00AA3648" w:rsidRDefault="003B3468" w:rsidP="003B3468">
            <w:pPr>
              <w:pStyle w:val="Contedodatabela"/>
              <w:jc w:val="both"/>
              <w:rPr>
                <w:rFonts w:ascii="Calibri" w:hAnsi="Calibri"/>
                <w:sz w:val="20"/>
                <w:szCs w:val="20"/>
              </w:rPr>
            </w:pPr>
            <w:r w:rsidRPr="00AA3648">
              <w:rPr>
                <w:rFonts w:ascii="Calibri" w:hAnsi="Calibri" w:cs="Calibri"/>
                <w:b/>
                <w:bCs/>
                <w:sz w:val="20"/>
                <w:szCs w:val="20"/>
              </w:rPr>
              <w:t>CAIXA POSTAL 12047</w:t>
            </w:r>
          </w:p>
          <w:p w:rsidR="003B3468" w:rsidRDefault="003B3468" w:rsidP="003B3468">
            <w:pPr>
              <w:pStyle w:val="Contedodatabela"/>
              <w:rPr>
                <w:rFonts w:ascii="Calibri" w:hAnsi="Calibri" w:cs="Calibri"/>
                <w:b/>
                <w:bCs/>
                <w:sz w:val="20"/>
                <w:szCs w:val="20"/>
              </w:rPr>
            </w:pPr>
            <w:r w:rsidRPr="00AA3648">
              <w:rPr>
                <w:rFonts w:ascii="Calibri" w:hAnsi="Calibri" w:cs="Calibri"/>
                <w:b/>
                <w:bCs/>
                <w:sz w:val="20"/>
                <w:szCs w:val="20"/>
              </w:rPr>
              <w:t>LONDRINA/PR</w:t>
            </w:r>
          </w:p>
          <w:p w:rsidR="003B3468" w:rsidRPr="00AA3648" w:rsidRDefault="003B3468" w:rsidP="003B3468">
            <w:pPr>
              <w:pStyle w:val="Contedodatabela"/>
              <w:jc w:val="both"/>
              <w:rPr>
                <w:rFonts w:ascii="Calibri" w:hAnsi="Calibri"/>
                <w:sz w:val="20"/>
                <w:szCs w:val="20"/>
              </w:rPr>
            </w:pPr>
            <w:r w:rsidRPr="00AA3648">
              <w:rPr>
                <w:rFonts w:ascii="Calibri" w:hAnsi="Calibri" w:cs="Calibri"/>
                <w:b/>
                <w:bCs/>
                <w:sz w:val="20"/>
                <w:szCs w:val="20"/>
              </w:rPr>
              <w:t>CEP: 86.060-981</w:t>
            </w:r>
          </w:p>
          <w:p w:rsidR="003B3468" w:rsidRPr="00201293" w:rsidRDefault="003B3468" w:rsidP="003B3468">
            <w:pPr>
              <w:pStyle w:val="Contedodatabela"/>
              <w:ind w:firstLine="145"/>
              <w:jc w:val="center"/>
              <w:rPr>
                <w:rFonts w:ascii="Calibri" w:hAnsi="Calibri" w:cs="Calibri"/>
                <w:b/>
                <w:bCs/>
                <w:sz w:val="16"/>
                <w:szCs w:val="16"/>
              </w:rPr>
            </w:pPr>
          </w:p>
          <w:p w:rsidR="003B3468" w:rsidRPr="00AA3648" w:rsidRDefault="003B3468" w:rsidP="003B3468">
            <w:pPr>
              <w:pStyle w:val="Contedodatabela"/>
              <w:ind w:firstLine="145"/>
              <w:jc w:val="center"/>
              <w:rPr>
                <w:rFonts w:ascii="Calibri" w:hAnsi="Calibri"/>
                <w:sz w:val="20"/>
                <w:szCs w:val="20"/>
              </w:rPr>
            </w:pPr>
            <w:r w:rsidRPr="00AA3648">
              <w:rPr>
                <w:rFonts w:ascii="Calibri" w:hAnsi="Calibri" w:cs="Calibri"/>
                <w:b/>
                <w:bCs/>
                <w:sz w:val="20"/>
                <w:szCs w:val="20"/>
              </w:rPr>
              <w:t xml:space="preserve">A/C </w:t>
            </w:r>
            <w:r>
              <w:rPr>
                <w:rFonts w:ascii="Calibri" w:hAnsi="Calibri" w:cs="Calibri"/>
                <w:b/>
                <w:bCs/>
                <w:color w:val="000000"/>
                <w:sz w:val="20"/>
                <w:szCs w:val="20"/>
              </w:rPr>
              <w:t>CONCURSO PÚBLICO 001</w:t>
            </w:r>
            <w:r w:rsidRPr="00AA3648">
              <w:rPr>
                <w:rFonts w:ascii="Calibri" w:hAnsi="Calibri" w:cs="Calibri"/>
                <w:b/>
                <w:bCs/>
                <w:color w:val="000000"/>
                <w:sz w:val="20"/>
                <w:szCs w:val="20"/>
              </w:rPr>
              <w:t>/201</w:t>
            </w:r>
            <w:r w:rsidR="00B86C91">
              <w:rPr>
                <w:rFonts w:ascii="Calibri" w:hAnsi="Calibri" w:cs="Calibri"/>
                <w:b/>
                <w:bCs/>
                <w:color w:val="000000"/>
                <w:sz w:val="20"/>
                <w:szCs w:val="20"/>
              </w:rPr>
              <w:t>9</w:t>
            </w:r>
          </w:p>
          <w:p w:rsidR="003B3468" w:rsidRDefault="003B3468" w:rsidP="003B3468">
            <w:pPr>
              <w:pStyle w:val="Contedodatabela"/>
              <w:ind w:firstLine="145"/>
              <w:jc w:val="center"/>
              <w:rPr>
                <w:rFonts w:ascii="Calibri" w:hAnsi="Calibri" w:cs="Calibri"/>
                <w:b/>
                <w:bCs/>
                <w:sz w:val="20"/>
                <w:szCs w:val="20"/>
              </w:rPr>
            </w:pPr>
            <w:r w:rsidRPr="00AA3648">
              <w:rPr>
                <w:rFonts w:ascii="Calibri" w:hAnsi="Calibri" w:cs="Calibri"/>
                <w:b/>
                <w:bCs/>
                <w:sz w:val="20"/>
                <w:szCs w:val="20"/>
                <w:u w:val="single"/>
              </w:rPr>
              <w:t>LAUDO MÉDICO</w:t>
            </w:r>
            <w:r w:rsidRPr="00AA3648">
              <w:rPr>
                <w:rFonts w:ascii="Calibri" w:hAnsi="Calibri" w:cs="Calibri"/>
                <w:b/>
                <w:bCs/>
                <w:sz w:val="20"/>
                <w:szCs w:val="20"/>
              </w:rPr>
              <w:t xml:space="preserve"> / </w:t>
            </w:r>
            <w:r>
              <w:rPr>
                <w:rFonts w:ascii="Calibri" w:hAnsi="Calibri" w:cs="Calibri"/>
                <w:b/>
                <w:bCs/>
                <w:sz w:val="20"/>
                <w:szCs w:val="20"/>
              </w:rPr>
              <w:t xml:space="preserve">PREFEITURA MUNICIPAL DE </w:t>
            </w:r>
            <w:r w:rsidR="00A04FF9">
              <w:rPr>
                <w:rFonts w:ascii="Calibri" w:hAnsi="Calibri" w:cs="Calibri"/>
                <w:b/>
                <w:bCs/>
                <w:sz w:val="20"/>
                <w:szCs w:val="20"/>
              </w:rPr>
              <w:t>RIBEIRÃO CLARO</w:t>
            </w:r>
          </w:p>
          <w:p w:rsidR="000A78A8" w:rsidRPr="000A78A8" w:rsidRDefault="000A78A8" w:rsidP="003B3468">
            <w:pPr>
              <w:pStyle w:val="Contedodatabela"/>
              <w:ind w:firstLine="145"/>
              <w:jc w:val="center"/>
              <w:rPr>
                <w:rFonts w:ascii="Calibri" w:hAnsi="Calibri"/>
                <w:sz w:val="6"/>
                <w:szCs w:val="6"/>
              </w:rPr>
            </w:pPr>
          </w:p>
          <w:p w:rsidR="003B3468" w:rsidRPr="000665A6" w:rsidRDefault="003B3468" w:rsidP="003B3468">
            <w:pPr>
              <w:jc w:val="both"/>
              <w:rPr>
                <w:rFonts w:ascii="Calibri" w:hAnsi="Calibri"/>
                <w:sz w:val="10"/>
                <w:szCs w:val="10"/>
              </w:rPr>
            </w:pPr>
          </w:p>
        </w:tc>
      </w:tr>
    </w:tbl>
    <w:p w:rsidR="00061296" w:rsidRPr="00201293" w:rsidRDefault="00061296" w:rsidP="00201293">
      <w:pPr>
        <w:jc w:val="both"/>
        <w:rPr>
          <w:rFonts w:ascii="Calibri" w:hAnsi="Calibri" w:cs="Calibri"/>
          <w:color w:val="000000"/>
          <w:sz w:val="20"/>
          <w:szCs w:val="20"/>
        </w:rPr>
      </w:pPr>
    </w:p>
    <w:p w:rsidR="00BE2DF4" w:rsidRPr="00EF60C1" w:rsidRDefault="00BE2DF4" w:rsidP="00171CD3">
      <w:pPr>
        <w:jc w:val="both"/>
        <w:rPr>
          <w:rFonts w:ascii="Calibri" w:hAnsi="Calibri"/>
          <w:sz w:val="20"/>
          <w:szCs w:val="20"/>
        </w:rPr>
      </w:pPr>
      <w:r w:rsidRPr="00EF60C1">
        <w:rPr>
          <w:rFonts w:ascii="Calibri" w:hAnsi="Calibri" w:cs="Calibri"/>
          <w:color w:val="000000"/>
          <w:sz w:val="20"/>
          <w:szCs w:val="20"/>
        </w:rPr>
        <w:t>6.6 O candidato que declarar ser deficiente deverá:</w:t>
      </w:r>
    </w:p>
    <w:p w:rsidR="00BE2DF4" w:rsidRPr="00EF60C1" w:rsidRDefault="00BE2DF4" w:rsidP="00171CD3">
      <w:pPr>
        <w:jc w:val="both"/>
        <w:rPr>
          <w:rFonts w:ascii="Calibri" w:hAnsi="Calibri"/>
          <w:sz w:val="20"/>
          <w:szCs w:val="20"/>
        </w:rPr>
      </w:pPr>
      <w:r w:rsidRPr="00EF60C1">
        <w:rPr>
          <w:rFonts w:ascii="Calibri" w:hAnsi="Calibri" w:cs="Calibri"/>
          <w:color w:val="000000"/>
          <w:sz w:val="20"/>
          <w:szCs w:val="20"/>
        </w:rPr>
        <w:t xml:space="preserve">6.6.1 Estar ciente das atribuições do </w:t>
      </w:r>
      <w:r w:rsidR="00E22A83">
        <w:rPr>
          <w:rFonts w:ascii="Calibri" w:hAnsi="Calibri" w:cs="Calibri"/>
          <w:color w:val="000000"/>
          <w:sz w:val="20"/>
          <w:szCs w:val="20"/>
        </w:rPr>
        <w:t>emprego</w:t>
      </w:r>
      <w:r w:rsidRPr="00EF60C1">
        <w:rPr>
          <w:rFonts w:ascii="Calibri" w:hAnsi="Calibri" w:cs="Calibri"/>
          <w:color w:val="000000"/>
          <w:sz w:val="20"/>
          <w:szCs w:val="20"/>
        </w:rPr>
        <w:t xml:space="preserve"> pretendido e que, no caso de vir a exercê-lo, estará sujeito à avaliação pelo desempenho dessas atribuições, para fins de habilitação durante o estágio probatório.</w:t>
      </w:r>
    </w:p>
    <w:p w:rsidR="00BE2DF4" w:rsidRPr="00EF60C1" w:rsidRDefault="00BE2DF4" w:rsidP="00171CD3">
      <w:pPr>
        <w:jc w:val="both"/>
        <w:rPr>
          <w:rFonts w:ascii="Calibri" w:hAnsi="Calibri"/>
          <w:sz w:val="20"/>
          <w:szCs w:val="20"/>
        </w:rPr>
      </w:pPr>
      <w:r w:rsidRPr="00EF60C1">
        <w:rPr>
          <w:rFonts w:ascii="Calibri" w:hAnsi="Calibri" w:cs="Calibri"/>
          <w:color w:val="000000"/>
          <w:sz w:val="20"/>
          <w:szCs w:val="20"/>
        </w:rPr>
        <w:t>6.6.2 Informar se deseja concorrer às vagas reservadas aos candidatos com deficiência.</w:t>
      </w:r>
    </w:p>
    <w:p w:rsidR="00BE2DF4" w:rsidRPr="00EF60C1" w:rsidRDefault="00BE2DF4" w:rsidP="00171CD3">
      <w:pPr>
        <w:jc w:val="both"/>
        <w:rPr>
          <w:rFonts w:ascii="Calibri" w:hAnsi="Calibri"/>
          <w:sz w:val="20"/>
          <w:szCs w:val="20"/>
        </w:rPr>
      </w:pPr>
      <w:r w:rsidRPr="00EF60C1">
        <w:rPr>
          <w:rFonts w:ascii="Calibri" w:hAnsi="Calibri" w:cs="Calibri"/>
          <w:color w:val="000000"/>
          <w:sz w:val="20"/>
          <w:szCs w:val="20"/>
        </w:rPr>
        <w:t>6.7 O candidato com deficiência que não realizar a inscrição conforme instruções constantes neste Capítulo</w:t>
      </w:r>
      <w:r w:rsidR="009954E9" w:rsidRPr="00EF60C1">
        <w:rPr>
          <w:rFonts w:ascii="Calibri" w:hAnsi="Calibri" w:cs="Calibri"/>
          <w:color w:val="000000"/>
          <w:sz w:val="20"/>
          <w:szCs w:val="20"/>
        </w:rPr>
        <w:t>,</w:t>
      </w:r>
      <w:r w:rsidRPr="00EF60C1">
        <w:rPr>
          <w:rFonts w:ascii="Calibri" w:hAnsi="Calibri" w:cs="Calibri"/>
          <w:color w:val="000000"/>
          <w:sz w:val="20"/>
          <w:szCs w:val="20"/>
        </w:rPr>
        <w:t xml:space="preserve"> não poderá interpor recurso administrativo em favor de sua condição.</w:t>
      </w:r>
    </w:p>
    <w:p w:rsidR="00BE2DF4" w:rsidRPr="00EF60C1" w:rsidRDefault="00BE2DF4" w:rsidP="00171CD3">
      <w:pPr>
        <w:jc w:val="both"/>
        <w:rPr>
          <w:rFonts w:ascii="Calibri" w:hAnsi="Calibri" w:cs="Calibri"/>
          <w:color w:val="000000"/>
          <w:sz w:val="20"/>
          <w:szCs w:val="20"/>
        </w:rPr>
      </w:pPr>
      <w:r w:rsidRPr="00EF60C1">
        <w:rPr>
          <w:rFonts w:ascii="Calibri" w:hAnsi="Calibri" w:cs="Calibri"/>
          <w:color w:val="000000"/>
          <w:sz w:val="20"/>
          <w:szCs w:val="20"/>
        </w:rPr>
        <w:t>6.8 O candidato com deficiência, se classificado na forma deste Edital, além de figurar na lista de classificação geral, terá seu nome na lista específica de candidatos com deficiência.</w:t>
      </w:r>
    </w:p>
    <w:p w:rsidR="00BE2DF4" w:rsidRPr="00EF60C1" w:rsidRDefault="00BE2DF4" w:rsidP="00171CD3">
      <w:pPr>
        <w:jc w:val="both"/>
        <w:rPr>
          <w:rFonts w:ascii="Calibri" w:hAnsi="Calibri"/>
          <w:sz w:val="20"/>
          <w:szCs w:val="20"/>
        </w:rPr>
      </w:pPr>
      <w:r w:rsidRPr="00EF60C1">
        <w:rPr>
          <w:rFonts w:ascii="Calibri" w:hAnsi="Calibri" w:cs="Calibri"/>
          <w:color w:val="000000"/>
          <w:sz w:val="20"/>
          <w:szCs w:val="20"/>
        </w:rPr>
        <w:t>6.9 O candidato com deficiência aprovado no Concurso, quando convocado, deverá submeter-se à avaliação a ser realizada pela Junta Médica da Prefeitura ou por ela credenciada, munido de documento de identi</w:t>
      </w:r>
      <w:r w:rsidR="00E81E4A" w:rsidRPr="00EF60C1">
        <w:rPr>
          <w:rFonts w:ascii="Calibri" w:hAnsi="Calibri" w:cs="Calibri"/>
          <w:color w:val="000000"/>
          <w:sz w:val="20"/>
          <w:szCs w:val="20"/>
        </w:rPr>
        <w:t>ficação</w:t>
      </w:r>
      <w:r w:rsidRPr="00EF60C1">
        <w:rPr>
          <w:rFonts w:ascii="Calibri" w:hAnsi="Calibri" w:cs="Calibri"/>
          <w:color w:val="000000"/>
          <w:sz w:val="20"/>
          <w:szCs w:val="20"/>
        </w:rPr>
        <w:t xml:space="preserve"> original, objetivando verificar se a deficiência se enquadra na previsão do Art. 4º e seus incisos do Decreto Federal nº 3.298/99 e suas alterações, e na Súmula 377 do Superior Tribunal de Justiça (STJ), observadas as seguintes disposições:</w:t>
      </w:r>
    </w:p>
    <w:p w:rsidR="00BE2DF4" w:rsidRPr="00EF60C1" w:rsidRDefault="00BE2DF4" w:rsidP="00171CD3">
      <w:pPr>
        <w:jc w:val="both"/>
        <w:rPr>
          <w:rFonts w:ascii="Calibri" w:hAnsi="Calibri"/>
          <w:sz w:val="20"/>
          <w:szCs w:val="20"/>
        </w:rPr>
      </w:pPr>
      <w:r w:rsidRPr="00EF60C1">
        <w:rPr>
          <w:rFonts w:ascii="Calibri" w:hAnsi="Calibri" w:cs="Calibri"/>
          <w:color w:val="000000"/>
          <w:sz w:val="20"/>
          <w:szCs w:val="20"/>
        </w:rPr>
        <w:t xml:space="preserve">6.9.1 </w:t>
      </w:r>
      <w:r w:rsidRPr="00EF60C1">
        <w:rPr>
          <w:rFonts w:ascii="Calibri" w:hAnsi="Calibri" w:cs="Calibri"/>
          <w:b/>
          <w:color w:val="000000"/>
          <w:sz w:val="20"/>
          <w:szCs w:val="20"/>
        </w:rPr>
        <w:t>Deficiência física</w:t>
      </w:r>
      <w:r w:rsidRPr="00EF60C1">
        <w:rPr>
          <w:rFonts w:ascii="Calibri" w:hAnsi="Calibri" w:cs="Calibri"/>
          <w:color w:val="000000"/>
          <w:sz w:val="20"/>
          <w:szCs w:val="20"/>
        </w:rPr>
        <w:t xml:space="preserve"> – alteração completa ou parcial de um ou mais segmentos do corpo humano, acarretando o comprometimento da função física, apresentando-se sob a forma de paraplegia, paraparesia, monoplegia, monoparesia, tetraplegia, tetraparesia, </w:t>
      </w:r>
      <w:proofErr w:type="spellStart"/>
      <w:r w:rsidRPr="00EF60C1">
        <w:rPr>
          <w:rFonts w:ascii="Calibri" w:hAnsi="Calibri" w:cs="Calibri"/>
          <w:color w:val="000000"/>
          <w:sz w:val="20"/>
          <w:szCs w:val="20"/>
        </w:rPr>
        <w:t>triplegia</w:t>
      </w:r>
      <w:proofErr w:type="spellEnd"/>
      <w:r w:rsidRPr="00EF60C1">
        <w:rPr>
          <w:rFonts w:ascii="Calibri" w:hAnsi="Calibri" w:cs="Calibri"/>
          <w:color w:val="000000"/>
          <w:sz w:val="20"/>
          <w:szCs w:val="20"/>
        </w:rPr>
        <w:t>, triparesia, hemiplegia, hemiparesia, ostomia, amputação ou ausência de membro, paralisia cerebral, nanismo, membros com deformidade congênita ou adquirida, exceto as deformidades estéticas e as que não produzam dificuldades para o desempenho de funções (Redação dada pelo Decreto nº 5.296, de 2004);</w:t>
      </w:r>
    </w:p>
    <w:p w:rsidR="00BE2DF4" w:rsidRPr="00EF60C1" w:rsidRDefault="00BE2DF4" w:rsidP="00171CD3">
      <w:pPr>
        <w:jc w:val="both"/>
        <w:rPr>
          <w:rFonts w:ascii="Calibri" w:hAnsi="Calibri"/>
          <w:sz w:val="20"/>
          <w:szCs w:val="20"/>
        </w:rPr>
      </w:pPr>
      <w:r w:rsidRPr="00EF60C1">
        <w:rPr>
          <w:rFonts w:ascii="Calibri" w:hAnsi="Calibri" w:cs="Calibri"/>
          <w:color w:val="000000"/>
          <w:sz w:val="20"/>
          <w:szCs w:val="20"/>
        </w:rPr>
        <w:t xml:space="preserve">6.9.2 </w:t>
      </w:r>
      <w:r w:rsidRPr="00EF60C1">
        <w:rPr>
          <w:rFonts w:ascii="Calibri" w:hAnsi="Calibri" w:cs="Calibri"/>
          <w:b/>
          <w:color w:val="000000"/>
          <w:sz w:val="20"/>
          <w:szCs w:val="20"/>
        </w:rPr>
        <w:t>Deficiência auditiva</w:t>
      </w:r>
      <w:r w:rsidRPr="00EF60C1">
        <w:rPr>
          <w:rFonts w:ascii="Calibri" w:hAnsi="Calibri" w:cs="Calibri"/>
          <w:color w:val="000000"/>
          <w:sz w:val="20"/>
          <w:szCs w:val="20"/>
        </w:rPr>
        <w:t xml:space="preserve"> – perda bilateral, parcial ou total, de quarenta e um decibéis (dB) ou mais, aferida por audiograma nas frequências de 500HZ, 1.000HZ, 2.000Hz e 3.000Hz (Redação dada pelo Decreto nº 5.296, de 2004);</w:t>
      </w:r>
    </w:p>
    <w:p w:rsidR="00BE2DF4" w:rsidRPr="00EF60C1" w:rsidRDefault="00BE2DF4" w:rsidP="00171CD3">
      <w:pPr>
        <w:jc w:val="both"/>
        <w:rPr>
          <w:rFonts w:ascii="Calibri" w:hAnsi="Calibri"/>
          <w:sz w:val="20"/>
          <w:szCs w:val="20"/>
        </w:rPr>
      </w:pPr>
      <w:r w:rsidRPr="00EF60C1">
        <w:rPr>
          <w:rFonts w:ascii="Calibri" w:hAnsi="Calibri" w:cs="Calibri"/>
          <w:color w:val="000000"/>
          <w:sz w:val="20"/>
          <w:szCs w:val="20"/>
        </w:rPr>
        <w:t xml:space="preserve">6.9.3 </w:t>
      </w:r>
      <w:r w:rsidRPr="00EF60C1">
        <w:rPr>
          <w:rFonts w:ascii="Calibri" w:hAnsi="Calibri" w:cs="Calibri"/>
          <w:b/>
          <w:color w:val="000000"/>
          <w:sz w:val="20"/>
          <w:szCs w:val="20"/>
        </w:rPr>
        <w:t>Deficiência visual</w:t>
      </w:r>
      <w:r w:rsidRPr="00EF60C1">
        <w:rPr>
          <w:rFonts w:ascii="Calibri" w:hAnsi="Calibri" w:cs="Calibri"/>
          <w:color w:val="000000"/>
          <w:sz w:val="20"/>
          <w:szCs w:val="20"/>
        </w:rPr>
        <w:t xml:space="preserve"> –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60º; ou a ocorrência simultânea de quaisquer das condições anteriores (Redação dada pelo Decreto nº 5.296, de 2004);</w:t>
      </w:r>
    </w:p>
    <w:p w:rsidR="00BE2DF4" w:rsidRPr="00EF60C1" w:rsidRDefault="00BE2DF4" w:rsidP="00171CD3">
      <w:pPr>
        <w:jc w:val="both"/>
        <w:rPr>
          <w:rFonts w:ascii="Calibri" w:hAnsi="Calibri"/>
          <w:sz w:val="20"/>
          <w:szCs w:val="20"/>
        </w:rPr>
      </w:pPr>
      <w:r w:rsidRPr="00EF60C1">
        <w:rPr>
          <w:rFonts w:ascii="Calibri" w:hAnsi="Calibri" w:cs="Calibri"/>
          <w:color w:val="000000"/>
          <w:sz w:val="20"/>
          <w:szCs w:val="20"/>
        </w:rPr>
        <w:t xml:space="preserve">6.9.4 </w:t>
      </w:r>
      <w:r w:rsidRPr="00EF60C1">
        <w:rPr>
          <w:rFonts w:ascii="Calibri" w:hAnsi="Calibri" w:cs="Calibri"/>
          <w:b/>
          <w:color w:val="000000"/>
          <w:sz w:val="20"/>
          <w:szCs w:val="20"/>
        </w:rPr>
        <w:t>Deficiência mental</w:t>
      </w:r>
      <w:r w:rsidRPr="00EF60C1">
        <w:rPr>
          <w:rFonts w:ascii="Calibri" w:hAnsi="Calibri" w:cs="Calibri"/>
          <w:color w:val="000000"/>
          <w:sz w:val="20"/>
          <w:szCs w:val="20"/>
        </w:rPr>
        <w:t xml:space="preserve"> – funcionamento intelectual significativamente inferior à média, com manifestação antes dos 18 (dezoito) anos e limitações associadas a duas ou mais áreas de habilidades adaptativas, tais como:</w:t>
      </w:r>
    </w:p>
    <w:p w:rsidR="00BE2DF4" w:rsidRPr="00EF60C1" w:rsidRDefault="00BE2DF4" w:rsidP="00171CD3">
      <w:pPr>
        <w:tabs>
          <w:tab w:val="left" w:pos="567"/>
        </w:tabs>
        <w:jc w:val="both"/>
        <w:rPr>
          <w:rFonts w:ascii="Calibri" w:hAnsi="Calibri"/>
          <w:sz w:val="20"/>
          <w:szCs w:val="20"/>
        </w:rPr>
      </w:pPr>
      <w:r w:rsidRPr="00EF60C1">
        <w:rPr>
          <w:rFonts w:ascii="Calibri" w:hAnsi="Calibri" w:cs="Calibri"/>
          <w:color w:val="000000"/>
          <w:sz w:val="20"/>
          <w:szCs w:val="20"/>
        </w:rPr>
        <w:tab/>
        <w:t>a) comunicação;</w:t>
      </w:r>
    </w:p>
    <w:p w:rsidR="00BE2DF4" w:rsidRPr="00EF60C1" w:rsidRDefault="00BE2DF4" w:rsidP="00171CD3">
      <w:pPr>
        <w:tabs>
          <w:tab w:val="left" w:pos="567"/>
        </w:tabs>
        <w:rPr>
          <w:rFonts w:ascii="Calibri" w:hAnsi="Calibri"/>
          <w:sz w:val="20"/>
          <w:szCs w:val="20"/>
        </w:rPr>
      </w:pPr>
      <w:r w:rsidRPr="00EF60C1">
        <w:rPr>
          <w:rFonts w:ascii="Calibri" w:hAnsi="Calibri" w:cs="Calibri"/>
          <w:color w:val="000000"/>
          <w:sz w:val="20"/>
          <w:szCs w:val="20"/>
        </w:rPr>
        <w:tab/>
        <w:t>b) cuidado pessoal;</w:t>
      </w:r>
    </w:p>
    <w:p w:rsidR="00BE2DF4" w:rsidRPr="00EF60C1" w:rsidRDefault="00BE2DF4" w:rsidP="00171CD3">
      <w:pPr>
        <w:tabs>
          <w:tab w:val="left" w:pos="567"/>
        </w:tabs>
        <w:rPr>
          <w:rFonts w:ascii="Calibri" w:hAnsi="Calibri"/>
          <w:sz w:val="20"/>
          <w:szCs w:val="20"/>
        </w:rPr>
      </w:pPr>
      <w:r w:rsidRPr="00EF60C1">
        <w:rPr>
          <w:rFonts w:ascii="Calibri" w:hAnsi="Calibri" w:cs="Calibri"/>
          <w:color w:val="000000"/>
          <w:sz w:val="20"/>
          <w:szCs w:val="20"/>
        </w:rPr>
        <w:tab/>
        <w:t>c) habilidades sociais;</w:t>
      </w:r>
    </w:p>
    <w:p w:rsidR="00BE2DF4" w:rsidRPr="00EF60C1" w:rsidRDefault="00BE2DF4" w:rsidP="00171CD3">
      <w:pPr>
        <w:tabs>
          <w:tab w:val="left" w:pos="567"/>
        </w:tabs>
        <w:rPr>
          <w:rFonts w:ascii="Calibri" w:hAnsi="Calibri"/>
          <w:sz w:val="20"/>
          <w:szCs w:val="20"/>
        </w:rPr>
      </w:pPr>
      <w:r w:rsidRPr="00EF60C1">
        <w:rPr>
          <w:rFonts w:ascii="Calibri" w:hAnsi="Calibri" w:cs="Calibri"/>
          <w:color w:val="000000"/>
          <w:sz w:val="20"/>
          <w:szCs w:val="20"/>
        </w:rPr>
        <w:tab/>
        <w:t>d) utilização dos recursos da comunidade (Redação dada pelo Decreto nº 5.296, de 2004);</w:t>
      </w:r>
    </w:p>
    <w:p w:rsidR="00BE2DF4" w:rsidRPr="00EF60C1" w:rsidRDefault="00BE2DF4" w:rsidP="00171CD3">
      <w:pPr>
        <w:tabs>
          <w:tab w:val="left" w:pos="567"/>
        </w:tabs>
        <w:rPr>
          <w:rFonts w:ascii="Calibri" w:hAnsi="Calibri"/>
          <w:sz w:val="20"/>
          <w:szCs w:val="20"/>
        </w:rPr>
      </w:pPr>
      <w:r w:rsidRPr="00EF60C1">
        <w:rPr>
          <w:rFonts w:ascii="Calibri" w:hAnsi="Calibri" w:cs="Calibri"/>
          <w:color w:val="000000"/>
          <w:sz w:val="20"/>
          <w:szCs w:val="20"/>
        </w:rPr>
        <w:tab/>
        <w:t>e) saúde e segurança;</w:t>
      </w:r>
    </w:p>
    <w:p w:rsidR="00BE2DF4" w:rsidRPr="00EF60C1" w:rsidRDefault="00BE2DF4" w:rsidP="00171CD3">
      <w:pPr>
        <w:tabs>
          <w:tab w:val="left" w:pos="567"/>
        </w:tabs>
        <w:rPr>
          <w:rFonts w:ascii="Calibri" w:hAnsi="Calibri"/>
          <w:sz w:val="20"/>
          <w:szCs w:val="20"/>
        </w:rPr>
      </w:pPr>
      <w:r w:rsidRPr="00EF60C1">
        <w:rPr>
          <w:rFonts w:ascii="Calibri" w:hAnsi="Calibri" w:cs="Calibri"/>
          <w:color w:val="000000"/>
          <w:sz w:val="20"/>
          <w:szCs w:val="20"/>
        </w:rPr>
        <w:tab/>
        <w:t>f) habilidades acadêmicas;</w:t>
      </w:r>
    </w:p>
    <w:p w:rsidR="00BE2DF4" w:rsidRPr="00EF60C1" w:rsidRDefault="00BE2DF4" w:rsidP="00171CD3">
      <w:pPr>
        <w:tabs>
          <w:tab w:val="left" w:pos="567"/>
        </w:tabs>
        <w:rPr>
          <w:rFonts w:ascii="Calibri" w:hAnsi="Calibri"/>
          <w:sz w:val="20"/>
          <w:szCs w:val="20"/>
        </w:rPr>
      </w:pPr>
      <w:r w:rsidRPr="00EF60C1">
        <w:rPr>
          <w:rFonts w:ascii="Calibri" w:hAnsi="Calibri" w:cs="Calibri"/>
          <w:color w:val="000000"/>
          <w:sz w:val="20"/>
          <w:szCs w:val="20"/>
        </w:rPr>
        <w:tab/>
        <w:t>g) lazer;</w:t>
      </w:r>
    </w:p>
    <w:p w:rsidR="00BE2DF4" w:rsidRPr="00EF60C1" w:rsidRDefault="00BE2DF4" w:rsidP="00171CD3">
      <w:pPr>
        <w:tabs>
          <w:tab w:val="left" w:pos="567"/>
        </w:tabs>
        <w:rPr>
          <w:rFonts w:ascii="Calibri" w:hAnsi="Calibri"/>
          <w:sz w:val="20"/>
          <w:szCs w:val="20"/>
        </w:rPr>
      </w:pPr>
      <w:r w:rsidRPr="00EF60C1">
        <w:rPr>
          <w:rFonts w:ascii="Calibri" w:hAnsi="Calibri" w:cs="Calibri"/>
          <w:color w:val="000000"/>
          <w:sz w:val="20"/>
          <w:szCs w:val="20"/>
        </w:rPr>
        <w:tab/>
        <w:t>h) trabalho.</w:t>
      </w:r>
    </w:p>
    <w:p w:rsidR="00BE2DF4" w:rsidRPr="00EF60C1" w:rsidRDefault="00BE2DF4" w:rsidP="00171CD3">
      <w:pPr>
        <w:jc w:val="both"/>
        <w:rPr>
          <w:rFonts w:ascii="Calibri" w:hAnsi="Calibri" w:cs="Calibri"/>
          <w:color w:val="000000"/>
          <w:sz w:val="20"/>
          <w:szCs w:val="20"/>
        </w:rPr>
      </w:pPr>
      <w:r w:rsidRPr="00EF60C1">
        <w:rPr>
          <w:rFonts w:ascii="Calibri" w:hAnsi="Calibri" w:cs="Calibri"/>
          <w:color w:val="000000"/>
          <w:sz w:val="20"/>
          <w:szCs w:val="20"/>
        </w:rPr>
        <w:t xml:space="preserve">6.9.5 </w:t>
      </w:r>
      <w:r w:rsidRPr="00EF60C1">
        <w:rPr>
          <w:rFonts w:ascii="Calibri" w:hAnsi="Calibri" w:cs="Calibri"/>
          <w:b/>
          <w:color w:val="000000"/>
          <w:sz w:val="20"/>
          <w:szCs w:val="20"/>
        </w:rPr>
        <w:t>Deficiência múltipla</w:t>
      </w:r>
      <w:r w:rsidRPr="00EF60C1">
        <w:rPr>
          <w:rFonts w:ascii="Calibri" w:hAnsi="Calibri" w:cs="Calibri"/>
          <w:color w:val="000000"/>
          <w:sz w:val="20"/>
          <w:szCs w:val="20"/>
        </w:rPr>
        <w:t xml:space="preserve"> </w:t>
      </w:r>
      <w:r w:rsidR="00E81E4A" w:rsidRPr="00EF60C1">
        <w:rPr>
          <w:rFonts w:ascii="Calibri" w:hAnsi="Calibri" w:cs="Calibri"/>
          <w:color w:val="000000"/>
          <w:sz w:val="20"/>
          <w:szCs w:val="20"/>
        </w:rPr>
        <w:t>–</w:t>
      </w:r>
      <w:r w:rsidRPr="00EF60C1">
        <w:rPr>
          <w:rFonts w:ascii="Calibri" w:hAnsi="Calibri" w:cs="Calibri"/>
          <w:color w:val="000000"/>
          <w:sz w:val="20"/>
          <w:szCs w:val="20"/>
        </w:rPr>
        <w:t xml:space="preserve"> associação</w:t>
      </w:r>
      <w:r w:rsidR="00E81E4A" w:rsidRPr="00EF60C1">
        <w:rPr>
          <w:rFonts w:ascii="Calibri" w:hAnsi="Calibri" w:cs="Calibri"/>
          <w:color w:val="000000"/>
          <w:sz w:val="20"/>
          <w:szCs w:val="20"/>
        </w:rPr>
        <w:t xml:space="preserve"> </w:t>
      </w:r>
      <w:r w:rsidRPr="00EF60C1">
        <w:rPr>
          <w:rFonts w:ascii="Calibri" w:hAnsi="Calibri" w:cs="Calibri"/>
          <w:color w:val="000000"/>
          <w:sz w:val="20"/>
          <w:szCs w:val="20"/>
        </w:rPr>
        <w:t>de duas ou mais deficiências.</w:t>
      </w:r>
    </w:p>
    <w:p w:rsidR="00BE2DF4" w:rsidRPr="00EF60C1" w:rsidRDefault="00BE2DF4" w:rsidP="00171CD3">
      <w:pPr>
        <w:jc w:val="both"/>
        <w:rPr>
          <w:rFonts w:ascii="Calibri" w:hAnsi="Calibri" w:cs="Calibri"/>
          <w:color w:val="000000"/>
          <w:sz w:val="20"/>
          <w:szCs w:val="20"/>
        </w:rPr>
      </w:pPr>
      <w:r w:rsidRPr="00EF60C1">
        <w:rPr>
          <w:rFonts w:ascii="Calibri" w:hAnsi="Calibri" w:cs="Calibri"/>
          <w:color w:val="000000"/>
          <w:sz w:val="20"/>
          <w:szCs w:val="20"/>
        </w:rPr>
        <w:t xml:space="preserve">6.9.6 </w:t>
      </w:r>
      <w:r w:rsidRPr="00EF60C1">
        <w:rPr>
          <w:rFonts w:ascii="Calibri" w:hAnsi="Calibri" w:cs="Calibri"/>
          <w:b/>
          <w:color w:val="000000"/>
          <w:sz w:val="20"/>
          <w:szCs w:val="20"/>
        </w:rPr>
        <w:t>Transtorno do espectro autista</w:t>
      </w:r>
      <w:r w:rsidRPr="00EF60C1">
        <w:rPr>
          <w:rFonts w:ascii="Calibri" w:hAnsi="Calibri" w:cs="Calibri"/>
          <w:color w:val="000000"/>
          <w:sz w:val="20"/>
          <w:szCs w:val="20"/>
        </w:rPr>
        <w:t xml:space="preserve"> – considera-se pessoa com deficiência, para todos os efeitos legais </w:t>
      </w:r>
      <w:r w:rsidRPr="00763751">
        <w:rPr>
          <w:rFonts w:ascii="Calibri" w:hAnsi="Calibri" w:cs="Calibri"/>
          <w:color w:val="000000"/>
          <w:sz w:val="20"/>
          <w:szCs w:val="20"/>
        </w:rPr>
        <w:t>(</w:t>
      </w:r>
      <w:r w:rsidR="00E81E4A" w:rsidRPr="00763751">
        <w:rPr>
          <w:rFonts w:ascii="Calibri" w:hAnsi="Calibri" w:cs="Calibri"/>
          <w:color w:val="000000"/>
          <w:sz w:val="20"/>
          <w:szCs w:val="20"/>
        </w:rPr>
        <w:t>L</w:t>
      </w:r>
      <w:r w:rsidRPr="00763751">
        <w:rPr>
          <w:rFonts w:ascii="Calibri" w:hAnsi="Calibri" w:cs="Calibri"/>
          <w:color w:val="000000"/>
          <w:sz w:val="20"/>
          <w:szCs w:val="20"/>
        </w:rPr>
        <w:t>ei nº 12.7</w:t>
      </w:r>
      <w:r w:rsidR="00F805C9" w:rsidRPr="00763751">
        <w:rPr>
          <w:rFonts w:ascii="Calibri" w:hAnsi="Calibri" w:cs="Calibri"/>
          <w:color w:val="000000"/>
          <w:sz w:val="20"/>
          <w:szCs w:val="20"/>
        </w:rPr>
        <w:t>6</w:t>
      </w:r>
      <w:r w:rsidRPr="00763751">
        <w:rPr>
          <w:rFonts w:ascii="Calibri" w:hAnsi="Calibri" w:cs="Calibri"/>
          <w:color w:val="000000"/>
          <w:sz w:val="20"/>
          <w:szCs w:val="20"/>
        </w:rPr>
        <w:t>4/2012).</w:t>
      </w:r>
    </w:p>
    <w:p w:rsidR="00763751" w:rsidRDefault="00BE2DF4" w:rsidP="00171CD3">
      <w:pPr>
        <w:jc w:val="both"/>
        <w:rPr>
          <w:rFonts w:ascii="Calibri" w:hAnsi="Calibri" w:cs="Calibri"/>
          <w:color w:val="000000"/>
          <w:sz w:val="20"/>
          <w:szCs w:val="20"/>
        </w:rPr>
      </w:pPr>
      <w:r w:rsidRPr="00EF60C1">
        <w:rPr>
          <w:rFonts w:ascii="Calibri" w:hAnsi="Calibri" w:cs="Calibri"/>
          <w:color w:val="000000"/>
          <w:sz w:val="20"/>
          <w:szCs w:val="20"/>
        </w:rPr>
        <w:lastRenderedPageBreak/>
        <w:t xml:space="preserve">6.10 A avaliação de que trata este item, de caráter terminativo, será realizada por equipe prevista pelo do Decreto Federal nº </w:t>
      </w:r>
      <w:r w:rsidR="00763751">
        <w:rPr>
          <w:rFonts w:ascii="Calibri" w:hAnsi="Calibri" w:cs="Calibri"/>
          <w:color w:val="000000"/>
          <w:sz w:val="20"/>
          <w:szCs w:val="20"/>
        </w:rPr>
        <w:t>9.508/18</w:t>
      </w:r>
      <w:r w:rsidRPr="00EF60C1">
        <w:rPr>
          <w:rFonts w:ascii="Calibri" w:hAnsi="Calibri" w:cs="Calibri"/>
          <w:color w:val="000000"/>
          <w:sz w:val="20"/>
          <w:szCs w:val="20"/>
        </w:rPr>
        <w:t xml:space="preserve"> e suas alterações.</w:t>
      </w:r>
      <w:r w:rsidR="00F805C9">
        <w:rPr>
          <w:rFonts w:ascii="Calibri" w:hAnsi="Calibri" w:cs="Calibri"/>
          <w:color w:val="000000"/>
          <w:sz w:val="20"/>
          <w:szCs w:val="20"/>
        </w:rPr>
        <w:t xml:space="preserve"> </w:t>
      </w:r>
    </w:p>
    <w:p w:rsidR="00BE2DF4" w:rsidRPr="00EF60C1" w:rsidRDefault="00BE2DF4" w:rsidP="00171CD3">
      <w:pPr>
        <w:jc w:val="both"/>
        <w:rPr>
          <w:rFonts w:ascii="Calibri" w:hAnsi="Calibri"/>
          <w:sz w:val="20"/>
          <w:szCs w:val="20"/>
        </w:rPr>
      </w:pPr>
      <w:r w:rsidRPr="00EF60C1">
        <w:rPr>
          <w:rFonts w:ascii="Calibri" w:hAnsi="Calibri" w:cs="Calibri"/>
          <w:color w:val="000000"/>
          <w:sz w:val="20"/>
          <w:szCs w:val="20"/>
        </w:rPr>
        <w:t>6.11 A avaliação ficará condicionada à apresentação, pelo candidato, de documento de identi</w:t>
      </w:r>
      <w:r w:rsidR="00E81E4A" w:rsidRPr="00EF60C1">
        <w:rPr>
          <w:rFonts w:ascii="Calibri" w:hAnsi="Calibri" w:cs="Calibri"/>
          <w:color w:val="000000"/>
          <w:sz w:val="20"/>
          <w:szCs w:val="20"/>
        </w:rPr>
        <w:t>ficação</w:t>
      </w:r>
      <w:r w:rsidRPr="00EF60C1">
        <w:rPr>
          <w:rFonts w:ascii="Calibri" w:hAnsi="Calibri" w:cs="Calibri"/>
          <w:color w:val="000000"/>
          <w:sz w:val="20"/>
          <w:szCs w:val="20"/>
        </w:rPr>
        <w:t xml:space="preserve"> original e terá por base o Laudo Médico encaminhado no período das inscrições, conform</w:t>
      </w:r>
      <w:r w:rsidRPr="00EF60C1">
        <w:rPr>
          <w:rFonts w:ascii="Calibri" w:hAnsi="Calibri" w:cs="Calibri"/>
          <w:color w:val="000000"/>
          <w:sz w:val="20"/>
          <w:szCs w:val="20"/>
          <w:shd w:val="clear" w:color="auto" w:fill="FFFFFF"/>
        </w:rPr>
        <w:t xml:space="preserve">e item 6 </w:t>
      </w:r>
      <w:r w:rsidRPr="00EF60C1">
        <w:rPr>
          <w:rFonts w:ascii="Calibri" w:hAnsi="Calibri" w:cs="Calibri"/>
          <w:color w:val="000000"/>
          <w:sz w:val="20"/>
          <w:szCs w:val="20"/>
        </w:rPr>
        <w:t>deste Capítulo, atestando a espécie e o grau ou nível de deficiência, com expressa referência ao código correspondente da Classificação Internacional de Doença – CID, bem como a provável causa da deficiência.</w:t>
      </w:r>
    </w:p>
    <w:p w:rsidR="00BE2DF4" w:rsidRPr="00EF60C1" w:rsidRDefault="00BE2DF4" w:rsidP="00171CD3">
      <w:pPr>
        <w:jc w:val="both"/>
        <w:rPr>
          <w:rFonts w:ascii="Calibri" w:hAnsi="Calibri"/>
          <w:sz w:val="20"/>
          <w:szCs w:val="20"/>
        </w:rPr>
      </w:pPr>
      <w:r w:rsidRPr="00EF60C1">
        <w:rPr>
          <w:rFonts w:ascii="Calibri" w:hAnsi="Calibri" w:cs="Calibri"/>
          <w:color w:val="000000"/>
          <w:sz w:val="20"/>
          <w:szCs w:val="20"/>
        </w:rPr>
        <w:t>6.12 Não haverá segunda chamada, seja qual for o motivo alegado para justificar o atraso ou a ausência do candidato com deficiência à avaliação.</w:t>
      </w:r>
    </w:p>
    <w:p w:rsidR="00BE2DF4" w:rsidRPr="00EF60C1" w:rsidRDefault="00BE2DF4" w:rsidP="00171CD3">
      <w:pPr>
        <w:jc w:val="both"/>
        <w:rPr>
          <w:rFonts w:ascii="Calibri" w:hAnsi="Calibri"/>
          <w:sz w:val="20"/>
          <w:szCs w:val="20"/>
        </w:rPr>
      </w:pPr>
      <w:r w:rsidRPr="00EF60C1">
        <w:rPr>
          <w:rFonts w:ascii="Calibri" w:hAnsi="Calibri" w:cs="Calibri"/>
          <w:color w:val="000000"/>
          <w:sz w:val="20"/>
          <w:szCs w:val="20"/>
        </w:rPr>
        <w:t>6.13 Se a deficiência do candidato não se enquadrar na previsão do Art. 4º e seus incisos do Decreto Federal nº 3.298/1999 e suas alterações, e na Súmula nº 377 do STJ, ele será classificado em igualdade de condições com os demais candidatos.</w:t>
      </w:r>
    </w:p>
    <w:p w:rsidR="00BE2DF4" w:rsidRPr="00EF60C1" w:rsidRDefault="00BE2DF4" w:rsidP="00171CD3">
      <w:pPr>
        <w:jc w:val="both"/>
        <w:rPr>
          <w:rFonts w:ascii="Calibri" w:hAnsi="Calibri"/>
          <w:sz w:val="20"/>
          <w:szCs w:val="20"/>
        </w:rPr>
      </w:pPr>
      <w:r w:rsidRPr="00EF60C1">
        <w:rPr>
          <w:rFonts w:ascii="Calibri" w:hAnsi="Calibri" w:cs="Calibri"/>
          <w:color w:val="000000"/>
          <w:sz w:val="20"/>
          <w:szCs w:val="20"/>
        </w:rPr>
        <w:t xml:space="preserve">6.14 Não </w:t>
      </w:r>
      <w:proofErr w:type="gramStart"/>
      <w:r w:rsidRPr="00EF60C1">
        <w:rPr>
          <w:rFonts w:ascii="Calibri" w:hAnsi="Calibri" w:cs="Calibri"/>
          <w:color w:val="000000"/>
          <w:sz w:val="20"/>
          <w:szCs w:val="20"/>
        </w:rPr>
        <w:t>caberá</w:t>
      </w:r>
      <w:proofErr w:type="gramEnd"/>
      <w:r w:rsidRPr="00EF60C1">
        <w:rPr>
          <w:rFonts w:ascii="Calibri" w:hAnsi="Calibri" w:cs="Calibri"/>
          <w:color w:val="000000"/>
          <w:sz w:val="20"/>
          <w:szCs w:val="20"/>
        </w:rPr>
        <w:t xml:space="preserve"> recurso contra decisão proferida pela Junta Médica.</w:t>
      </w:r>
    </w:p>
    <w:p w:rsidR="00BE2DF4" w:rsidRPr="00EF60C1" w:rsidRDefault="00BE2DF4" w:rsidP="00171CD3">
      <w:pPr>
        <w:jc w:val="both"/>
        <w:rPr>
          <w:rFonts w:ascii="Calibri" w:hAnsi="Calibri"/>
          <w:sz w:val="20"/>
          <w:szCs w:val="20"/>
        </w:rPr>
      </w:pPr>
      <w:r w:rsidRPr="00EF60C1">
        <w:rPr>
          <w:rFonts w:ascii="Calibri" w:hAnsi="Calibri" w:cs="Calibri"/>
          <w:color w:val="000000"/>
          <w:sz w:val="20"/>
          <w:szCs w:val="20"/>
        </w:rPr>
        <w:t>6.15 A não observância, pelo candidato, de qualquer das disposições deste Capítulo implicará a perda do direito de ser nomeado para as vagas reservadas aos candidatos com deficiência.</w:t>
      </w:r>
    </w:p>
    <w:p w:rsidR="00BE2DF4" w:rsidRPr="00EF60C1" w:rsidRDefault="00BE2DF4" w:rsidP="00171CD3">
      <w:pPr>
        <w:jc w:val="both"/>
        <w:rPr>
          <w:rFonts w:ascii="Calibri" w:hAnsi="Calibri"/>
          <w:sz w:val="20"/>
          <w:szCs w:val="20"/>
        </w:rPr>
      </w:pPr>
      <w:r w:rsidRPr="00EF60C1">
        <w:rPr>
          <w:rFonts w:ascii="Calibri" w:hAnsi="Calibri" w:cs="Calibri"/>
          <w:color w:val="000000"/>
          <w:sz w:val="20"/>
          <w:szCs w:val="20"/>
        </w:rPr>
        <w:t>6.16 O laudo médico apresentado terá validade somente para este Concurso Público e não será devolvido.</w:t>
      </w:r>
    </w:p>
    <w:p w:rsidR="00BE2DF4" w:rsidRPr="00EF60C1" w:rsidRDefault="00BE2DF4" w:rsidP="00171CD3">
      <w:pPr>
        <w:jc w:val="both"/>
        <w:rPr>
          <w:rFonts w:ascii="Calibri" w:hAnsi="Calibri"/>
          <w:sz w:val="20"/>
          <w:szCs w:val="20"/>
        </w:rPr>
      </w:pPr>
      <w:r w:rsidRPr="00EF60C1">
        <w:rPr>
          <w:rFonts w:ascii="Calibri" w:hAnsi="Calibri" w:cs="Calibri"/>
          <w:color w:val="000000"/>
          <w:sz w:val="20"/>
          <w:szCs w:val="20"/>
        </w:rPr>
        <w:t xml:space="preserve">6.17 </w:t>
      </w:r>
      <w:proofErr w:type="gramStart"/>
      <w:r w:rsidRPr="00EF60C1">
        <w:rPr>
          <w:rFonts w:ascii="Calibri" w:hAnsi="Calibri" w:cs="Calibri"/>
          <w:color w:val="000000"/>
          <w:sz w:val="20"/>
          <w:szCs w:val="20"/>
        </w:rPr>
        <w:t>Será</w:t>
      </w:r>
      <w:proofErr w:type="gramEnd"/>
      <w:r w:rsidRPr="00EF60C1">
        <w:rPr>
          <w:rFonts w:ascii="Calibri" w:hAnsi="Calibri" w:cs="Calibri"/>
          <w:color w:val="000000"/>
          <w:sz w:val="20"/>
          <w:szCs w:val="20"/>
        </w:rPr>
        <w:t xml:space="preserve"> exonerado o candidato com deficiência que, no decorrer do estágio probatório, tiver verificada a incompatibilidade de sua deficiência com as atribuições do </w:t>
      </w:r>
      <w:r w:rsidR="00A04FF9">
        <w:rPr>
          <w:rFonts w:ascii="Calibri" w:hAnsi="Calibri" w:cs="Calibri"/>
          <w:color w:val="000000"/>
          <w:sz w:val="20"/>
          <w:szCs w:val="20"/>
        </w:rPr>
        <w:t>Emprego</w:t>
      </w:r>
      <w:r w:rsidRPr="00EF60C1">
        <w:rPr>
          <w:rFonts w:ascii="Calibri" w:hAnsi="Calibri" w:cs="Calibri"/>
          <w:color w:val="000000"/>
          <w:sz w:val="20"/>
          <w:szCs w:val="20"/>
        </w:rPr>
        <w:t>.</w:t>
      </w:r>
    </w:p>
    <w:p w:rsidR="00BE2DF4" w:rsidRPr="00EF60C1" w:rsidRDefault="00BE2DF4" w:rsidP="00171CD3">
      <w:pPr>
        <w:jc w:val="both"/>
        <w:rPr>
          <w:rFonts w:ascii="Calibri" w:hAnsi="Calibri" w:cs="Calibri"/>
          <w:color w:val="000000"/>
          <w:sz w:val="20"/>
          <w:szCs w:val="20"/>
        </w:rPr>
      </w:pPr>
      <w:r w:rsidRPr="00EF60C1">
        <w:rPr>
          <w:rFonts w:ascii="Calibri" w:hAnsi="Calibri" w:cs="Calibri"/>
          <w:color w:val="000000"/>
          <w:sz w:val="20"/>
          <w:szCs w:val="20"/>
        </w:rPr>
        <w:t>6.18 Após a investidura do candidato, a deficiência não poderá ser arguida para justificar a concessão de readaptação ou aposentadoria por invalidez.</w:t>
      </w:r>
    </w:p>
    <w:p w:rsidR="00AD7398" w:rsidRPr="00EF60C1" w:rsidRDefault="00AD7398" w:rsidP="00171CD3">
      <w:pPr>
        <w:jc w:val="both"/>
        <w:rPr>
          <w:rFonts w:ascii="Calibri" w:hAnsi="Calibri"/>
          <w:sz w:val="20"/>
          <w:szCs w:val="20"/>
        </w:rPr>
      </w:pPr>
      <w:r w:rsidRPr="00EF60C1">
        <w:rPr>
          <w:rFonts w:ascii="Calibri" w:hAnsi="Calibri" w:cs="Calibri"/>
          <w:color w:val="000000"/>
          <w:sz w:val="20"/>
          <w:szCs w:val="20"/>
        </w:rPr>
        <w:t>6.19 O candidato que encaminhar laudo médico e que não tenha indicado no ato da inscrição se deseja concorrer às vagas reservadas, automaticamente será considerado como “concorrendo às vagas reservadas”.</w:t>
      </w:r>
    </w:p>
    <w:p w:rsidR="00AD7398" w:rsidRPr="00EF60C1" w:rsidRDefault="00AD7398" w:rsidP="00171CD3">
      <w:pPr>
        <w:jc w:val="both"/>
        <w:rPr>
          <w:rFonts w:ascii="Calibri" w:hAnsi="Calibri"/>
          <w:sz w:val="20"/>
          <w:szCs w:val="20"/>
        </w:rPr>
      </w:pPr>
      <w:r w:rsidRPr="00EF60C1">
        <w:rPr>
          <w:rFonts w:ascii="Calibri" w:hAnsi="Calibri" w:cs="Calibri"/>
          <w:color w:val="000000"/>
          <w:sz w:val="20"/>
          <w:szCs w:val="20"/>
        </w:rPr>
        <w:t xml:space="preserve">6.20 Os candidatos que, dentro do período das inscrições, não atenderem aos dispositivos mencionados no item </w:t>
      </w:r>
      <w:proofErr w:type="gramStart"/>
      <w:r w:rsidRPr="00EF60C1">
        <w:rPr>
          <w:rFonts w:ascii="Calibri" w:hAnsi="Calibri" w:cs="Calibri"/>
          <w:color w:val="000000"/>
          <w:sz w:val="20"/>
          <w:szCs w:val="20"/>
        </w:rPr>
        <w:t>6</w:t>
      </w:r>
      <w:proofErr w:type="gramEnd"/>
      <w:r w:rsidRPr="00EF60C1">
        <w:rPr>
          <w:rFonts w:ascii="Calibri" w:hAnsi="Calibri" w:cs="Calibri"/>
          <w:color w:val="000000"/>
          <w:sz w:val="20"/>
          <w:szCs w:val="20"/>
        </w:rPr>
        <w:t xml:space="preserve"> e seus subitens, serão considerados como pessoas sem deficiência, seja qual for o motivo alegado, bem como poderão não ter as condições especiais atendidas.</w:t>
      </w:r>
    </w:p>
    <w:p w:rsidR="003B3468" w:rsidRPr="00EF60C1" w:rsidRDefault="003B3468" w:rsidP="00171CD3">
      <w:pPr>
        <w:jc w:val="both"/>
        <w:rPr>
          <w:rFonts w:ascii="Calibri" w:hAnsi="Calibri"/>
          <w:sz w:val="20"/>
          <w:szCs w:val="20"/>
        </w:rPr>
      </w:pPr>
    </w:p>
    <w:p w:rsidR="00BE2DF4" w:rsidRPr="00EF60C1" w:rsidRDefault="00BE2DF4" w:rsidP="00171CD3">
      <w:pPr>
        <w:shd w:val="clear" w:color="auto" w:fill="FF6600"/>
        <w:jc w:val="both"/>
        <w:rPr>
          <w:rFonts w:ascii="Calibri" w:hAnsi="Calibri"/>
          <w:sz w:val="20"/>
          <w:szCs w:val="20"/>
        </w:rPr>
      </w:pPr>
      <w:r w:rsidRPr="00EF60C1">
        <w:rPr>
          <w:rFonts w:ascii="Calibri" w:hAnsi="Calibri" w:cs="Calibri"/>
          <w:b/>
          <w:bCs/>
          <w:color w:val="000000"/>
          <w:sz w:val="20"/>
          <w:szCs w:val="20"/>
        </w:rPr>
        <w:t>7. DAS CONDIÇÕES ESPECIAIS PARA REALIZAÇÃO DA PROVA</w:t>
      </w:r>
    </w:p>
    <w:p w:rsidR="00BE2DF4" w:rsidRPr="00EF60C1" w:rsidRDefault="00BE2DF4" w:rsidP="00171CD3">
      <w:pPr>
        <w:jc w:val="both"/>
        <w:rPr>
          <w:rFonts w:ascii="Calibri" w:hAnsi="Calibri"/>
          <w:sz w:val="20"/>
          <w:szCs w:val="20"/>
        </w:rPr>
      </w:pPr>
    </w:p>
    <w:p w:rsidR="00BE2DF4" w:rsidRPr="00EF60C1" w:rsidRDefault="00BE2DF4" w:rsidP="00171CD3">
      <w:pPr>
        <w:jc w:val="both"/>
        <w:rPr>
          <w:rFonts w:ascii="Calibri" w:hAnsi="Calibri" w:cs="Calibri"/>
          <w:color w:val="000000"/>
          <w:sz w:val="20"/>
          <w:szCs w:val="20"/>
        </w:rPr>
      </w:pPr>
      <w:r w:rsidRPr="00EF60C1">
        <w:rPr>
          <w:rFonts w:ascii="Calibri" w:hAnsi="Calibri" w:cs="Calibri"/>
          <w:color w:val="000000"/>
          <w:sz w:val="20"/>
          <w:szCs w:val="20"/>
        </w:rPr>
        <w:t>7</w:t>
      </w:r>
      <w:r w:rsidR="003B3468" w:rsidRPr="00EF60C1">
        <w:rPr>
          <w:rFonts w:ascii="Calibri" w:hAnsi="Calibri" w:cs="Calibri"/>
          <w:color w:val="000000"/>
          <w:sz w:val="20"/>
          <w:szCs w:val="20"/>
        </w:rPr>
        <w:t>.</w:t>
      </w:r>
      <w:r w:rsidRPr="00EF60C1">
        <w:rPr>
          <w:rFonts w:ascii="Calibri" w:hAnsi="Calibri" w:cs="Calibri"/>
          <w:color w:val="000000"/>
          <w:sz w:val="20"/>
          <w:szCs w:val="20"/>
        </w:rPr>
        <w:t>1 O candidato que necessitar condição especial para realização da Prova Objetiva, deverá solicitar no preenchimento do formulário de inscrição e enviar laudo médico conforme item 6.5</w:t>
      </w:r>
      <w:r w:rsidR="00AD7398" w:rsidRPr="00EF60C1">
        <w:rPr>
          <w:rFonts w:ascii="Calibri" w:hAnsi="Calibri" w:cs="Calibri"/>
          <w:color w:val="000000"/>
          <w:sz w:val="20"/>
          <w:szCs w:val="20"/>
        </w:rPr>
        <w:t>,</w:t>
      </w:r>
      <w:r w:rsidRPr="00EF60C1">
        <w:rPr>
          <w:rFonts w:ascii="Calibri" w:hAnsi="Calibri" w:cs="Calibri"/>
          <w:color w:val="000000"/>
          <w:sz w:val="20"/>
          <w:szCs w:val="20"/>
        </w:rPr>
        <w:t xml:space="preserve"> comprovante a necessidade.</w:t>
      </w:r>
    </w:p>
    <w:p w:rsidR="003B3468" w:rsidRPr="00EF60C1" w:rsidRDefault="00BE2DF4" w:rsidP="00171CD3">
      <w:pPr>
        <w:jc w:val="both"/>
        <w:rPr>
          <w:rFonts w:ascii="Calibri" w:hAnsi="Calibri"/>
          <w:sz w:val="20"/>
          <w:szCs w:val="20"/>
        </w:rPr>
      </w:pPr>
      <w:r w:rsidRPr="00EF60C1">
        <w:rPr>
          <w:rFonts w:ascii="Calibri" w:hAnsi="Calibri" w:cs="Calibri"/>
          <w:color w:val="000000"/>
          <w:sz w:val="20"/>
          <w:szCs w:val="20"/>
        </w:rPr>
        <w:t xml:space="preserve">7.2 </w:t>
      </w:r>
      <w:proofErr w:type="gramStart"/>
      <w:r w:rsidR="003B3468" w:rsidRPr="00EF60C1">
        <w:rPr>
          <w:rFonts w:ascii="Calibri" w:hAnsi="Calibri" w:cs="Calibri"/>
          <w:color w:val="000000"/>
          <w:sz w:val="20"/>
          <w:szCs w:val="20"/>
        </w:rPr>
        <w:t>Será</w:t>
      </w:r>
      <w:proofErr w:type="gramEnd"/>
      <w:r w:rsidR="003B3468" w:rsidRPr="00EF60C1">
        <w:rPr>
          <w:rFonts w:ascii="Calibri" w:hAnsi="Calibri" w:cs="Calibri"/>
          <w:color w:val="000000"/>
          <w:sz w:val="20"/>
          <w:szCs w:val="20"/>
        </w:rPr>
        <w:t xml:space="preserve"> considerado para este efeito somente laudo enviado dentro do prazo, para as seguintes situações:</w:t>
      </w:r>
    </w:p>
    <w:p w:rsidR="003B3468" w:rsidRPr="00EF60C1" w:rsidRDefault="003B3468" w:rsidP="00171CD3">
      <w:pPr>
        <w:tabs>
          <w:tab w:val="left" w:pos="567"/>
        </w:tabs>
        <w:jc w:val="both"/>
        <w:rPr>
          <w:rFonts w:ascii="Calibri" w:hAnsi="Calibri"/>
          <w:sz w:val="20"/>
          <w:szCs w:val="20"/>
        </w:rPr>
      </w:pPr>
      <w:r w:rsidRPr="00EF60C1">
        <w:rPr>
          <w:rFonts w:ascii="Calibri" w:hAnsi="Calibri" w:cs="Calibri"/>
          <w:color w:val="000000"/>
          <w:sz w:val="20"/>
          <w:szCs w:val="20"/>
        </w:rPr>
        <w:tab/>
        <w:t xml:space="preserve">a) O candidato com deficiência visual que necessitar de prova especial em </w:t>
      </w:r>
      <w:r w:rsidRPr="00EF60C1">
        <w:rPr>
          <w:rFonts w:ascii="Calibri" w:hAnsi="Calibri" w:cs="Calibri"/>
          <w:b/>
          <w:bCs/>
          <w:i/>
          <w:iCs/>
          <w:color w:val="000000"/>
          <w:sz w:val="20"/>
          <w:szCs w:val="20"/>
        </w:rPr>
        <w:t>Braille</w:t>
      </w:r>
      <w:r w:rsidRPr="00EF60C1">
        <w:rPr>
          <w:rFonts w:ascii="Calibri" w:hAnsi="Calibri" w:cs="Calibri"/>
          <w:b/>
          <w:bCs/>
          <w:color w:val="000000"/>
          <w:sz w:val="20"/>
          <w:szCs w:val="20"/>
        </w:rPr>
        <w:t xml:space="preserve"> ou Ampliada ou Leitura de sua prova </w:t>
      </w:r>
      <w:r w:rsidRPr="00EF60C1">
        <w:rPr>
          <w:rFonts w:ascii="Calibri" w:hAnsi="Calibri" w:cs="Calibri"/>
          <w:color w:val="000000"/>
          <w:sz w:val="20"/>
          <w:szCs w:val="20"/>
        </w:rPr>
        <w:t>deverá encaminhar solicitação por escrito, dentro do prazo previsto, especificando o tipo de deficiência;</w:t>
      </w:r>
    </w:p>
    <w:p w:rsidR="003B3468" w:rsidRPr="00EF60C1" w:rsidRDefault="003B3468" w:rsidP="00171CD3">
      <w:pPr>
        <w:tabs>
          <w:tab w:val="left" w:pos="567"/>
        </w:tabs>
        <w:jc w:val="both"/>
        <w:rPr>
          <w:rFonts w:ascii="Calibri" w:hAnsi="Calibri"/>
          <w:sz w:val="20"/>
          <w:szCs w:val="20"/>
        </w:rPr>
      </w:pPr>
      <w:r w:rsidRPr="00EF60C1">
        <w:rPr>
          <w:rFonts w:ascii="Calibri" w:hAnsi="Calibri" w:cs="Calibri"/>
          <w:color w:val="000000"/>
          <w:sz w:val="20"/>
          <w:szCs w:val="20"/>
        </w:rPr>
        <w:tab/>
        <w:t>b) O candidato com deficiência auditiva que necessitar do atendimento do Intérprete de Língua Brasileira de Sinais;</w:t>
      </w:r>
    </w:p>
    <w:p w:rsidR="003B3468" w:rsidRPr="00EF60C1" w:rsidRDefault="003B3468" w:rsidP="00171CD3">
      <w:pPr>
        <w:tabs>
          <w:tab w:val="left" w:pos="567"/>
        </w:tabs>
        <w:jc w:val="both"/>
        <w:rPr>
          <w:rFonts w:ascii="Calibri" w:hAnsi="Calibri"/>
          <w:sz w:val="20"/>
          <w:szCs w:val="20"/>
        </w:rPr>
      </w:pPr>
      <w:r w:rsidRPr="00EF60C1">
        <w:rPr>
          <w:rFonts w:ascii="Calibri" w:hAnsi="Calibri" w:cs="Calibri"/>
          <w:color w:val="000000"/>
          <w:sz w:val="20"/>
          <w:szCs w:val="20"/>
        </w:rPr>
        <w:tab/>
        <w:t>c) O candidato com deficiência física que necessitar de atendimento especial deverá solicitar, por escrito, mobiliário adaptado e espaços adequados para a realização da prova, designação de fiscal para auxiliar no manuseio das provas dissertativas (quando houver) e transcrição das respostas, salas de fácil acesso, banheiros adaptados para cadeira de rodas, etc., especificando o tipo de deficiência;</w:t>
      </w:r>
    </w:p>
    <w:p w:rsidR="003B3468" w:rsidRPr="00EF60C1" w:rsidRDefault="003B3468" w:rsidP="00171CD3">
      <w:pPr>
        <w:tabs>
          <w:tab w:val="left" w:pos="567"/>
        </w:tabs>
        <w:jc w:val="both"/>
        <w:rPr>
          <w:rFonts w:ascii="Calibri" w:hAnsi="Calibri"/>
          <w:sz w:val="20"/>
          <w:szCs w:val="20"/>
        </w:rPr>
      </w:pPr>
      <w:r w:rsidRPr="00EF60C1">
        <w:rPr>
          <w:rFonts w:ascii="Calibri" w:hAnsi="Calibri" w:cs="Calibri"/>
          <w:color w:val="auto"/>
          <w:sz w:val="20"/>
          <w:szCs w:val="20"/>
        </w:rPr>
        <w:tab/>
        <w:t>d) O candidato com deficiência que necessitar de tempo adicional para realização das provas deverá encaminhar</w:t>
      </w:r>
      <w:r w:rsidRPr="00EF60C1">
        <w:rPr>
          <w:rFonts w:ascii="Calibri" w:hAnsi="Calibri" w:cs="Calibri"/>
          <w:color w:val="000000"/>
          <w:sz w:val="20"/>
          <w:szCs w:val="20"/>
        </w:rPr>
        <w:t xml:space="preserve"> solicitação com justificativa, acompanhada de parecer emitido por especialista da área de sua deficiência.</w:t>
      </w:r>
    </w:p>
    <w:p w:rsidR="003B3468" w:rsidRPr="00EF60C1" w:rsidRDefault="00BE2DF4" w:rsidP="00171CD3">
      <w:pPr>
        <w:jc w:val="both"/>
        <w:rPr>
          <w:rFonts w:ascii="Calibri" w:hAnsi="Calibri"/>
          <w:sz w:val="20"/>
          <w:szCs w:val="20"/>
        </w:rPr>
      </w:pPr>
      <w:r w:rsidRPr="00EF60C1">
        <w:rPr>
          <w:rFonts w:ascii="Calibri" w:hAnsi="Calibri" w:cs="Calibri"/>
          <w:color w:val="000000"/>
          <w:sz w:val="20"/>
          <w:szCs w:val="20"/>
        </w:rPr>
        <w:t>7.3</w:t>
      </w:r>
      <w:r w:rsidR="003B3468" w:rsidRPr="00EF60C1">
        <w:rPr>
          <w:rFonts w:ascii="Calibri" w:hAnsi="Calibri" w:cs="Calibri"/>
          <w:color w:val="000000"/>
          <w:sz w:val="20"/>
          <w:szCs w:val="20"/>
        </w:rPr>
        <w:t xml:space="preserve"> Aos deficientes visuais (cegos) que solicitarem prova especial em </w:t>
      </w:r>
      <w:r w:rsidR="003B3468" w:rsidRPr="00EF60C1">
        <w:rPr>
          <w:rFonts w:ascii="Calibri" w:hAnsi="Calibri" w:cs="Calibri"/>
          <w:i/>
          <w:iCs/>
          <w:color w:val="000000"/>
          <w:sz w:val="20"/>
          <w:szCs w:val="20"/>
        </w:rPr>
        <w:t>Braille</w:t>
      </w:r>
      <w:r w:rsidR="003B3468" w:rsidRPr="00EF60C1">
        <w:rPr>
          <w:rFonts w:ascii="Calibri" w:hAnsi="Calibri" w:cs="Calibri"/>
          <w:color w:val="000000"/>
          <w:sz w:val="20"/>
          <w:szCs w:val="20"/>
        </w:rPr>
        <w:t xml:space="preserve"> serão oferecidas provas nesse sistema e suas respostas deverão ser transcritas também em </w:t>
      </w:r>
      <w:r w:rsidR="003B3468" w:rsidRPr="00EF60C1">
        <w:rPr>
          <w:rFonts w:ascii="Calibri" w:hAnsi="Calibri" w:cs="Calibri"/>
          <w:i/>
          <w:iCs/>
          <w:color w:val="000000"/>
          <w:sz w:val="20"/>
          <w:szCs w:val="20"/>
        </w:rPr>
        <w:t>Braille</w:t>
      </w:r>
      <w:r w:rsidR="003B3468" w:rsidRPr="00EF60C1">
        <w:rPr>
          <w:rFonts w:ascii="Calibri" w:hAnsi="Calibri" w:cs="Calibri"/>
          <w:color w:val="000000"/>
          <w:sz w:val="20"/>
          <w:szCs w:val="20"/>
        </w:rPr>
        <w:t>. Os referidos candidatos deverão levar</w:t>
      </w:r>
      <w:r w:rsidR="003B3468" w:rsidRPr="00EF60C1">
        <w:rPr>
          <w:rFonts w:ascii="Calibri" w:hAnsi="Calibri" w:cs="Calibri"/>
          <w:color w:val="auto"/>
          <w:sz w:val="20"/>
          <w:szCs w:val="20"/>
        </w:rPr>
        <w:t xml:space="preserve"> no dia da aplicação da prova </w:t>
      </w:r>
      <w:proofErr w:type="spellStart"/>
      <w:r w:rsidR="003B3468" w:rsidRPr="00EF60C1">
        <w:rPr>
          <w:rFonts w:ascii="Calibri" w:hAnsi="Calibri" w:cs="Calibri"/>
          <w:color w:val="000000"/>
          <w:sz w:val="20"/>
          <w:szCs w:val="20"/>
        </w:rPr>
        <w:t>reglete</w:t>
      </w:r>
      <w:proofErr w:type="spellEnd"/>
      <w:r w:rsidR="003B3468" w:rsidRPr="00EF60C1">
        <w:rPr>
          <w:rFonts w:ascii="Calibri" w:hAnsi="Calibri" w:cs="Calibri"/>
          <w:color w:val="000000"/>
          <w:sz w:val="20"/>
          <w:szCs w:val="20"/>
        </w:rPr>
        <w:t xml:space="preserve"> e punção podendo, ainda, utilizar-se de soroban.</w:t>
      </w:r>
    </w:p>
    <w:p w:rsidR="003B3468" w:rsidRPr="00EF60C1" w:rsidRDefault="00BE2DF4" w:rsidP="00171CD3">
      <w:pPr>
        <w:jc w:val="both"/>
        <w:rPr>
          <w:rFonts w:ascii="Calibri" w:hAnsi="Calibri"/>
          <w:sz w:val="20"/>
          <w:szCs w:val="20"/>
        </w:rPr>
      </w:pPr>
      <w:r w:rsidRPr="00EF60C1">
        <w:rPr>
          <w:rFonts w:ascii="Calibri" w:hAnsi="Calibri" w:cs="Calibri"/>
          <w:color w:val="000000"/>
          <w:sz w:val="20"/>
          <w:szCs w:val="20"/>
        </w:rPr>
        <w:t>7.4</w:t>
      </w:r>
      <w:r w:rsidR="003B3468" w:rsidRPr="00EF60C1">
        <w:rPr>
          <w:rFonts w:ascii="Calibri" w:hAnsi="Calibri" w:cs="Calibri"/>
          <w:color w:val="000000"/>
          <w:sz w:val="20"/>
          <w:szCs w:val="20"/>
        </w:rPr>
        <w:t xml:space="preserve"> Aos deficientes visuais (baixa visão) que solicitarem prova especial ampliada serão oferecidas provas nesse sistema.</w:t>
      </w:r>
    </w:p>
    <w:p w:rsidR="003B3468" w:rsidRPr="00EF60C1" w:rsidRDefault="00BE2DF4" w:rsidP="00171CD3">
      <w:pPr>
        <w:jc w:val="both"/>
        <w:rPr>
          <w:rFonts w:ascii="Calibri" w:hAnsi="Calibri"/>
          <w:sz w:val="20"/>
          <w:szCs w:val="20"/>
        </w:rPr>
      </w:pPr>
      <w:r w:rsidRPr="00EF60C1">
        <w:rPr>
          <w:rFonts w:ascii="Calibri" w:hAnsi="Calibri" w:cs="Calibri"/>
          <w:color w:val="000000"/>
          <w:sz w:val="20"/>
          <w:szCs w:val="20"/>
        </w:rPr>
        <w:t>7.4</w:t>
      </w:r>
      <w:r w:rsidR="003B3468" w:rsidRPr="00EF60C1">
        <w:rPr>
          <w:rFonts w:ascii="Calibri" w:hAnsi="Calibri" w:cs="Calibri"/>
          <w:color w:val="000000"/>
          <w:sz w:val="20"/>
          <w:szCs w:val="20"/>
        </w:rPr>
        <w:t>.1 A prova ampliada será em fonte 24.</w:t>
      </w:r>
    </w:p>
    <w:p w:rsidR="003B3468" w:rsidRPr="00EF60C1" w:rsidRDefault="00BE2DF4" w:rsidP="00171CD3">
      <w:pPr>
        <w:jc w:val="both"/>
        <w:rPr>
          <w:rFonts w:ascii="Calibri" w:hAnsi="Calibri" w:cs="Calibri"/>
          <w:color w:val="000000"/>
          <w:sz w:val="20"/>
          <w:szCs w:val="20"/>
        </w:rPr>
      </w:pPr>
      <w:r w:rsidRPr="00EF60C1">
        <w:rPr>
          <w:rFonts w:ascii="Calibri" w:hAnsi="Calibri" w:cs="Calibri"/>
          <w:color w:val="000000"/>
          <w:sz w:val="20"/>
          <w:szCs w:val="20"/>
        </w:rPr>
        <w:t>7.4</w:t>
      </w:r>
      <w:r w:rsidR="003B3468" w:rsidRPr="00EF60C1">
        <w:rPr>
          <w:rFonts w:ascii="Calibri" w:hAnsi="Calibri" w:cs="Calibri"/>
          <w:color w:val="000000"/>
          <w:sz w:val="20"/>
          <w:szCs w:val="20"/>
        </w:rPr>
        <w:t>.2 Para transcrição da Folha de Respostas será fornecido um fiscal.</w:t>
      </w:r>
    </w:p>
    <w:p w:rsidR="00AD7398" w:rsidRPr="00EF60C1" w:rsidRDefault="00AD7398" w:rsidP="00171CD3">
      <w:pPr>
        <w:jc w:val="both"/>
        <w:rPr>
          <w:rFonts w:ascii="Calibri" w:hAnsi="Calibri" w:cs="Calibri"/>
          <w:color w:val="000000"/>
          <w:sz w:val="20"/>
          <w:szCs w:val="20"/>
        </w:rPr>
      </w:pPr>
      <w:r w:rsidRPr="00EF60C1">
        <w:rPr>
          <w:rFonts w:ascii="Calibri" w:hAnsi="Calibri" w:cs="Calibri"/>
          <w:color w:val="000000"/>
          <w:sz w:val="20"/>
          <w:szCs w:val="20"/>
        </w:rPr>
        <w:t xml:space="preserve">7.5 O candidato que por amparado pela Lei Federal </w:t>
      </w:r>
      <w:r w:rsidR="00553538" w:rsidRPr="00EF60C1">
        <w:rPr>
          <w:rFonts w:ascii="Calibri" w:hAnsi="Calibri" w:cs="Calibri"/>
          <w:color w:val="000000"/>
          <w:sz w:val="20"/>
          <w:szCs w:val="20"/>
        </w:rPr>
        <w:t>nº 10.826/2003</w:t>
      </w:r>
      <w:r w:rsidRPr="00EF60C1">
        <w:rPr>
          <w:rFonts w:ascii="Calibri" w:hAnsi="Calibri" w:cs="Calibri"/>
          <w:color w:val="000000"/>
          <w:sz w:val="20"/>
          <w:szCs w:val="20"/>
        </w:rPr>
        <w:t xml:space="preserve"> e suas alterações, e necessitar realizar as fases do </w:t>
      </w:r>
      <w:r w:rsidR="00353368" w:rsidRPr="00EF60C1">
        <w:rPr>
          <w:rFonts w:ascii="Calibri" w:hAnsi="Calibri" w:cs="Calibri"/>
          <w:color w:val="000000"/>
          <w:sz w:val="20"/>
          <w:szCs w:val="20"/>
        </w:rPr>
        <w:t>Concurso</w:t>
      </w:r>
      <w:r w:rsidRPr="00EF60C1">
        <w:rPr>
          <w:rFonts w:ascii="Calibri" w:hAnsi="Calibri" w:cs="Calibri"/>
          <w:color w:val="000000"/>
          <w:sz w:val="20"/>
          <w:szCs w:val="20"/>
        </w:rPr>
        <w:t xml:space="preserve"> armado</w:t>
      </w:r>
      <w:r w:rsidR="00553538" w:rsidRPr="00EF60C1">
        <w:rPr>
          <w:rFonts w:ascii="Calibri" w:hAnsi="Calibri" w:cs="Calibri"/>
          <w:color w:val="000000"/>
          <w:sz w:val="20"/>
          <w:szCs w:val="20"/>
        </w:rPr>
        <w:t>,</w:t>
      </w:r>
      <w:r w:rsidRPr="00EF60C1">
        <w:rPr>
          <w:rFonts w:ascii="Calibri" w:hAnsi="Calibri" w:cs="Calibri"/>
          <w:color w:val="000000"/>
          <w:sz w:val="20"/>
          <w:szCs w:val="20"/>
        </w:rPr>
        <w:t xml:space="preserve"> deverá enviar solicitação com cópia do CPF, </w:t>
      </w:r>
      <w:r w:rsidR="00553538" w:rsidRPr="00EF60C1">
        <w:rPr>
          <w:rFonts w:ascii="Calibri" w:hAnsi="Calibri" w:cs="Calibri"/>
          <w:color w:val="000000"/>
          <w:sz w:val="20"/>
          <w:szCs w:val="20"/>
        </w:rPr>
        <w:t>Carteira de I</w:t>
      </w:r>
      <w:r w:rsidRPr="00EF60C1">
        <w:rPr>
          <w:rFonts w:ascii="Calibri" w:hAnsi="Calibri" w:cs="Calibri"/>
          <w:color w:val="000000"/>
          <w:sz w:val="20"/>
          <w:szCs w:val="20"/>
        </w:rPr>
        <w:t xml:space="preserve">dentidade e cópia do </w:t>
      </w:r>
      <w:r w:rsidR="00553538" w:rsidRPr="00EF60C1">
        <w:rPr>
          <w:rFonts w:ascii="Calibri" w:hAnsi="Calibri" w:cs="Calibri"/>
          <w:color w:val="000000"/>
          <w:sz w:val="20"/>
          <w:szCs w:val="20"/>
        </w:rPr>
        <w:t>C</w:t>
      </w:r>
      <w:r w:rsidRPr="00EF60C1">
        <w:rPr>
          <w:rFonts w:ascii="Calibri" w:hAnsi="Calibri" w:cs="Calibri"/>
          <w:color w:val="000000"/>
          <w:sz w:val="20"/>
          <w:szCs w:val="20"/>
        </w:rPr>
        <w:t>ertificado de Registro da Arma de Fogo e da Autorização de Porte</w:t>
      </w:r>
      <w:r w:rsidR="00553538" w:rsidRPr="00EF60C1">
        <w:rPr>
          <w:rFonts w:ascii="Calibri" w:hAnsi="Calibri" w:cs="Calibri"/>
          <w:color w:val="000000"/>
          <w:sz w:val="20"/>
          <w:szCs w:val="20"/>
        </w:rPr>
        <w:t>,</w:t>
      </w:r>
      <w:r w:rsidRPr="00EF60C1">
        <w:rPr>
          <w:rFonts w:ascii="Calibri" w:hAnsi="Calibri" w:cs="Calibri"/>
          <w:color w:val="000000"/>
          <w:sz w:val="20"/>
          <w:szCs w:val="20"/>
        </w:rPr>
        <w:t xml:space="preserve"> conforme item 6.5 deste Edital.</w:t>
      </w:r>
    </w:p>
    <w:p w:rsidR="00395423" w:rsidRDefault="00395423" w:rsidP="00171CD3">
      <w:pPr>
        <w:jc w:val="both"/>
        <w:rPr>
          <w:rFonts w:ascii="Calibri" w:hAnsi="Calibri" w:cs="Calibri"/>
          <w:b/>
          <w:bCs/>
          <w:color w:val="000000"/>
          <w:sz w:val="16"/>
          <w:szCs w:val="16"/>
        </w:rPr>
      </w:pPr>
    </w:p>
    <w:p w:rsidR="004C33DD" w:rsidRDefault="004C33DD" w:rsidP="00171CD3">
      <w:pPr>
        <w:jc w:val="both"/>
        <w:rPr>
          <w:rFonts w:ascii="Calibri" w:hAnsi="Calibri" w:cs="Calibri"/>
          <w:b/>
          <w:bCs/>
          <w:color w:val="000000"/>
          <w:sz w:val="20"/>
          <w:szCs w:val="20"/>
        </w:rPr>
      </w:pPr>
    </w:p>
    <w:p w:rsidR="004C33DD" w:rsidRDefault="004C33DD" w:rsidP="00171CD3">
      <w:pPr>
        <w:jc w:val="both"/>
        <w:rPr>
          <w:rFonts w:ascii="Calibri" w:hAnsi="Calibri" w:cs="Calibri"/>
          <w:b/>
          <w:bCs/>
          <w:color w:val="000000"/>
          <w:sz w:val="20"/>
          <w:szCs w:val="20"/>
        </w:rPr>
      </w:pPr>
    </w:p>
    <w:p w:rsidR="003B3468" w:rsidRPr="00EF60C1" w:rsidRDefault="00AD7398" w:rsidP="00171CD3">
      <w:pPr>
        <w:jc w:val="both"/>
        <w:rPr>
          <w:rFonts w:ascii="Calibri" w:hAnsi="Calibri"/>
          <w:sz w:val="20"/>
          <w:szCs w:val="20"/>
        </w:rPr>
      </w:pPr>
      <w:r w:rsidRPr="00EF60C1">
        <w:rPr>
          <w:rFonts w:ascii="Calibri" w:hAnsi="Calibri" w:cs="Calibri"/>
          <w:b/>
          <w:bCs/>
          <w:color w:val="000000"/>
          <w:sz w:val="20"/>
          <w:szCs w:val="20"/>
        </w:rPr>
        <w:lastRenderedPageBreak/>
        <w:t>7.</w:t>
      </w:r>
      <w:r w:rsidR="00C27EA5" w:rsidRPr="00EF60C1">
        <w:rPr>
          <w:rFonts w:ascii="Calibri" w:hAnsi="Calibri" w:cs="Calibri"/>
          <w:b/>
          <w:bCs/>
          <w:color w:val="000000"/>
          <w:sz w:val="20"/>
          <w:szCs w:val="20"/>
        </w:rPr>
        <w:t>6</w:t>
      </w:r>
      <w:r w:rsidR="003B3468" w:rsidRPr="00EF60C1">
        <w:rPr>
          <w:rFonts w:ascii="Calibri" w:hAnsi="Calibri" w:cs="Calibri"/>
          <w:b/>
          <w:bCs/>
          <w:color w:val="000000"/>
          <w:sz w:val="20"/>
          <w:szCs w:val="20"/>
        </w:rPr>
        <w:t xml:space="preserve"> CANDIDATAS LACTANTES</w:t>
      </w:r>
    </w:p>
    <w:p w:rsidR="003B3468" w:rsidRPr="00EF60C1" w:rsidRDefault="00C27EA5" w:rsidP="00171CD3">
      <w:pPr>
        <w:jc w:val="both"/>
        <w:rPr>
          <w:rFonts w:ascii="Calibri" w:hAnsi="Calibri"/>
          <w:sz w:val="20"/>
          <w:szCs w:val="20"/>
        </w:rPr>
      </w:pPr>
      <w:r w:rsidRPr="00EF60C1">
        <w:rPr>
          <w:rFonts w:ascii="Calibri" w:hAnsi="Calibri" w:cs="Calibri"/>
          <w:color w:val="auto"/>
          <w:sz w:val="20"/>
          <w:szCs w:val="20"/>
        </w:rPr>
        <w:t>7.6</w:t>
      </w:r>
      <w:r w:rsidR="003B3468" w:rsidRPr="00EF60C1">
        <w:rPr>
          <w:rFonts w:ascii="Calibri" w:hAnsi="Calibri" w:cs="Calibri"/>
          <w:color w:val="auto"/>
          <w:sz w:val="20"/>
          <w:szCs w:val="20"/>
        </w:rPr>
        <w:t>.1 A candidata que desejar amamentar no dia da prova deverá enviar para o endereço mencionado no item 6.5, a certidão de nascimento do lactente (cópia simples) ou laudo médico (original ou cópia autenticada) que ateste esta necessidade.</w:t>
      </w:r>
    </w:p>
    <w:p w:rsidR="003B3468" w:rsidRPr="00EF60C1" w:rsidRDefault="00C27EA5" w:rsidP="00171CD3">
      <w:pPr>
        <w:jc w:val="both"/>
        <w:rPr>
          <w:rFonts w:ascii="Calibri" w:hAnsi="Calibri"/>
          <w:sz w:val="20"/>
          <w:szCs w:val="20"/>
        </w:rPr>
      </w:pPr>
      <w:r w:rsidRPr="00EF60C1">
        <w:rPr>
          <w:rFonts w:ascii="Calibri" w:hAnsi="Calibri" w:cs="Calibri"/>
          <w:color w:val="auto"/>
          <w:sz w:val="20"/>
          <w:szCs w:val="20"/>
        </w:rPr>
        <w:t>7.6</w:t>
      </w:r>
      <w:r w:rsidR="003B3468" w:rsidRPr="00EF60C1">
        <w:rPr>
          <w:rFonts w:ascii="Calibri" w:hAnsi="Calibri" w:cs="Calibri"/>
          <w:color w:val="auto"/>
          <w:sz w:val="20"/>
          <w:szCs w:val="20"/>
        </w:rPr>
        <w:t>.2 No dia da realização da Prova deverá comparecer ao local com acompanhante para cuidar da criança.</w:t>
      </w:r>
    </w:p>
    <w:p w:rsidR="003B3468" w:rsidRPr="00EF60C1" w:rsidRDefault="00C27EA5" w:rsidP="00171CD3">
      <w:pPr>
        <w:jc w:val="both"/>
        <w:rPr>
          <w:rFonts w:ascii="Calibri" w:hAnsi="Calibri"/>
          <w:sz w:val="20"/>
          <w:szCs w:val="20"/>
        </w:rPr>
      </w:pPr>
      <w:r w:rsidRPr="00EF60C1">
        <w:rPr>
          <w:rFonts w:ascii="Calibri" w:hAnsi="Calibri" w:cs="Calibri"/>
          <w:color w:val="auto"/>
          <w:sz w:val="20"/>
          <w:szCs w:val="20"/>
        </w:rPr>
        <w:t>7.6</w:t>
      </w:r>
      <w:r w:rsidR="003B3468" w:rsidRPr="00EF60C1">
        <w:rPr>
          <w:rFonts w:ascii="Calibri" w:hAnsi="Calibri" w:cs="Calibri"/>
          <w:color w:val="auto"/>
          <w:sz w:val="20"/>
          <w:szCs w:val="20"/>
        </w:rPr>
        <w:t>.3 A candidata que não comparecer com acompanhante poderá ser impedida de realizar a prova.</w:t>
      </w:r>
    </w:p>
    <w:p w:rsidR="003B3468" w:rsidRPr="00EF60C1" w:rsidRDefault="00C27EA5" w:rsidP="00171CD3">
      <w:pPr>
        <w:jc w:val="both"/>
        <w:rPr>
          <w:rFonts w:ascii="Calibri" w:hAnsi="Calibri" w:cs="Calibri"/>
          <w:color w:val="auto"/>
          <w:sz w:val="20"/>
          <w:szCs w:val="20"/>
        </w:rPr>
      </w:pPr>
      <w:r w:rsidRPr="00EF60C1">
        <w:rPr>
          <w:rFonts w:ascii="Calibri" w:hAnsi="Calibri" w:cs="Calibri"/>
          <w:color w:val="auto"/>
          <w:sz w:val="20"/>
          <w:szCs w:val="20"/>
        </w:rPr>
        <w:t>7.6</w:t>
      </w:r>
      <w:r w:rsidR="003B3468" w:rsidRPr="00EF60C1">
        <w:rPr>
          <w:rFonts w:ascii="Calibri" w:hAnsi="Calibri" w:cs="Calibri"/>
          <w:color w:val="auto"/>
          <w:sz w:val="20"/>
          <w:szCs w:val="20"/>
        </w:rPr>
        <w:t>.4 Durante o período de amamentação, um fiscal acompanhará a candidata e não será permitido uso de quaisquer equipamentos, cadernos, etc.</w:t>
      </w:r>
    </w:p>
    <w:p w:rsidR="003B3468" w:rsidRPr="00EF60C1" w:rsidRDefault="00AD7398" w:rsidP="00171CD3">
      <w:pPr>
        <w:jc w:val="both"/>
        <w:rPr>
          <w:rFonts w:ascii="Calibri" w:hAnsi="Calibri" w:cs="Calibri"/>
          <w:color w:val="auto"/>
          <w:sz w:val="20"/>
          <w:szCs w:val="20"/>
        </w:rPr>
      </w:pPr>
      <w:r w:rsidRPr="00EF60C1">
        <w:rPr>
          <w:rFonts w:ascii="Calibri" w:hAnsi="Calibri" w:cs="Calibri"/>
          <w:color w:val="auto"/>
          <w:sz w:val="20"/>
          <w:szCs w:val="20"/>
        </w:rPr>
        <w:t>7.</w:t>
      </w:r>
      <w:r w:rsidR="00C27EA5" w:rsidRPr="00EF60C1">
        <w:rPr>
          <w:rFonts w:ascii="Calibri" w:hAnsi="Calibri" w:cs="Calibri"/>
          <w:color w:val="auto"/>
          <w:sz w:val="20"/>
          <w:szCs w:val="20"/>
        </w:rPr>
        <w:t>6</w:t>
      </w:r>
      <w:r w:rsidR="003B3468" w:rsidRPr="00EF60C1">
        <w:rPr>
          <w:rFonts w:ascii="Calibri" w:hAnsi="Calibri" w:cs="Calibri"/>
          <w:color w:val="auto"/>
          <w:sz w:val="20"/>
          <w:szCs w:val="20"/>
        </w:rPr>
        <w:t>.5 À candidata lactante não será fornecido tempo adicional para realização da prova.</w:t>
      </w:r>
    </w:p>
    <w:p w:rsidR="00AD7398" w:rsidRPr="00EF60C1" w:rsidRDefault="00C27EA5" w:rsidP="00201293">
      <w:pPr>
        <w:jc w:val="both"/>
        <w:rPr>
          <w:rFonts w:ascii="Calibri" w:hAnsi="Calibri" w:cs="Calibri"/>
          <w:color w:val="auto"/>
          <w:sz w:val="20"/>
          <w:szCs w:val="20"/>
        </w:rPr>
      </w:pPr>
      <w:r w:rsidRPr="00EF60C1">
        <w:rPr>
          <w:rFonts w:ascii="Calibri" w:hAnsi="Calibri" w:cs="Calibri"/>
          <w:color w:val="auto"/>
          <w:sz w:val="20"/>
          <w:szCs w:val="20"/>
        </w:rPr>
        <w:t>7.7</w:t>
      </w:r>
      <w:r w:rsidR="00AD7398" w:rsidRPr="00EF60C1">
        <w:rPr>
          <w:rFonts w:ascii="Calibri" w:hAnsi="Calibri" w:cs="Calibri"/>
          <w:color w:val="auto"/>
          <w:sz w:val="20"/>
          <w:szCs w:val="20"/>
        </w:rPr>
        <w:t xml:space="preserve"> O candidato que não solicitar atendimento especial no formulário de inscrição e/ou não enviar documentos/laudos que comprove</w:t>
      </w:r>
      <w:r w:rsidR="00284A3F" w:rsidRPr="00EF60C1">
        <w:rPr>
          <w:rFonts w:ascii="Calibri" w:hAnsi="Calibri" w:cs="Calibri"/>
          <w:color w:val="auto"/>
          <w:sz w:val="20"/>
          <w:szCs w:val="20"/>
        </w:rPr>
        <w:t>m</w:t>
      </w:r>
      <w:r w:rsidR="00AD7398" w:rsidRPr="00EF60C1">
        <w:rPr>
          <w:rFonts w:ascii="Calibri" w:hAnsi="Calibri" w:cs="Calibri"/>
          <w:color w:val="auto"/>
          <w:sz w:val="20"/>
          <w:szCs w:val="20"/>
        </w:rPr>
        <w:t xml:space="preserve"> não terá atendimento especial, apenas o preenchimento ou envio do documento não é suficiente para obtenção do atendimento.</w:t>
      </w:r>
    </w:p>
    <w:p w:rsidR="003B3468" w:rsidRPr="00EF60C1" w:rsidRDefault="003B3468" w:rsidP="00201293">
      <w:pPr>
        <w:jc w:val="both"/>
        <w:rPr>
          <w:rFonts w:ascii="Calibri" w:hAnsi="Calibri" w:cs="Calibri"/>
          <w:color w:val="auto"/>
          <w:sz w:val="20"/>
          <w:szCs w:val="20"/>
        </w:rPr>
      </w:pPr>
    </w:p>
    <w:p w:rsidR="003B3468" w:rsidRPr="00EF60C1" w:rsidRDefault="00AD7398" w:rsidP="00201293">
      <w:pPr>
        <w:shd w:val="clear" w:color="auto" w:fill="FF6600"/>
        <w:jc w:val="both"/>
        <w:rPr>
          <w:rFonts w:ascii="Calibri" w:hAnsi="Calibri" w:cs="Calibri"/>
          <w:color w:val="000000"/>
          <w:sz w:val="20"/>
          <w:szCs w:val="20"/>
        </w:rPr>
      </w:pPr>
      <w:r w:rsidRPr="00EF60C1">
        <w:rPr>
          <w:rFonts w:ascii="Calibri" w:hAnsi="Calibri" w:cs="Calibri"/>
          <w:b/>
          <w:bCs/>
          <w:color w:val="000000"/>
          <w:sz w:val="20"/>
          <w:szCs w:val="20"/>
        </w:rPr>
        <w:t>8</w:t>
      </w:r>
      <w:r w:rsidR="003B3468" w:rsidRPr="00EF60C1">
        <w:rPr>
          <w:rFonts w:ascii="Calibri" w:hAnsi="Calibri" w:cs="Calibri"/>
          <w:b/>
          <w:bCs/>
          <w:color w:val="000000"/>
          <w:sz w:val="20"/>
          <w:szCs w:val="20"/>
        </w:rPr>
        <w:t>. DAS INSCRIÇÕES PARA AFRODESCENDENTES</w:t>
      </w:r>
    </w:p>
    <w:p w:rsidR="003B3468" w:rsidRPr="00EF60C1" w:rsidRDefault="003B3468" w:rsidP="00201293">
      <w:pPr>
        <w:jc w:val="both"/>
        <w:rPr>
          <w:rFonts w:ascii="Calibri" w:hAnsi="Calibri" w:cs="Calibri"/>
          <w:color w:val="000000"/>
          <w:sz w:val="20"/>
          <w:szCs w:val="20"/>
        </w:rPr>
      </w:pPr>
    </w:p>
    <w:p w:rsidR="003B3468" w:rsidRPr="00EF60C1" w:rsidRDefault="006F2DAA" w:rsidP="00201293">
      <w:pPr>
        <w:jc w:val="both"/>
        <w:rPr>
          <w:rFonts w:ascii="Calibri" w:hAnsi="Calibri" w:cs="Calibri"/>
          <w:color w:val="000000"/>
          <w:sz w:val="20"/>
          <w:szCs w:val="20"/>
        </w:rPr>
      </w:pPr>
      <w:r w:rsidRPr="00EF60C1">
        <w:rPr>
          <w:rFonts w:ascii="Calibri" w:hAnsi="Calibri" w:cs="Calibri"/>
          <w:color w:val="000000"/>
          <w:sz w:val="20"/>
          <w:szCs w:val="20"/>
        </w:rPr>
        <w:t>8</w:t>
      </w:r>
      <w:r w:rsidR="003B3468" w:rsidRPr="00EF60C1">
        <w:rPr>
          <w:rFonts w:ascii="Calibri" w:hAnsi="Calibri" w:cs="Calibri"/>
          <w:color w:val="000000"/>
          <w:sz w:val="20"/>
          <w:szCs w:val="20"/>
        </w:rPr>
        <w:t xml:space="preserve">.1 Em cumprimento </w:t>
      </w:r>
      <w:r w:rsidR="00284A3F" w:rsidRPr="00EF60C1">
        <w:rPr>
          <w:rFonts w:ascii="Calibri" w:hAnsi="Calibri" w:cs="Calibri"/>
          <w:color w:val="000000"/>
          <w:sz w:val="20"/>
          <w:szCs w:val="20"/>
        </w:rPr>
        <w:t xml:space="preserve">com </w:t>
      </w:r>
      <w:r w:rsidR="003B3468" w:rsidRPr="00EF60C1">
        <w:rPr>
          <w:rFonts w:ascii="Calibri" w:hAnsi="Calibri" w:cs="Calibri"/>
          <w:color w:val="000000"/>
          <w:sz w:val="20"/>
          <w:szCs w:val="20"/>
        </w:rPr>
        <w:t>a Lei Estadual nº 14.274/2003</w:t>
      </w:r>
      <w:proofErr w:type="gramStart"/>
      <w:r w:rsidR="003B3468" w:rsidRPr="00EF60C1">
        <w:rPr>
          <w:rFonts w:ascii="Calibri" w:hAnsi="Calibri" w:cs="Calibri"/>
          <w:color w:val="000000"/>
          <w:sz w:val="20"/>
          <w:szCs w:val="20"/>
        </w:rPr>
        <w:t>, será</w:t>
      </w:r>
      <w:proofErr w:type="gramEnd"/>
      <w:r w:rsidR="003B3468" w:rsidRPr="00EF60C1">
        <w:rPr>
          <w:rFonts w:ascii="Calibri" w:hAnsi="Calibri" w:cs="Calibri"/>
          <w:color w:val="000000"/>
          <w:sz w:val="20"/>
          <w:szCs w:val="20"/>
        </w:rPr>
        <w:t xml:space="preserve"> reservado o percentual de 10% (dez por cento) das vagas que vierem a surgir no prazo de validade do Concurso.</w:t>
      </w:r>
    </w:p>
    <w:p w:rsidR="003B3468" w:rsidRPr="00EF60C1" w:rsidRDefault="006F2DAA" w:rsidP="00201293">
      <w:pPr>
        <w:jc w:val="both"/>
        <w:rPr>
          <w:rFonts w:ascii="Calibri" w:hAnsi="Calibri" w:cs="Calibri"/>
          <w:color w:val="000000"/>
          <w:sz w:val="20"/>
          <w:szCs w:val="20"/>
        </w:rPr>
      </w:pPr>
      <w:r w:rsidRPr="00EF60C1">
        <w:rPr>
          <w:rFonts w:ascii="Calibri" w:hAnsi="Calibri" w:cs="Calibri"/>
          <w:color w:val="000000"/>
          <w:sz w:val="20"/>
          <w:szCs w:val="20"/>
        </w:rPr>
        <w:t>8</w:t>
      </w:r>
      <w:r w:rsidR="00C27EA5" w:rsidRPr="00EF60C1">
        <w:rPr>
          <w:rFonts w:ascii="Calibri" w:hAnsi="Calibri" w:cs="Calibri"/>
          <w:color w:val="000000"/>
          <w:sz w:val="20"/>
          <w:szCs w:val="20"/>
        </w:rPr>
        <w:t>.2 Para concorrer</w:t>
      </w:r>
      <w:r w:rsidR="003B3468" w:rsidRPr="00EF60C1">
        <w:rPr>
          <w:rFonts w:ascii="Calibri" w:hAnsi="Calibri" w:cs="Calibri"/>
          <w:color w:val="000000"/>
          <w:sz w:val="20"/>
          <w:szCs w:val="20"/>
        </w:rPr>
        <w:t xml:space="preserve"> às vagas des</w:t>
      </w:r>
      <w:r w:rsidR="00C27EA5" w:rsidRPr="00EF60C1">
        <w:rPr>
          <w:rFonts w:ascii="Calibri" w:hAnsi="Calibri" w:cs="Calibri"/>
          <w:color w:val="000000"/>
          <w:sz w:val="20"/>
          <w:szCs w:val="20"/>
        </w:rPr>
        <w:t>tinadas aos afrodescendentes, o</w:t>
      </w:r>
      <w:r w:rsidR="003B3468" w:rsidRPr="00EF60C1">
        <w:rPr>
          <w:rFonts w:ascii="Calibri" w:hAnsi="Calibri" w:cs="Calibri"/>
          <w:color w:val="000000"/>
          <w:sz w:val="20"/>
          <w:szCs w:val="20"/>
        </w:rPr>
        <w:t xml:space="preserve"> candidato dever</w:t>
      </w:r>
      <w:r w:rsidR="00C27EA5" w:rsidRPr="00EF60C1">
        <w:rPr>
          <w:rFonts w:ascii="Calibri" w:hAnsi="Calibri" w:cs="Calibri"/>
          <w:color w:val="000000"/>
          <w:sz w:val="20"/>
          <w:szCs w:val="20"/>
        </w:rPr>
        <w:t>á</w:t>
      </w:r>
      <w:r w:rsidR="003B3468" w:rsidRPr="00EF60C1">
        <w:rPr>
          <w:rFonts w:ascii="Calibri" w:hAnsi="Calibri" w:cs="Calibri"/>
          <w:color w:val="000000"/>
          <w:sz w:val="20"/>
          <w:szCs w:val="20"/>
        </w:rPr>
        <w:t xml:space="preserve"> declarar ser negro/pardo no momento da inscrição, ficando ciente de que, se aprovado no número de vagas, deverá fazer, quando convocado, a </w:t>
      </w:r>
      <w:proofErr w:type="gramStart"/>
      <w:r w:rsidR="003B3468" w:rsidRPr="00EF60C1">
        <w:rPr>
          <w:rFonts w:ascii="Calibri" w:hAnsi="Calibri" w:cs="Calibri"/>
          <w:color w:val="000000"/>
          <w:sz w:val="20"/>
          <w:szCs w:val="20"/>
        </w:rPr>
        <w:t>auto declaração</w:t>
      </w:r>
      <w:proofErr w:type="gramEnd"/>
      <w:r w:rsidR="003B3468" w:rsidRPr="00EF60C1">
        <w:rPr>
          <w:rFonts w:ascii="Calibri" w:hAnsi="Calibri" w:cs="Calibri"/>
          <w:color w:val="000000"/>
          <w:sz w:val="20"/>
          <w:szCs w:val="20"/>
        </w:rPr>
        <w:t xml:space="preserve"> de que é pertencente ao grupo racial negro e de que possui os traços fenotípicos que o caracterizam como de cor preta ou parda, sendo que, ainda assim, será submetido à entrevista individual para confirmação das características.</w:t>
      </w:r>
    </w:p>
    <w:p w:rsidR="003B3468" w:rsidRPr="00EF60C1" w:rsidRDefault="006F2DAA" w:rsidP="00201293">
      <w:pPr>
        <w:jc w:val="both"/>
        <w:rPr>
          <w:rFonts w:ascii="Calibri" w:hAnsi="Calibri" w:cs="Calibri"/>
          <w:color w:val="000000"/>
          <w:sz w:val="20"/>
          <w:szCs w:val="20"/>
        </w:rPr>
      </w:pPr>
      <w:r w:rsidRPr="00EF60C1">
        <w:rPr>
          <w:rFonts w:ascii="Calibri" w:hAnsi="Calibri" w:cs="Calibri"/>
          <w:color w:val="000000"/>
          <w:sz w:val="20"/>
          <w:szCs w:val="20"/>
        </w:rPr>
        <w:t>8</w:t>
      </w:r>
      <w:r w:rsidR="003B3468" w:rsidRPr="00EF60C1">
        <w:rPr>
          <w:rFonts w:ascii="Calibri" w:hAnsi="Calibri" w:cs="Calibri"/>
          <w:color w:val="000000"/>
          <w:sz w:val="20"/>
          <w:szCs w:val="20"/>
        </w:rPr>
        <w:t xml:space="preserve">.3 O candidato deve atentar-se que, nos termos do que prevê a Lei Estadual, o critério que será utilizado na entrevista individual pela Comissão será o </w:t>
      </w:r>
      <w:r w:rsidR="003B3468" w:rsidRPr="00EF60C1">
        <w:rPr>
          <w:rFonts w:ascii="Calibri" w:hAnsi="Calibri" w:cs="Calibri"/>
          <w:b/>
          <w:color w:val="000000"/>
          <w:sz w:val="20"/>
          <w:szCs w:val="20"/>
        </w:rPr>
        <w:t>fenotípico</w:t>
      </w:r>
      <w:r w:rsidR="003B3468" w:rsidRPr="00EF60C1">
        <w:rPr>
          <w:rFonts w:ascii="Calibri" w:hAnsi="Calibri" w:cs="Calibri"/>
          <w:color w:val="000000"/>
          <w:sz w:val="20"/>
          <w:szCs w:val="20"/>
        </w:rPr>
        <w:t xml:space="preserve">, em que não é suficiente para concorrer às vagas reservadas apenas a comprovação da descendência, mas </w:t>
      </w:r>
      <w:r w:rsidR="003B3468" w:rsidRPr="00EF60C1">
        <w:rPr>
          <w:rFonts w:ascii="Calibri" w:hAnsi="Calibri" w:cs="Calibri"/>
          <w:b/>
          <w:color w:val="000000"/>
          <w:sz w:val="20"/>
          <w:szCs w:val="20"/>
        </w:rPr>
        <w:t>o próprio candidato deve ser identificado como sendo de cor preta ou parda, de raça/etnia negra</w:t>
      </w:r>
      <w:r w:rsidR="003B3468" w:rsidRPr="00EF60C1">
        <w:rPr>
          <w:rFonts w:ascii="Calibri" w:hAnsi="Calibri" w:cs="Calibri"/>
          <w:color w:val="000000"/>
          <w:sz w:val="20"/>
          <w:szCs w:val="20"/>
        </w:rPr>
        <w:t>.</w:t>
      </w:r>
    </w:p>
    <w:p w:rsidR="003B3468" w:rsidRPr="00EF60C1" w:rsidRDefault="006F2DAA" w:rsidP="00201293">
      <w:pPr>
        <w:jc w:val="both"/>
        <w:rPr>
          <w:rFonts w:ascii="Calibri" w:hAnsi="Calibri" w:cs="Calibri"/>
          <w:color w:val="000000"/>
          <w:sz w:val="20"/>
          <w:szCs w:val="20"/>
        </w:rPr>
      </w:pPr>
      <w:r w:rsidRPr="00EF60C1">
        <w:rPr>
          <w:rFonts w:ascii="Calibri" w:hAnsi="Calibri" w:cs="Calibri"/>
          <w:color w:val="000000"/>
          <w:sz w:val="20"/>
          <w:szCs w:val="20"/>
        </w:rPr>
        <w:t>8</w:t>
      </w:r>
      <w:r w:rsidR="003B3468" w:rsidRPr="00EF60C1">
        <w:rPr>
          <w:rFonts w:ascii="Calibri" w:hAnsi="Calibri" w:cs="Calibri"/>
          <w:color w:val="000000"/>
          <w:sz w:val="20"/>
          <w:szCs w:val="20"/>
        </w:rPr>
        <w:t xml:space="preserve">.4 O candidato optante pelas vagas de afrodescendentes aprovado no Concurso, quando convocado, deverá submeter-se à avaliação a ser realizada pela Banca da Prefeitura Municipal de </w:t>
      </w:r>
      <w:r w:rsidR="00E22A83">
        <w:rPr>
          <w:rFonts w:ascii="Calibri" w:hAnsi="Calibri" w:cs="Calibri"/>
          <w:color w:val="000000"/>
          <w:sz w:val="20"/>
          <w:szCs w:val="20"/>
        </w:rPr>
        <w:t>Ribeirão Claro</w:t>
      </w:r>
      <w:r w:rsidR="003B3468" w:rsidRPr="00EF60C1">
        <w:rPr>
          <w:rFonts w:ascii="Calibri" w:hAnsi="Calibri" w:cs="Calibri"/>
          <w:color w:val="000000"/>
          <w:sz w:val="20"/>
          <w:szCs w:val="20"/>
        </w:rPr>
        <w:t xml:space="preserve"> ou por ela credenciada, munido de documento de identi</w:t>
      </w:r>
      <w:r w:rsidR="00C27EA5" w:rsidRPr="00EF60C1">
        <w:rPr>
          <w:rFonts w:ascii="Calibri" w:hAnsi="Calibri" w:cs="Calibri"/>
          <w:color w:val="000000"/>
          <w:sz w:val="20"/>
          <w:szCs w:val="20"/>
        </w:rPr>
        <w:t>ficação</w:t>
      </w:r>
      <w:r w:rsidR="003B3468" w:rsidRPr="00EF60C1">
        <w:rPr>
          <w:rFonts w:ascii="Calibri" w:hAnsi="Calibri" w:cs="Calibri"/>
          <w:color w:val="000000"/>
          <w:sz w:val="20"/>
          <w:szCs w:val="20"/>
        </w:rPr>
        <w:t xml:space="preserve"> original, objetivando verificar se ele se enquadra nas normas da Lei Estadual nº 14.274/2003.</w:t>
      </w:r>
    </w:p>
    <w:p w:rsidR="003B3468" w:rsidRPr="00EF60C1" w:rsidRDefault="006F2DAA" w:rsidP="00201293">
      <w:pPr>
        <w:jc w:val="both"/>
        <w:rPr>
          <w:rFonts w:ascii="Calibri" w:hAnsi="Calibri" w:cs="Calibri"/>
          <w:color w:val="000000"/>
          <w:sz w:val="20"/>
          <w:szCs w:val="20"/>
        </w:rPr>
      </w:pPr>
      <w:r w:rsidRPr="00EF60C1">
        <w:rPr>
          <w:rFonts w:ascii="Calibri" w:hAnsi="Calibri" w:cs="Calibri"/>
          <w:color w:val="000000"/>
          <w:sz w:val="20"/>
          <w:szCs w:val="20"/>
        </w:rPr>
        <w:t>8</w:t>
      </w:r>
      <w:r w:rsidR="003B3468" w:rsidRPr="00EF60C1">
        <w:rPr>
          <w:rFonts w:ascii="Calibri" w:hAnsi="Calibri" w:cs="Calibri"/>
          <w:color w:val="000000"/>
          <w:sz w:val="20"/>
          <w:szCs w:val="20"/>
        </w:rPr>
        <w:t>.4.1 A avaliação de que trata este item, de caráter terminativo, será realizada por equipe especializada</w:t>
      </w:r>
      <w:r w:rsidR="003B3468" w:rsidRPr="00EF60C1">
        <w:rPr>
          <w:rFonts w:ascii="Calibri" w:hAnsi="Calibri" w:cs="Calibri"/>
          <w:color w:val="auto"/>
          <w:sz w:val="20"/>
          <w:szCs w:val="20"/>
        </w:rPr>
        <w:t>.</w:t>
      </w:r>
    </w:p>
    <w:p w:rsidR="003B3468" w:rsidRPr="00EF60C1" w:rsidRDefault="006F2DAA" w:rsidP="00201293">
      <w:pPr>
        <w:jc w:val="both"/>
        <w:rPr>
          <w:rFonts w:ascii="Calibri" w:hAnsi="Calibri" w:cs="Calibri"/>
          <w:color w:val="000000"/>
          <w:sz w:val="20"/>
          <w:szCs w:val="20"/>
        </w:rPr>
      </w:pPr>
      <w:r w:rsidRPr="00EF60C1">
        <w:rPr>
          <w:rFonts w:ascii="Calibri" w:hAnsi="Calibri" w:cs="Calibri"/>
          <w:color w:val="000000"/>
          <w:sz w:val="20"/>
          <w:szCs w:val="20"/>
        </w:rPr>
        <w:t>8</w:t>
      </w:r>
      <w:r w:rsidR="003B3468" w:rsidRPr="00EF60C1">
        <w:rPr>
          <w:rFonts w:ascii="Calibri" w:hAnsi="Calibri" w:cs="Calibri"/>
          <w:color w:val="000000"/>
          <w:sz w:val="20"/>
          <w:szCs w:val="20"/>
        </w:rPr>
        <w:t>.5 Não haverá segunda chamada para avaliação, seja qual for o motivo alegado, para justificar o atraso ou a ausência do candidato.</w:t>
      </w:r>
    </w:p>
    <w:p w:rsidR="003B3468" w:rsidRPr="00EF60C1" w:rsidRDefault="006F2DAA" w:rsidP="00201293">
      <w:pPr>
        <w:jc w:val="both"/>
        <w:rPr>
          <w:rFonts w:ascii="Calibri" w:hAnsi="Calibri" w:cs="Calibri"/>
          <w:color w:val="000000"/>
          <w:sz w:val="20"/>
          <w:szCs w:val="20"/>
        </w:rPr>
      </w:pPr>
      <w:r w:rsidRPr="00EF60C1">
        <w:rPr>
          <w:rFonts w:ascii="Calibri" w:hAnsi="Calibri" w:cs="Calibri"/>
          <w:color w:val="000000"/>
          <w:sz w:val="20"/>
          <w:szCs w:val="20"/>
        </w:rPr>
        <w:t>8</w:t>
      </w:r>
      <w:r w:rsidR="003B3468" w:rsidRPr="00EF60C1">
        <w:rPr>
          <w:rFonts w:ascii="Calibri" w:hAnsi="Calibri" w:cs="Calibri"/>
          <w:color w:val="000000"/>
          <w:sz w:val="20"/>
          <w:szCs w:val="20"/>
        </w:rPr>
        <w:t>.6 Se o candidato não se enquadrar no perfil da vaga de afrodescendente, ele será classificado em igualdade de condições com os demais candidatos.</w:t>
      </w:r>
    </w:p>
    <w:p w:rsidR="003B3468" w:rsidRPr="00EF60C1" w:rsidRDefault="006F2DAA" w:rsidP="00201293">
      <w:pPr>
        <w:jc w:val="both"/>
        <w:rPr>
          <w:rFonts w:ascii="Calibri" w:hAnsi="Calibri" w:cs="Calibri"/>
          <w:color w:val="000000"/>
          <w:sz w:val="20"/>
          <w:szCs w:val="20"/>
        </w:rPr>
      </w:pPr>
      <w:r w:rsidRPr="00EF60C1">
        <w:rPr>
          <w:rFonts w:ascii="Calibri" w:hAnsi="Calibri" w:cs="Calibri"/>
          <w:color w:val="000000"/>
          <w:sz w:val="20"/>
          <w:szCs w:val="20"/>
        </w:rPr>
        <w:t>8</w:t>
      </w:r>
      <w:r w:rsidR="003B3468" w:rsidRPr="00EF60C1">
        <w:rPr>
          <w:rFonts w:ascii="Calibri" w:hAnsi="Calibri" w:cs="Calibri"/>
          <w:color w:val="000000"/>
          <w:sz w:val="20"/>
          <w:szCs w:val="20"/>
        </w:rPr>
        <w:t xml:space="preserve">.7 Não </w:t>
      </w:r>
      <w:proofErr w:type="gramStart"/>
      <w:r w:rsidR="003B3468" w:rsidRPr="00EF60C1">
        <w:rPr>
          <w:rFonts w:ascii="Calibri" w:hAnsi="Calibri" w:cs="Calibri"/>
          <w:color w:val="000000"/>
          <w:sz w:val="20"/>
          <w:szCs w:val="20"/>
        </w:rPr>
        <w:t>caberá</w:t>
      </w:r>
      <w:proofErr w:type="gramEnd"/>
      <w:r w:rsidR="003B3468" w:rsidRPr="00EF60C1">
        <w:rPr>
          <w:rFonts w:ascii="Calibri" w:hAnsi="Calibri" w:cs="Calibri"/>
          <w:color w:val="000000"/>
          <w:sz w:val="20"/>
          <w:szCs w:val="20"/>
        </w:rPr>
        <w:t xml:space="preserve"> recurso </w:t>
      </w:r>
      <w:r w:rsidR="00C27EA5" w:rsidRPr="00EF60C1">
        <w:rPr>
          <w:rFonts w:ascii="Calibri" w:hAnsi="Calibri" w:cs="Calibri"/>
          <w:color w:val="000000"/>
          <w:sz w:val="20"/>
          <w:szCs w:val="20"/>
        </w:rPr>
        <w:t xml:space="preserve">contra </w:t>
      </w:r>
      <w:r w:rsidR="003B3468" w:rsidRPr="00EF60C1">
        <w:rPr>
          <w:rFonts w:ascii="Calibri" w:hAnsi="Calibri" w:cs="Calibri"/>
          <w:color w:val="000000"/>
          <w:sz w:val="20"/>
          <w:szCs w:val="20"/>
        </w:rPr>
        <w:t xml:space="preserve">a </w:t>
      </w:r>
      <w:r w:rsidR="00C27EA5" w:rsidRPr="00EF60C1">
        <w:rPr>
          <w:rFonts w:ascii="Calibri" w:hAnsi="Calibri" w:cs="Calibri"/>
          <w:color w:val="000000"/>
          <w:sz w:val="20"/>
          <w:szCs w:val="20"/>
        </w:rPr>
        <w:t xml:space="preserve">decisão da </w:t>
      </w:r>
      <w:r w:rsidR="003B3468" w:rsidRPr="00EF60C1">
        <w:rPr>
          <w:rFonts w:ascii="Calibri" w:hAnsi="Calibri" w:cs="Calibri"/>
          <w:color w:val="000000"/>
          <w:sz w:val="20"/>
          <w:szCs w:val="20"/>
        </w:rPr>
        <w:t>banca de avaliação.</w:t>
      </w:r>
    </w:p>
    <w:p w:rsidR="003B3468" w:rsidRPr="00EF60C1" w:rsidRDefault="006F2DAA" w:rsidP="00201293">
      <w:pPr>
        <w:jc w:val="both"/>
        <w:rPr>
          <w:rFonts w:ascii="Calibri" w:hAnsi="Calibri" w:cs="Calibri"/>
          <w:color w:val="000000"/>
          <w:sz w:val="20"/>
          <w:szCs w:val="20"/>
        </w:rPr>
      </w:pPr>
      <w:r w:rsidRPr="00EF60C1">
        <w:rPr>
          <w:rFonts w:ascii="Calibri" w:hAnsi="Calibri" w:cs="Calibri"/>
          <w:color w:val="000000"/>
          <w:sz w:val="20"/>
          <w:szCs w:val="20"/>
        </w:rPr>
        <w:t>8</w:t>
      </w:r>
      <w:r w:rsidR="003B3468" w:rsidRPr="00EF60C1">
        <w:rPr>
          <w:rFonts w:ascii="Calibri" w:hAnsi="Calibri" w:cs="Calibri"/>
          <w:color w:val="000000"/>
          <w:sz w:val="20"/>
          <w:szCs w:val="20"/>
        </w:rPr>
        <w:t xml:space="preserve">.8 Detectada a falsidade na declaração a que se refere </w:t>
      </w:r>
      <w:proofErr w:type="gramStart"/>
      <w:r w:rsidR="003B3468" w:rsidRPr="00EF60C1">
        <w:rPr>
          <w:rFonts w:ascii="Calibri" w:hAnsi="Calibri" w:cs="Calibri"/>
          <w:color w:val="000000"/>
          <w:sz w:val="20"/>
          <w:szCs w:val="20"/>
        </w:rPr>
        <w:t>a</w:t>
      </w:r>
      <w:proofErr w:type="gramEnd"/>
      <w:r w:rsidR="003B3468" w:rsidRPr="00EF60C1">
        <w:rPr>
          <w:rFonts w:ascii="Calibri" w:hAnsi="Calibri" w:cs="Calibri"/>
          <w:color w:val="000000"/>
          <w:sz w:val="20"/>
          <w:szCs w:val="20"/>
        </w:rPr>
        <w:t xml:space="preserve"> vaga, sujeita-se o candidato infrator à pena da Lei, sujeitando-se ainda:</w:t>
      </w:r>
    </w:p>
    <w:p w:rsidR="003B3468" w:rsidRPr="00EF60C1" w:rsidRDefault="003B3468" w:rsidP="00201293">
      <w:pPr>
        <w:ind w:firstLine="567"/>
        <w:jc w:val="both"/>
        <w:rPr>
          <w:rFonts w:ascii="Calibri" w:hAnsi="Calibri" w:cs="Calibri"/>
          <w:color w:val="000000"/>
          <w:sz w:val="20"/>
          <w:szCs w:val="20"/>
        </w:rPr>
      </w:pPr>
      <w:r w:rsidRPr="00EF60C1">
        <w:rPr>
          <w:rFonts w:ascii="Calibri" w:hAnsi="Calibri" w:cs="Calibri"/>
          <w:color w:val="000000"/>
          <w:sz w:val="20"/>
          <w:szCs w:val="20"/>
        </w:rPr>
        <w:t xml:space="preserve">I </w:t>
      </w:r>
      <w:bookmarkStart w:id="0" w:name="2396"/>
      <w:bookmarkEnd w:id="0"/>
      <w:r w:rsidRPr="00EF60C1">
        <w:rPr>
          <w:rFonts w:ascii="Calibri" w:hAnsi="Calibri" w:cs="Calibri"/>
          <w:color w:val="000000"/>
          <w:sz w:val="20"/>
          <w:szCs w:val="20"/>
        </w:rPr>
        <w:t xml:space="preserve">- Se já nomeado no </w:t>
      </w:r>
      <w:r w:rsidR="00E22A83">
        <w:rPr>
          <w:rFonts w:ascii="Calibri" w:hAnsi="Calibri" w:cs="Calibri"/>
          <w:color w:val="000000"/>
          <w:sz w:val="20"/>
          <w:szCs w:val="20"/>
        </w:rPr>
        <w:t>emprego</w:t>
      </w:r>
      <w:r w:rsidRPr="00EF60C1">
        <w:rPr>
          <w:rFonts w:ascii="Calibri" w:hAnsi="Calibri" w:cs="Calibri"/>
          <w:color w:val="000000"/>
          <w:sz w:val="20"/>
          <w:szCs w:val="20"/>
        </w:rPr>
        <w:t xml:space="preserve"> efetivo para o qual concorreu à reserva de vagas aludida no Art. 1º da Lei, utilizando-se de declaração inverídica, à pena disciplinar de demissão;</w:t>
      </w:r>
    </w:p>
    <w:p w:rsidR="003B3468" w:rsidRPr="00EF60C1" w:rsidRDefault="003B3468" w:rsidP="00201293">
      <w:pPr>
        <w:ind w:firstLine="567"/>
        <w:jc w:val="both"/>
        <w:rPr>
          <w:rFonts w:ascii="Calibri" w:hAnsi="Calibri" w:cs="Calibri"/>
          <w:color w:val="000000"/>
          <w:sz w:val="20"/>
          <w:szCs w:val="20"/>
        </w:rPr>
      </w:pPr>
      <w:r w:rsidRPr="00EF60C1">
        <w:rPr>
          <w:rFonts w:ascii="Calibri" w:hAnsi="Calibri" w:cs="Calibri"/>
          <w:color w:val="000000"/>
          <w:sz w:val="20"/>
          <w:szCs w:val="20"/>
        </w:rPr>
        <w:t>II -</w:t>
      </w:r>
      <w:bookmarkStart w:id="1" w:name="2397"/>
      <w:bookmarkEnd w:id="1"/>
      <w:r w:rsidRPr="00EF60C1">
        <w:rPr>
          <w:rFonts w:ascii="Calibri" w:hAnsi="Calibri" w:cs="Calibri"/>
          <w:color w:val="000000"/>
          <w:sz w:val="20"/>
          <w:szCs w:val="20"/>
        </w:rPr>
        <w:t xml:space="preserve"> Se candidato, à anulação da inscrição no Concurso Público e de todos os atos dele decorrentes.</w:t>
      </w:r>
    </w:p>
    <w:p w:rsidR="007316FF" w:rsidRPr="00EF60C1" w:rsidRDefault="007316FF" w:rsidP="007316FF">
      <w:pPr>
        <w:jc w:val="both"/>
        <w:rPr>
          <w:rFonts w:ascii="Calibri" w:hAnsi="Calibri" w:cstheme="minorHAnsi"/>
          <w:sz w:val="20"/>
          <w:szCs w:val="20"/>
        </w:rPr>
      </w:pPr>
      <w:r w:rsidRPr="00EF60C1">
        <w:rPr>
          <w:rFonts w:ascii="Calibri" w:hAnsi="Calibri" w:cstheme="minorHAnsi"/>
          <w:color w:val="000000"/>
          <w:sz w:val="20"/>
          <w:szCs w:val="20"/>
        </w:rPr>
        <w:t xml:space="preserve">8.9 </w:t>
      </w:r>
      <w:r w:rsidRPr="00EF60C1">
        <w:rPr>
          <w:rFonts w:ascii="Calibri" w:hAnsi="Calibri" w:cstheme="minorHAnsi"/>
          <w:sz w:val="20"/>
          <w:szCs w:val="20"/>
        </w:rPr>
        <w:t>O candidato que, no ato de inscrição, não declarar a opção de concorrer às vagas reservadas para pessoas pretas ou pardas, conforme determinado no item 8 e seus subitens, deixará de concorrer a essas vagas e não poderá interpor recurso em favor de sua situação.</w:t>
      </w:r>
    </w:p>
    <w:p w:rsidR="007316FF" w:rsidRPr="00EF60C1" w:rsidRDefault="007316FF" w:rsidP="007316FF">
      <w:pPr>
        <w:jc w:val="both"/>
        <w:rPr>
          <w:rFonts w:ascii="Calibri" w:hAnsi="Calibri" w:cstheme="minorHAnsi"/>
          <w:sz w:val="20"/>
          <w:szCs w:val="20"/>
        </w:rPr>
      </w:pPr>
      <w:r w:rsidRPr="00EF60C1">
        <w:rPr>
          <w:rFonts w:ascii="Calibri" w:hAnsi="Calibri" w:cstheme="minorHAnsi"/>
          <w:sz w:val="20"/>
          <w:szCs w:val="20"/>
        </w:rPr>
        <w:t>8.10 O candidato que por descuido selecionar de forma errada a opção de concorrer as vagas de Afrodescendentes, poderá protocolar recurso solicitando a alteração na divulgação do deferimento das inscrições.</w:t>
      </w:r>
    </w:p>
    <w:p w:rsidR="003A58FB" w:rsidRPr="007316FF" w:rsidRDefault="003A58FB" w:rsidP="007316FF">
      <w:pPr>
        <w:jc w:val="both"/>
        <w:rPr>
          <w:rFonts w:asciiTheme="minorHAnsi" w:hAnsiTheme="minorHAnsi" w:cstheme="minorHAnsi"/>
          <w:color w:val="000000"/>
          <w:sz w:val="20"/>
          <w:szCs w:val="20"/>
        </w:rPr>
      </w:pPr>
    </w:p>
    <w:p w:rsidR="003B3468" w:rsidRPr="00201293" w:rsidRDefault="006F2DAA" w:rsidP="00201293">
      <w:pPr>
        <w:shd w:val="clear" w:color="auto" w:fill="FF6600"/>
        <w:jc w:val="both"/>
        <w:rPr>
          <w:rFonts w:ascii="Calibri" w:hAnsi="Calibri"/>
          <w:sz w:val="20"/>
          <w:szCs w:val="20"/>
        </w:rPr>
      </w:pPr>
      <w:r w:rsidRPr="00201293">
        <w:rPr>
          <w:rFonts w:ascii="Calibri" w:hAnsi="Calibri" w:cs="Calibri"/>
          <w:b/>
          <w:bCs/>
          <w:color w:val="000000"/>
          <w:sz w:val="20"/>
          <w:szCs w:val="20"/>
        </w:rPr>
        <w:t>9</w:t>
      </w:r>
      <w:r w:rsidR="003B3468" w:rsidRPr="00201293">
        <w:rPr>
          <w:rFonts w:ascii="Calibri" w:hAnsi="Calibri" w:cs="Calibri"/>
          <w:b/>
          <w:bCs/>
          <w:color w:val="000000"/>
          <w:sz w:val="20"/>
          <w:szCs w:val="20"/>
        </w:rPr>
        <w:t xml:space="preserve">. DO DEFERIMENTO </w:t>
      </w:r>
      <w:r w:rsidR="00505A41" w:rsidRPr="00201293">
        <w:rPr>
          <w:rFonts w:ascii="Calibri" w:hAnsi="Calibri" w:cs="Calibri"/>
          <w:b/>
          <w:bCs/>
          <w:color w:val="000000"/>
          <w:sz w:val="20"/>
          <w:szCs w:val="20"/>
        </w:rPr>
        <w:t xml:space="preserve">E HOMOLOGAÇÃO </w:t>
      </w:r>
      <w:r w:rsidR="003B3468" w:rsidRPr="00201293">
        <w:rPr>
          <w:rFonts w:ascii="Calibri" w:hAnsi="Calibri" w:cs="Calibri"/>
          <w:b/>
          <w:bCs/>
          <w:color w:val="000000"/>
          <w:sz w:val="20"/>
          <w:szCs w:val="20"/>
        </w:rPr>
        <w:t>DAS INSCRIÇÕES</w:t>
      </w:r>
    </w:p>
    <w:p w:rsidR="003B3468" w:rsidRPr="00201293" w:rsidRDefault="003B3468" w:rsidP="00201293">
      <w:pPr>
        <w:jc w:val="both"/>
        <w:rPr>
          <w:rFonts w:ascii="Calibri" w:hAnsi="Calibri" w:cs="Calibri"/>
          <w:color w:val="000000"/>
          <w:sz w:val="20"/>
          <w:szCs w:val="20"/>
        </w:rPr>
      </w:pPr>
    </w:p>
    <w:p w:rsidR="003B3468" w:rsidRPr="00201293" w:rsidRDefault="006F2DAA" w:rsidP="00201293">
      <w:pPr>
        <w:jc w:val="both"/>
        <w:rPr>
          <w:rFonts w:ascii="Calibri" w:hAnsi="Calibri"/>
          <w:sz w:val="20"/>
          <w:szCs w:val="20"/>
        </w:rPr>
      </w:pPr>
      <w:r w:rsidRPr="00201293">
        <w:rPr>
          <w:rFonts w:ascii="Calibri" w:hAnsi="Calibri" w:cs="Calibri"/>
          <w:color w:val="000000"/>
          <w:sz w:val="20"/>
          <w:szCs w:val="20"/>
        </w:rPr>
        <w:t>9</w:t>
      </w:r>
      <w:r w:rsidR="003B3468" w:rsidRPr="00201293">
        <w:rPr>
          <w:rFonts w:ascii="Calibri" w:hAnsi="Calibri" w:cs="Calibri"/>
          <w:color w:val="000000"/>
          <w:sz w:val="20"/>
          <w:szCs w:val="20"/>
        </w:rPr>
        <w:t xml:space="preserve">.1 A listagem com as inscrições deferidas será publicada no dia </w:t>
      </w:r>
      <w:r w:rsidR="00763751">
        <w:rPr>
          <w:rFonts w:ascii="Calibri" w:hAnsi="Calibri" w:cs="Calibri"/>
          <w:color w:val="auto"/>
          <w:sz w:val="20"/>
          <w:szCs w:val="20"/>
        </w:rPr>
        <w:t>11</w:t>
      </w:r>
      <w:r w:rsidR="00467B14">
        <w:rPr>
          <w:rFonts w:ascii="Calibri" w:hAnsi="Calibri" w:cs="Calibri"/>
          <w:color w:val="auto"/>
          <w:sz w:val="20"/>
          <w:szCs w:val="20"/>
        </w:rPr>
        <w:t xml:space="preserve"> </w:t>
      </w:r>
      <w:r w:rsidR="003B3468" w:rsidRPr="00201293">
        <w:rPr>
          <w:rFonts w:ascii="Calibri" w:hAnsi="Calibri" w:cs="Calibri"/>
          <w:color w:val="auto"/>
          <w:sz w:val="20"/>
          <w:szCs w:val="20"/>
        </w:rPr>
        <w:t xml:space="preserve">de </w:t>
      </w:r>
      <w:r w:rsidR="00763751">
        <w:rPr>
          <w:rFonts w:ascii="Calibri" w:hAnsi="Calibri" w:cs="Calibri"/>
          <w:color w:val="auto"/>
          <w:sz w:val="20"/>
          <w:szCs w:val="20"/>
        </w:rPr>
        <w:t>outubro</w:t>
      </w:r>
      <w:r w:rsidR="00B62B5E">
        <w:rPr>
          <w:rFonts w:ascii="Calibri" w:hAnsi="Calibri" w:cs="Calibri"/>
          <w:color w:val="auto"/>
          <w:sz w:val="20"/>
          <w:szCs w:val="20"/>
        </w:rPr>
        <w:t xml:space="preserve"> </w:t>
      </w:r>
      <w:r w:rsidR="003B3468" w:rsidRPr="00201293">
        <w:rPr>
          <w:rFonts w:ascii="Calibri" w:hAnsi="Calibri" w:cs="Calibri"/>
          <w:color w:val="000000"/>
          <w:sz w:val="20"/>
          <w:szCs w:val="20"/>
        </w:rPr>
        <w:t>de 201</w:t>
      </w:r>
      <w:r w:rsidR="00B62B5E">
        <w:rPr>
          <w:rFonts w:ascii="Calibri" w:hAnsi="Calibri" w:cs="Calibri"/>
          <w:color w:val="000000"/>
          <w:sz w:val="20"/>
          <w:szCs w:val="20"/>
        </w:rPr>
        <w:t>9</w:t>
      </w:r>
      <w:r w:rsidR="003B3468" w:rsidRPr="00201293">
        <w:rPr>
          <w:rFonts w:ascii="Calibri" w:hAnsi="Calibri" w:cs="Calibri"/>
          <w:color w:val="000000"/>
          <w:sz w:val="20"/>
          <w:szCs w:val="20"/>
        </w:rPr>
        <w:t>.</w:t>
      </w:r>
    </w:p>
    <w:p w:rsidR="003B3468" w:rsidRPr="00201293" w:rsidRDefault="006F2DAA" w:rsidP="00201293">
      <w:pPr>
        <w:jc w:val="both"/>
        <w:rPr>
          <w:rFonts w:ascii="Calibri" w:hAnsi="Calibri" w:cs="Calibri"/>
          <w:color w:val="000000"/>
          <w:sz w:val="20"/>
          <w:szCs w:val="20"/>
        </w:rPr>
      </w:pPr>
      <w:r w:rsidRPr="00201293">
        <w:rPr>
          <w:rFonts w:ascii="Calibri" w:hAnsi="Calibri" w:cs="Calibri"/>
          <w:color w:val="000000"/>
          <w:sz w:val="20"/>
          <w:szCs w:val="20"/>
        </w:rPr>
        <w:t>9</w:t>
      </w:r>
      <w:r w:rsidR="003B3468" w:rsidRPr="00201293">
        <w:rPr>
          <w:rFonts w:ascii="Calibri" w:hAnsi="Calibri" w:cs="Calibri"/>
          <w:color w:val="000000"/>
          <w:sz w:val="20"/>
          <w:szCs w:val="20"/>
        </w:rPr>
        <w:t>.1.1 Os candidatos com inscrições indeferidas poderão protocolar recursos dentro do prazo, anexando comprovantes.</w:t>
      </w:r>
    </w:p>
    <w:p w:rsidR="00505A41" w:rsidRPr="00201293" w:rsidRDefault="006F2DAA" w:rsidP="00201293">
      <w:pPr>
        <w:jc w:val="both"/>
        <w:rPr>
          <w:rFonts w:ascii="Calibri" w:hAnsi="Calibri" w:cs="Calibri"/>
          <w:color w:val="000000"/>
          <w:sz w:val="20"/>
          <w:szCs w:val="20"/>
        </w:rPr>
      </w:pPr>
      <w:r w:rsidRPr="00201293">
        <w:rPr>
          <w:rFonts w:ascii="Calibri" w:hAnsi="Calibri" w:cs="Calibri"/>
          <w:color w:val="000000"/>
          <w:sz w:val="20"/>
          <w:szCs w:val="20"/>
        </w:rPr>
        <w:t>9</w:t>
      </w:r>
      <w:r w:rsidR="003B3468" w:rsidRPr="00201293">
        <w:rPr>
          <w:rFonts w:ascii="Calibri" w:hAnsi="Calibri" w:cs="Calibri"/>
          <w:color w:val="000000"/>
          <w:sz w:val="20"/>
          <w:szCs w:val="20"/>
        </w:rPr>
        <w:t xml:space="preserve">.2 </w:t>
      </w:r>
      <w:r w:rsidR="00505A41" w:rsidRPr="00201293">
        <w:rPr>
          <w:rFonts w:ascii="Calibri" w:hAnsi="Calibri" w:cs="Calibri"/>
          <w:color w:val="000000"/>
          <w:sz w:val="20"/>
          <w:szCs w:val="20"/>
        </w:rPr>
        <w:t xml:space="preserve">Após análise dos recursos a comissão organizadora poderá incluir ou excluir candidatos, sendo considerados inscritos os candidatos que constarem no Edital de Homologação das </w:t>
      </w:r>
      <w:r w:rsidR="00DB083C" w:rsidRPr="00201293">
        <w:rPr>
          <w:rFonts w:ascii="Calibri" w:hAnsi="Calibri" w:cs="Calibri"/>
          <w:color w:val="000000"/>
          <w:sz w:val="20"/>
          <w:szCs w:val="20"/>
        </w:rPr>
        <w:t>I</w:t>
      </w:r>
      <w:r w:rsidR="00505A41" w:rsidRPr="00201293">
        <w:rPr>
          <w:rFonts w:ascii="Calibri" w:hAnsi="Calibri" w:cs="Calibri"/>
          <w:color w:val="000000"/>
          <w:sz w:val="20"/>
          <w:szCs w:val="20"/>
        </w:rPr>
        <w:t>nscrições.</w:t>
      </w:r>
    </w:p>
    <w:p w:rsidR="00505A41" w:rsidRPr="00201293" w:rsidRDefault="006F2DAA" w:rsidP="00201293">
      <w:pPr>
        <w:jc w:val="both"/>
        <w:rPr>
          <w:rFonts w:ascii="Calibri" w:hAnsi="Calibri" w:cs="Calibri"/>
          <w:color w:val="000000"/>
          <w:sz w:val="20"/>
          <w:szCs w:val="20"/>
        </w:rPr>
      </w:pPr>
      <w:r w:rsidRPr="00201293">
        <w:rPr>
          <w:rFonts w:ascii="Calibri" w:hAnsi="Calibri" w:cs="Calibri"/>
          <w:color w:val="000000"/>
          <w:sz w:val="20"/>
          <w:szCs w:val="20"/>
        </w:rPr>
        <w:lastRenderedPageBreak/>
        <w:t>9</w:t>
      </w:r>
      <w:r w:rsidR="003B3468" w:rsidRPr="00201293">
        <w:rPr>
          <w:rFonts w:ascii="Calibri" w:hAnsi="Calibri" w:cs="Calibri"/>
          <w:color w:val="000000"/>
          <w:sz w:val="20"/>
          <w:szCs w:val="20"/>
        </w:rPr>
        <w:t xml:space="preserve">.3 </w:t>
      </w:r>
      <w:r w:rsidR="00505A41" w:rsidRPr="00201293">
        <w:rPr>
          <w:rFonts w:ascii="Calibri" w:hAnsi="Calibri" w:cs="Calibri"/>
          <w:color w:val="auto"/>
          <w:sz w:val="20"/>
          <w:szCs w:val="20"/>
        </w:rPr>
        <w:t xml:space="preserve">Serão publicadas 03 (três) listas de Homologação das </w:t>
      </w:r>
      <w:r w:rsidR="00DB083C" w:rsidRPr="00201293">
        <w:rPr>
          <w:rFonts w:ascii="Calibri" w:hAnsi="Calibri" w:cs="Calibri"/>
          <w:color w:val="auto"/>
          <w:sz w:val="20"/>
          <w:szCs w:val="20"/>
        </w:rPr>
        <w:t>I</w:t>
      </w:r>
      <w:r w:rsidR="00505A41" w:rsidRPr="00201293">
        <w:rPr>
          <w:rFonts w:ascii="Calibri" w:hAnsi="Calibri" w:cs="Calibri"/>
          <w:color w:val="auto"/>
          <w:sz w:val="20"/>
          <w:szCs w:val="20"/>
        </w:rPr>
        <w:t>nscrições</w:t>
      </w:r>
      <w:r w:rsidR="00505A41" w:rsidRPr="00201293">
        <w:rPr>
          <w:rFonts w:ascii="Calibri" w:hAnsi="Calibri" w:cs="Calibri"/>
          <w:color w:val="000000"/>
          <w:sz w:val="20"/>
          <w:szCs w:val="20"/>
        </w:rPr>
        <w:t xml:space="preserve">, sendo uma dos candidatos na ampla concorrência, uma </w:t>
      </w:r>
      <w:r w:rsidR="00DB083C" w:rsidRPr="00201293">
        <w:rPr>
          <w:rFonts w:ascii="Calibri" w:hAnsi="Calibri" w:cs="Calibri"/>
          <w:color w:val="000000"/>
          <w:sz w:val="20"/>
          <w:szCs w:val="20"/>
        </w:rPr>
        <w:t>com as</w:t>
      </w:r>
      <w:r w:rsidR="00505A41" w:rsidRPr="00201293">
        <w:rPr>
          <w:rFonts w:ascii="Calibri" w:hAnsi="Calibri" w:cs="Calibri"/>
          <w:color w:val="000000"/>
          <w:sz w:val="20"/>
          <w:szCs w:val="20"/>
        </w:rPr>
        <w:t xml:space="preserve"> Pessoas com Deficiência e uma </w:t>
      </w:r>
      <w:r w:rsidR="00DB083C" w:rsidRPr="00201293">
        <w:rPr>
          <w:rFonts w:ascii="Calibri" w:hAnsi="Calibri" w:cs="Calibri"/>
          <w:color w:val="000000"/>
          <w:sz w:val="20"/>
          <w:szCs w:val="20"/>
        </w:rPr>
        <w:t xml:space="preserve">com </w:t>
      </w:r>
      <w:r w:rsidR="00505A41" w:rsidRPr="00201293">
        <w:rPr>
          <w:rFonts w:ascii="Calibri" w:hAnsi="Calibri" w:cs="Calibri"/>
          <w:color w:val="000000"/>
          <w:sz w:val="20"/>
          <w:szCs w:val="20"/>
        </w:rPr>
        <w:t>os Afrodescendentes.</w:t>
      </w:r>
    </w:p>
    <w:p w:rsidR="00780DB4" w:rsidRPr="00201293" w:rsidRDefault="00780DB4" w:rsidP="00201293">
      <w:pPr>
        <w:jc w:val="both"/>
        <w:rPr>
          <w:rFonts w:ascii="Calibri" w:hAnsi="Calibri" w:cs="Calibri"/>
          <w:color w:val="000000"/>
          <w:sz w:val="20"/>
          <w:szCs w:val="20"/>
        </w:rPr>
      </w:pPr>
    </w:p>
    <w:p w:rsidR="00E0536F" w:rsidRPr="00C27EA5" w:rsidRDefault="006F2DAA" w:rsidP="00F01B6F">
      <w:pPr>
        <w:shd w:val="clear" w:color="auto" w:fill="FF6600"/>
        <w:jc w:val="both"/>
        <w:rPr>
          <w:rFonts w:ascii="Calibri" w:hAnsi="Calibri"/>
          <w:sz w:val="20"/>
          <w:szCs w:val="20"/>
        </w:rPr>
      </w:pPr>
      <w:r w:rsidRPr="00C27EA5">
        <w:rPr>
          <w:rFonts w:ascii="Calibri" w:hAnsi="Calibri" w:cs="Calibri"/>
          <w:b/>
          <w:bCs/>
          <w:color w:val="000000"/>
          <w:sz w:val="20"/>
          <w:szCs w:val="20"/>
        </w:rPr>
        <w:t>10</w:t>
      </w:r>
      <w:r w:rsidR="00E0536F" w:rsidRPr="00C27EA5">
        <w:rPr>
          <w:rFonts w:ascii="Calibri" w:hAnsi="Calibri" w:cs="Calibri"/>
          <w:b/>
          <w:bCs/>
          <w:color w:val="000000"/>
          <w:sz w:val="20"/>
          <w:szCs w:val="20"/>
        </w:rPr>
        <w:t>. DAS FASES DE AVALIAÇÃO</w:t>
      </w:r>
    </w:p>
    <w:p w:rsidR="006F2DAA" w:rsidRPr="00C27EA5" w:rsidRDefault="006F2DAA" w:rsidP="006F2DAA">
      <w:pPr>
        <w:jc w:val="both"/>
        <w:rPr>
          <w:rFonts w:ascii="Calibri" w:hAnsi="Calibri" w:cs="Calibri"/>
          <w:color w:val="000000"/>
          <w:sz w:val="20"/>
          <w:szCs w:val="20"/>
        </w:rPr>
      </w:pPr>
    </w:p>
    <w:p w:rsidR="006F2DAA" w:rsidRPr="00C27EA5" w:rsidRDefault="006F2DAA" w:rsidP="006F2DAA">
      <w:pPr>
        <w:jc w:val="both"/>
        <w:rPr>
          <w:rFonts w:ascii="Calibri" w:hAnsi="Calibri" w:cs="Calibri"/>
          <w:color w:val="000000"/>
          <w:sz w:val="20"/>
          <w:szCs w:val="20"/>
        </w:rPr>
      </w:pPr>
      <w:r w:rsidRPr="00C27EA5">
        <w:rPr>
          <w:rFonts w:ascii="Calibri" w:hAnsi="Calibri" w:cs="Calibri"/>
          <w:color w:val="000000"/>
          <w:sz w:val="20"/>
          <w:szCs w:val="20"/>
        </w:rPr>
        <w:t xml:space="preserve">10.1 As </w:t>
      </w:r>
      <w:r w:rsidR="00DB083C">
        <w:rPr>
          <w:rFonts w:ascii="Calibri" w:hAnsi="Calibri" w:cs="Calibri"/>
          <w:color w:val="000000"/>
          <w:sz w:val="20"/>
          <w:szCs w:val="20"/>
        </w:rPr>
        <w:t>p</w:t>
      </w:r>
      <w:r w:rsidRPr="00C27EA5">
        <w:rPr>
          <w:rFonts w:ascii="Calibri" w:hAnsi="Calibri" w:cs="Calibri"/>
          <w:color w:val="000000"/>
          <w:sz w:val="20"/>
          <w:szCs w:val="20"/>
        </w:rPr>
        <w:t>rovas d</w:t>
      </w:r>
      <w:r w:rsidR="00DB083C">
        <w:rPr>
          <w:rFonts w:ascii="Calibri" w:hAnsi="Calibri" w:cs="Calibri"/>
          <w:color w:val="000000"/>
          <w:sz w:val="20"/>
          <w:szCs w:val="20"/>
        </w:rPr>
        <w:t>e todas as f</w:t>
      </w:r>
      <w:r w:rsidRPr="00C27EA5">
        <w:rPr>
          <w:rFonts w:ascii="Calibri" w:hAnsi="Calibri" w:cs="Calibri"/>
          <w:color w:val="000000"/>
          <w:sz w:val="20"/>
          <w:szCs w:val="20"/>
        </w:rPr>
        <w:t xml:space="preserve">ases serão aplicadas na cidade de </w:t>
      </w:r>
      <w:r w:rsidR="000970FE">
        <w:rPr>
          <w:rFonts w:ascii="Calibri" w:hAnsi="Calibri" w:cs="Calibri"/>
          <w:color w:val="000000"/>
          <w:sz w:val="20"/>
          <w:szCs w:val="20"/>
        </w:rPr>
        <w:t>RIBEIRÃO CLARO</w:t>
      </w:r>
      <w:r w:rsidR="00C72D94" w:rsidRPr="00C27EA5">
        <w:rPr>
          <w:rFonts w:ascii="Calibri" w:hAnsi="Calibri" w:cs="Calibri"/>
          <w:color w:val="000000"/>
          <w:sz w:val="20"/>
          <w:szCs w:val="20"/>
        </w:rPr>
        <w:t>/PR</w:t>
      </w:r>
      <w:r w:rsidRPr="00C27EA5">
        <w:rPr>
          <w:rFonts w:ascii="Calibri" w:hAnsi="Calibri" w:cs="Calibri"/>
          <w:color w:val="000000"/>
          <w:sz w:val="20"/>
          <w:szCs w:val="20"/>
        </w:rPr>
        <w:t>.</w:t>
      </w:r>
    </w:p>
    <w:p w:rsidR="00E0536F" w:rsidRPr="00C27EA5" w:rsidRDefault="006F2DAA" w:rsidP="00F01B6F">
      <w:pPr>
        <w:jc w:val="both"/>
        <w:rPr>
          <w:rFonts w:ascii="Calibri" w:hAnsi="Calibri"/>
          <w:sz w:val="20"/>
          <w:szCs w:val="20"/>
        </w:rPr>
      </w:pPr>
      <w:r w:rsidRPr="00C27EA5">
        <w:rPr>
          <w:rFonts w:ascii="Calibri" w:hAnsi="Calibri" w:cs="Calibri"/>
          <w:color w:val="000000"/>
          <w:sz w:val="20"/>
          <w:szCs w:val="20"/>
        </w:rPr>
        <w:t>10.2</w:t>
      </w:r>
      <w:r w:rsidR="00E0536F" w:rsidRPr="00C27EA5">
        <w:rPr>
          <w:rFonts w:ascii="Calibri" w:hAnsi="Calibri" w:cs="Calibri"/>
          <w:color w:val="000000"/>
          <w:sz w:val="20"/>
          <w:szCs w:val="20"/>
        </w:rPr>
        <w:t xml:space="preserve"> Fazem parte da avaliação do Concurso as seguintes fases:</w:t>
      </w:r>
    </w:p>
    <w:p w:rsidR="00E0536F" w:rsidRPr="00C27EA5" w:rsidRDefault="00E0536F" w:rsidP="00284A3F">
      <w:pPr>
        <w:ind w:firstLine="567"/>
        <w:jc w:val="both"/>
        <w:rPr>
          <w:rFonts w:ascii="Calibri" w:hAnsi="Calibri" w:cs="Calibri"/>
          <w:color w:val="000000"/>
          <w:sz w:val="20"/>
          <w:szCs w:val="20"/>
        </w:rPr>
      </w:pPr>
      <w:r w:rsidRPr="00C27EA5">
        <w:rPr>
          <w:rFonts w:ascii="Calibri" w:hAnsi="Calibri" w:cs="Calibri"/>
          <w:color w:val="000000"/>
          <w:sz w:val="20"/>
          <w:szCs w:val="20"/>
        </w:rPr>
        <w:t xml:space="preserve">a) </w:t>
      </w:r>
      <w:r w:rsidRPr="00663401">
        <w:rPr>
          <w:rFonts w:ascii="Calibri" w:hAnsi="Calibri" w:cs="Calibri"/>
          <w:color w:val="000000"/>
          <w:sz w:val="20"/>
          <w:szCs w:val="20"/>
          <w:u w:val="single"/>
        </w:rPr>
        <w:t>Prova Objetiva</w:t>
      </w:r>
      <w:r w:rsidRPr="00C27EA5">
        <w:rPr>
          <w:rFonts w:ascii="Calibri" w:hAnsi="Calibri" w:cs="Calibri"/>
          <w:color w:val="000000"/>
          <w:sz w:val="20"/>
          <w:szCs w:val="20"/>
        </w:rPr>
        <w:t xml:space="preserve"> para</w:t>
      </w:r>
      <w:r w:rsidRPr="00C27EA5">
        <w:rPr>
          <w:rFonts w:ascii="Calibri" w:hAnsi="Calibri" w:cs="Calibri"/>
          <w:b/>
          <w:bCs/>
          <w:color w:val="000000"/>
          <w:sz w:val="20"/>
          <w:szCs w:val="20"/>
        </w:rPr>
        <w:t xml:space="preserve"> todos </w:t>
      </w:r>
      <w:r w:rsidR="00E05F0E" w:rsidRPr="00C27EA5">
        <w:rPr>
          <w:rFonts w:ascii="Calibri" w:hAnsi="Calibri" w:cs="Calibri"/>
          <w:b/>
          <w:bCs/>
          <w:color w:val="000000"/>
          <w:sz w:val="20"/>
          <w:szCs w:val="20"/>
        </w:rPr>
        <w:t xml:space="preserve">os </w:t>
      </w:r>
      <w:r w:rsidR="00751DA8">
        <w:rPr>
          <w:rFonts w:ascii="Calibri" w:hAnsi="Calibri" w:cs="Calibri"/>
          <w:b/>
          <w:bCs/>
          <w:color w:val="000000"/>
          <w:sz w:val="20"/>
          <w:szCs w:val="20"/>
        </w:rPr>
        <w:t>empregos</w:t>
      </w:r>
      <w:r w:rsidRPr="00C27EA5">
        <w:rPr>
          <w:rFonts w:ascii="Calibri" w:hAnsi="Calibri" w:cs="Calibri"/>
          <w:color w:val="000000"/>
          <w:sz w:val="20"/>
          <w:szCs w:val="20"/>
        </w:rPr>
        <w:t xml:space="preserve"> de caráter classificatório</w:t>
      </w:r>
      <w:r w:rsidR="00082766" w:rsidRPr="00C27EA5">
        <w:rPr>
          <w:rFonts w:ascii="Calibri" w:hAnsi="Calibri" w:cs="Calibri"/>
          <w:color w:val="000000"/>
          <w:sz w:val="20"/>
          <w:szCs w:val="20"/>
        </w:rPr>
        <w:t xml:space="preserve"> e eliminatório</w:t>
      </w:r>
      <w:r w:rsidR="00351BDE" w:rsidRPr="00C27EA5">
        <w:rPr>
          <w:rFonts w:ascii="Calibri" w:hAnsi="Calibri" w:cs="Calibri"/>
          <w:color w:val="000000"/>
          <w:sz w:val="20"/>
          <w:szCs w:val="20"/>
        </w:rPr>
        <w:t>;</w:t>
      </w:r>
    </w:p>
    <w:p w:rsidR="00A30ABD" w:rsidRDefault="00351BDE" w:rsidP="0034188F">
      <w:pPr>
        <w:ind w:firstLine="567"/>
        <w:jc w:val="both"/>
        <w:rPr>
          <w:rFonts w:ascii="Calibri" w:hAnsi="Calibri" w:cs="Calibri"/>
          <w:color w:val="000000"/>
          <w:sz w:val="20"/>
          <w:szCs w:val="20"/>
        </w:rPr>
      </w:pPr>
      <w:r w:rsidRPr="00C27EA5">
        <w:rPr>
          <w:rFonts w:ascii="Calibri" w:hAnsi="Calibri" w:cs="Calibri"/>
          <w:color w:val="000000"/>
          <w:sz w:val="20"/>
          <w:szCs w:val="20"/>
        </w:rPr>
        <w:t xml:space="preserve">b) </w:t>
      </w:r>
      <w:r w:rsidR="0034188F" w:rsidRPr="00663401">
        <w:rPr>
          <w:rFonts w:ascii="Calibri" w:hAnsi="Calibri" w:cs="Calibri"/>
          <w:color w:val="000000"/>
          <w:sz w:val="20"/>
          <w:szCs w:val="20"/>
          <w:u w:val="single"/>
        </w:rPr>
        <w:t>Prova de Títulos</w:t>
      </w:r>
      <w:r w:rsidR="0034188F" w:rsidRPr="00C27EA5">
        <w:rPr>
          <w:rFonts w:ascii="Calibri" w:hAnsi="Calibri" w:cs="Calibri"/>
          <w:color w:val="000000"/>
          <w:sz w:val="20"/>
          <w:szCs w:val="20"/>
        </w:rPr>
        <w:t xml:space="preserve"> para </w:t>
      </w:r>
      <w:r w:rsidR="0034188F" w:rsidRPr="00C27EA5">
        <w:rPr>
          <w:rFonts w:ascii="Calibri" w:hAnsi="Calibri" w:cs="Calibri"/>
          <w:b/>
          <w:bCs/>
          <w:color w:val="000000"/>
          <w:sz w:val="20"/>
          <w:szCs w:val="20"/>
        </w:rPr>
        <w:t xml:space="preserve">todos os </w:t>
      </w:r>
      <w:r w:rsidR="0034188F">
        <w:rPr>
          <w:rFonts w:ascii="Calibri" w:hAnsi="Calibri" w:cs="Calibri"/>
          <w:b/>
          <w:bCs/>
          <w:color w:val="000000"/>
          <w:sz w:val="20"/>
          <w:szCs w:val="20"/>
        </w:rPr>
        <w:t>candidatos aprovados na prova objetiva</w:t>
      </w:r>
      <w:r w:rsidR="0034188F" w:rsidRPr="00C27EA5">
        <w:rPr>
          <w:rFonts w:ascii="Calibri" w:hAnsi="Calibri" w:cs="Calibri"/>
          <w:color w:val="000000"/>
          <w:sz w:val="20"/>
          <w:szCs w:val="20"/>
        </w:rPr>
        <w:t xml:space="preserve"> </w:t>
      </w:r>
      <w:r w:rsidR="0034188F">
        <w:rPr>
          <w:rFonts w:ascii="Calibri" w:hAnsi="Calibri" w:cs="Calibri"/>
          <w:color w:val="000000"/>
          <w:sz w:val="20"/>
          <w:szCs w:val="20"/>
        </w:rPr>
        <w:t xml:space="preserve">inscritos no </w:t>
      </w:r>
      <w:r w:rsidR="00751DA8">
        <w:rPr>
          <w:rFonts w:ascii="Calibri" w:hAnsi="Calibri" w:cs="Calibri"/>
          <w:color w:val="000000"/>
          <w:sz w:val="20"/>
          <w:szCs w:val="20"/>
        </w:rPr>
        <w:t>emprego</w:t>
      </w:r>
      <w:r w:rsidR="0034188F">
        <w:rPr>
          <w:rFonts w:ascii="Calibri" w:hAnsi="Calibri" w:cs="Calibri"/>
          <w:color w:val="000000"/>
          <w:sz w:val="20"/>
          <w:szCs w:val="20"/>
        </w:rPr>
        <w:t xml:space="preserve"> de: </w:t>
      </w:r>
      <w:r w:rsidR="0034188F">
        <w:rPr>
          <w:rFonts w:ascii="Calibri" w:hAnsi="Calibri" w:cs="Calibri"/>
          <w:b/>
          <w:color w:val="000000"/>
          <w:sz w:val="20"/>
          <w:szCs w:val="20"/>
        </w:rPr>
        <w:t>Professor</w:t>
      </w:r>
      <w:r w:rsidR="0034188F" w:rsidRPr="00872BAE">
        <w:rPr>
          <w:rFonts w:ascii="Calibri" w:hAnsi="Calibri" w:cs="Calibri"/>
          <w:b/>
          <w:color w:val="000000"/>
          <w:sz w:val="20"/>
          <w:szCs w:val="20"/>
        </w:rPr>
        <w:t xml:space="preserve"> </w:t>
      </w:r>
      <w:r w:rsidR="0034188F">
        <w:rPr>
          <w:rFonts w:ascii="Calibri" w:hAnsi="Calibri" w:cs="Calibri"/>
          <w:color w:val="000000"/>
          <w:sz w:val="20"/>
          <w:szCs w:val="20"/>
        </w:rPr>
        <w:t>de caráter</w:t>
      </w:r>
      <w:r w:rsidR="0065443D">
        <w:rPr>
          <w:rFonts w:ascii="Calibri" w:hAnsi="Calibri" w:cs="Calibri"/>
          <w:color w:val="000000"/>
          <w:sz w:val="20"/>
          <w:szCs w:val="20"/>
        </w:rPr>
        <w:t xml:space="preserve"> classificatório;</w:t>
      </w:r>
    </w:p>
    <w:p w:rsidR="0065443D" w:rsidRPr="0063403F" w:rsidRDefault="0065443D" w:rsidP="0065443D">
      <w:pPr>
        <w:ind w:left="567"/>
        <w:jc w:val="both"/>
        <w:rPr>
          <w:rFonts w:ascii="Calibri" w:hAnsi="Calibri" w:cs="Calibri"/>
          <w:color w:val="000000"/>
          <w:sz w:val="20"/>
          <w:szCs w:val="20"/>
        </w:rPr>
      </w:pPr>
      <w:r>
        <w:rPr>
          <w:rFonts w:ascii="Calibri" w:hAnsi="Calibri" w:cs="Calibri"/>
          <w:color w:val="000000"/>
          <w:sz w:val="20"/>
          <w:szCs w:val="20"/>
        </w:rPr>
        <w:t xml:space="preserve">c) </w:t>
      </w:r>
      <w:r w:rsidRPr="00A83901">
        <w:rPr>
          <w:rFonts w:ascii="Calibri" w:hAnsi="Calibri" w:cs="Calibri"/>
          <w:color w:val="000000"/>
          <w:sz w:val="20"/>
          <w:szCs w:val="20"/>
        </w:rPr>
        <w:t xml:space="preserve">Curso Introdutório para o emprego de: </w:t>
      </w:r>
      <w:r w:rsidRPr="00A83901">
        <w:rPr>
          <w:rFonts w:ascii="Calibri" w:hAnsi="Calibri" w:cs="Calibri"/>
          <w:b/>
          <w:color w:val="000000"/>
          <w:sz w:val="20"/>
          <w:szCs w:val="20"/>
        </w:rPr>
        <w:t xml:space="preserve">Agente </w:t>
      </w:r>
      <w:r>
        <w:rPr>
          <w:rFonts w:ascii="Calibri" w:hAnsi="Calibri" w:cs="Calibri"/>
          <w:b/>
          <w:color w:val="000000"/>
          <w:sz w:val="20"/>
          <w:szCs w:val="20"/>
        </w:rPr>
        <w:t>Comunitário de Saúde</w:t>
      </w:r>
      <w:r w:rsidRPr="00A83901">
        <w:rPr>
          <w:rFonts w:ascii="Calibri" w:hAnsi="Calibri" w:cs="Calibri"/>
          <w:b/>
          <w:color w:val="000000"/>
          <w:sz w:val="20"/>
          <w:szCs w:val="20"/>
        </w:rPr>
        <w:t xml:space="preserve"> </w:t>
      </w:r>
      <w:r w:rsidR="00C50076" w:rsidRPr="00C50076">
        <w:rPr>
          <w:rFonts w:ascii="Calibri" w:hAnsi="Calibri" w:cs="Calibri"/>
          <w:color w:val="000000"/>
          <w:sz w:val="20"/>
          <w:szCs w:val="20"/>
        </w:rPr>
        <w:t>de caráter</w:t>
      </w:r>
      <w:r w:rsidR="00C50076">
        <w:rPr>
          <w:rFonts w:ascii="Calibri" w:hAnsi="Calibri" w:cs="Calibri"/>
          <w:b/>
          <w:color w:val="000000"/>
          <w:sz w:val="20"/>
          <w:szCs w:val="20"/>
        </w:rPr>
        <w:t xml:space="preserve"> </w:t>
      </w:r>
      <w:r>
        <w:rPr>
          <w:rFonts w:ascii="Calibri" w:hAnsi="Calibri" w:cs="Calibri"/>
          <w:color w:val="000000"/>
          <w:sz w:val="20"/>
          <w:szCs w:val="20"/>
        </w:rPr>
        <w:t>eliminatório</w:t>
      </w:r>
      <w:r w:rsidRPr="00A83901">
        <w:rPr>
          <w:rFonts w:ascii="Calibri" w:hAnsi="Calibri" w:cs="Calibri"/>
          <w:color w:val="000000"/>
          <w:sz w:val="20"/>
          <w:szCs w:val="20"/>
        </w:rPr>
        <w:t>.</w:t>
      </w:r>
    </w:p>
    <w:p w:rsidR="00A30ABD" w:rsidRPr="00436493" w:rsidRDefault="00A30ABD" w:rsidP="00436493">
      <w:pPr>
        <w:ind w:left="567"/>
        <w:jc w:val="both"/>
        <w:rPr>
          <w:rFonts w:ascii="Calibri" w:hAnsi="Calibri" w:cs="Calibri"/>
          <w:color w:val="000000"/>
          <w:sz w:val="20"/>
          <w:szCs w:val="20"/>
        </w:rPr>
      </w:pPr>
    </w:p>
    <w:p w:rsidR="00A975D9" w:rsidRDefault="00185F42" w:rsidP="00A975D9">
      <w:pPr>
        <w:jc w:val="both"/>
        <w:rPr>
          <w:rFonts w:ascii="Calibri" w:hAnsi="Calibri" w:cs="Calibri"/>
          <w:b/>
          <w:bCs/>
          <w:color w:val="000000"/>
          <w:sz w:val="14"/>
          <w:szCs w:val="14"/>
        </w:rPr>
      </w:pPr>
      <w:r>
        <w:rPr>
          <w:rFonts w:ascii="Calibri" w:hAnsi="Calibri" w:cs="Calibri"/>
          <w:b/>
          <w:bCs/>
          <w:color w:val="000000"/>
          <w:sz w:val="14"/>
          <w:szCs w:val="14"/>
        </w:rPr>
        <w:t xml:space="preserve"> </w:t>
      </w:r>
      <w:r w:rsidR="00E0536F">
        <w:rPr>
          <w:rFonts w:ascii="Calibri" w:hAnsi="Calibri" w:cs="Calibri"/>
          <w:b/>
          <w:bCs/>
          <w:color w:val="000000"/>
          <w:sz w:val="14"/>
          <w:szCs w:val="14"/>
        </w:rPr>
        <w:t>Tabela 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709"/>
        <w:gridCol w:w="850"/>
        <w:gridCol w:w="2268"/>
        <w:gridCol w:w="1020"/>
        <w:gridCol w:w="993"/>
        <w:gridCol w:w="850"/>
        <w:gridCol w:w="1386"/>
      </w:tblGrid>
      <w:tr w:rsidR="000970FE" w:rsidRPr="006B3704" w:rsidTr="0065443D">
        <w:trPr>
          <w:jc w:val="center"/>
        </w:trPr>
        <w:tc>
          <w:tcPr>
            <w:tcW w:w="2126" w:type="dxa"/>
            <w:shd w:val="clear" w:color="auto" w:fill="D9D9D9"/>
            <w:vAlign w:val="center"/>
          </w:tcPr>
          <w:p w:rsidR="000970FE" w:rsidRPr="006B3704" w:rsidRDefault="00751DA8" w:rsidP="0065443D">
            <w:pPr>
              <w:pStyle w:val="Contedodatabela"/>
              <w:jc w:val="center"/>
              <w:rPr>
                <w:rFonts w:ascii="Calibri" w:hAnsi="Calibri"/>
                <w:sz w:val="18"/>
                <w:szCs w:val="18"/>
              </w:rPr>
            </w:pPr>
            <w:r>
              <w:rPr>
                <w:rFonts w:ascii="Calibri" w:hAnsi="Calibri" w:cs="Calibri"/>
                <w:b/>
                <w:bCs/>
                <w:sz w:val="18"/>
                <w:szCs w:val="18"/>
              </w:rPr>
              <w:t>EMPREGOS</w:t>
            </w:r>
          </w:p>
        </w:tc>
        <w:tc>
          <w:tcPr>
            <w:tcW w:w="709" w:type="dxa"/>
            <w:shd w:val="clear" w:color="auto" w:fill="D9D9D9"/>
            <w:vAlign w:val="center"/>
          </w:tcPr>
          <w:p w:rsidR="000970FE" w:rsidRPr="006B3704" w:rsidRDefault="000970FE" w:rsidP="0065443D">
            <w:pPr>
              <w:pStyle w:val="Contedodatabela"/>
              <w:jc w:val="center"/>
              <w:rPr>
                <w:rFonts w:ascii="Calibri" w:hAnsi="Calibri" w:cs="Calibri"/>
                <w:b/>
                <w:bCs/>
                <w:color w:val="000000"/>
                <w:sz w:val="18"/>
                <w:szCs w:val="18"/>
              </w:rPr>
            </w:pPr>
            <w:r w:rsidRPr="006B3704">
              <w:rPr>
                <w:rFonts w:ascii="Calibri" w:hAnsi="Calibri" w:cs="Calibri"/>
                <w:b/>
                <w:bCs/>
                <w:color w:val="000000"/>
                <w:sz w:val="18"/>
                <w:szCs w:val="18"/>
              </w:rPr>
              <w:t>FASE</w:t>
            </w:r>
          </w:p>
        </w:tc>
        <w:tc>
          <w:tcPr>
            <w:tcW w:w="850" w:type="dxa"/>
            <w:shd w:val="clear" w:color="auto" w:fill="D9D9D9"/>
            <w:vAlign w:val="center"/>
          </w:tcPr>
          <w:p w:rsidR="000970FE" w:rsidRPr="006B3704" w:rsidRDefault="000970FE" w:rsidP="0065443D">
            <w:pPr>
              <w:pStyle w:val="Contedodatabela"/>
              <w:jc w:val="center"/>
              <w:rPr>
                <w:rFonts w:ascii="Calibri" w:hAnsi="Calibri" w:cs="Calibri"/>
                <w:b/>
                <w:bCs/>
                <w:color w:val="000000"/>
                <w:sz w:val="18"/>
                <w:szCs w:val="18"/>
              </w:rPr>
            </w:pPr>
            <w:r w:rsidRPr="006B3704">
              <w:rPr>
                <w:rFonts w:ascii="Calibri" w:hAnsi="Calibri" w:cs="Calibri"/>
                <w:b/>
                <w:bCs/>
                <w:color w:val="000000"/>
                <w:sz w:val="18"/>
                <w:szCs w:val="18"/>
              </w:rPr>
              <w:t>TIPO DE PROVA</w:t>
            </w:r>
          </w:p>
        </w:tc>
        <w:tc>
          <w:tcPr>
            <w:tcW w:w="2268" w:type="dxa"/>
            <w:shd w:val="clear" w:color="auto" w:fill="D9D9D9"/>
            <w:vAlign w:val="center"/>
          </w:tcPr>
          <w:p w:rsidR="000970FE" w:rsidRPr="006B3704" w:rsidRDefault="000970FE" w:rsidP="0065443D">
            <w:pPr>
              <w:pStyle w:val="Contedodatabela"/>
              <w:jc w:val="center"/>
              <w:rPr>
                <w:rFonts w:ascii="Calibri" w:hAnsi="Calibri"/>
                <w:sz w:val="18"/>
                <w:szCs w:val="18"/>
              </w:rPr>
            </w:pPr>
            <w:r w:rsidRPr="006B3704">
              <w:rPr>
                <w:rFonts w:ascii="Calibri" w:hAnsi="Calibri" w:cs="Calibri"/>
                <w:b/>
                <w:bCs/>
                <w:color w:val="000000"/>
                <w:sz w:val="18"/>
                <w:szCs w:val="18"/>
              </w:rPr>
              <w:t>ÁREA DE CONHECIMENTO</w:t>
            </w:r>
          </w:p>
        </w:tc>
        <w:tc>
          <w:tcPr>
            <w:tcW w:w="1020" w:type="dxa"/>
            <w:shd w:val="clear" w:color="auto" w:fill="D9D9D9"/>
            <w:vAlign w:val="center"/>
          </w:tcPr>
          <w:p w:rsidR="000970FE" w:rsidRPr="006B3704" w:rsidRDefault="000970FE" w:rsidP="0065443D">
            <w:pPr>
              <w:pStyle w:val="Contedodatabela"/>
              <w:jc w:val="center"/>
              <w:rPr>
                <w:rFonts w:ascii="Calibri" w:hAnsi="Calibri"/>
                <w:sz w:val="18"/>
                <w:szCs w:val="18"/>
              </w:rPr>
            </w:pPr>
            <w:r w:rsidRPr="006B3704">
              <w:rPr>
                <w:rFonts w:ascii="Calibri" w:hAnsi="Calibri" w:cs="Calibri"/>
                <w:b/>
                <w:bCs/>
                <w:color w:val="000000"/>
                <w:sz w:val="18"/>
                <w:szCs w:val="18"/>
              </w:rPr>
              <w:t>Nº DE QUESTÕES</w:t>
            </w:r>
          </w:p>
        </w:tc>
        <w:tc>
          <w:tcPr>
            <w:tcW w:w="993" w:type="dxa"/>
            <w:shd w:val="clear" w:color="auto" w:fill="D9D9D9"/>
            <w:vAlign w:val="center"/>
          </w:tcPr>
          <w:p w:rsidR="000970FE" w:rsidRPr="006B3704" w:rsidRDefault="000970FE" w:rsidP="0065443D">
            <w:pPr>
              <w:pStyle w:val="Contedodatabela"/>
              <w:jc w:val="center"/>
              <w:rPr>
                <w:rFonts w:ascii="Calibri" w:hAnsi="Calibri"/>
                <w:sz w:val="18"/>
                <w:szCs w:val="18"/>
              </w:rPr>
            </w:pPr>
            <w:r w:rsidRPr="006B3704">
              <w:rPr>
                <w:rFonts w:ascii="Calibri" w:hAnsi="Calibri" w:cs="Calibri"/>
                <w:b/>
                <w:bCs/>
                <w:color w:val="000000"/>
                <w:sz w:val="18"/>
                <w:szCs w:val="18"/>
              </w:rPr>
              <w:t>PESO POR QUESTÃO</w:t>
            </w:r>
          </w:p>
        </w:tc>
        <w:tc>
          <w:tcPr>
            <w:tcW w:w="850" w:type="dxa"/>
            <w:shd w:val="clear" w:color="auto" w:fill="D9D9D9"/>
            <w:vAlign w:val="center"/>
          </w:tcPr>
          <w:p w:rsidR="000970FE" w:rsidRPr="006B3704" w:rsidRDefault="000970FE" w:rsidP="0065443D">
            <w:pPr>
              <w:pStyle w:val="Contedodatabela"/>
              <w:jc w:val="center"/>
              <w:rPr>
                <w:rFonts w:ascii="Calibri" w:hAnsi="Calibri"/>
                <w:sz w:val="18"/>
                <w:szCs w:val="18"/>
              </w:rPr>
            </w:pPr>
            <w:r w:rsidRPr="006B3704">
              <w:rPr>
                <w:rFonts w:ascii="Calibri" w:hAnsi="Calibri" w:cs="Calibri"/>
                <w:b/>
                <w:bCs/>
                <w:color w:val="000000"/>
                <w:sz w:val="18"/>
                <w:szCs w:val="18"/>
              </w:rPr>
              <w:t>VALOR TOTAL</w:t>
            </w:r>
          </w:p>
        </w:tc>
        <w:tc>
          <w:tcPr>
            <w:tcW w:w="1386" w:type="dxa"/>
            <w:shd w:val="clear" w:color="auto" w:fill="D9D9D9"/>
            <w:vAlign w:val="center"/>
          </w:tcPr>
          <w:p w:rsidR="000970FE" w:rsidRPr="006B3704" w:rsidRDefault="000970FE" w:rsidP="0065443D">
            <w:pPr>
              <w:pStyle w:val="Contedodatabela"/>
              <w:jc w:val="center"/>
              <w:rPr>
                <w:rFonts w:ascii="Calibri" w:hAnsi="Calibri" w:cs="Calibri"/>
                <w:b/>
                <w:bCs/>
                <w:color w:val="000000"/>
                <w:sz w:val="18"/>
                <w:szCs w:val="18"/>
              </w:rPr>
            </w:pPr>
            <w:r w:rsidRPr="006B3704">
              <w:rPr>
                <w:rFonts w:ascii="Calibri" w:hAnsi="Calibri" w:cs="Calibri"/>
                <w:b/>
                <w:bCs/>
                <w:color w:val="000000"/>
                <w:sz w:val="18"/>
                <w:szCs w:val="18"/>
              </w:rPr>
              <w:t>CARÁTER</w:t>
            </w:r>
          </w:p>
        </w:tc>
      </w:tr>
      <w:tr w:rsidR="000970FE" w:rsidRPr="006B3704" w:rsidTr="0065443D">
        <w:trPr>
          <w:jc w:val="center"/>
        </w:trPr>
        <w:tc>
          <w:tcPr>
            <w:tcW w:w="2126" w:type="dxa"/>
            <w:vMerge w:val="restart"/>
            <w:shd w:val="clear" w:color="auto" w:fill="auto"/>
            <w:vAlign w:val="center"/>
          </w:tcPr>
          <w:p w:rsidR="000970FE" w:rsidRPr="009136AD" w:rsidRDefault="00ED3360" w:rsidP="00ED3360">
            <w:pPr>
              <w:pStyle w:val="Contedodatabela"/>
              <w:ind w:left="-113"/>
              <w:jc w:val="both"/>
              <w:rPr>
                <w:rFonts w:ascii="Calibri" w:hAnsi="Calibri"/>
                <w:sz w:val="18"/>
                <w:szCs w:val="18"/>
              </w:rPr>
            </w:pPr>
            <w:r>
              <w:rPr>
                <w:rFonts w:ascii="Calibri" w:hAnsi="Calibri"/>
                <w:sz w:val="18"/>
                <w:szCs w:val="18"/>
              </w:rPr>
              <w:t xml:space="preserve">Agente Comunitário de Saúde / Médico Clínico Geral / Psicólogo </w:t>
            </w:r>
          </w:p>
        </w:tc>
        <w:tc>
          <w:tcPr>
            <w:tcW w:w="709" w:type="dxa"/>
            <w:vMerge w:val="restart"/>
            <w:vAlign w:val="center"/>
          </w:tcPr>
          <w:p w:rsidR="000970FE" w:rsidRPr="006B3704" w:rsidRDefault="000970FE" w:rsidP="0065443D">
            <w:pPr>
              <w:pStyle w:val="Contedodatabela"/>
              <w:jc w:val="center"/>
              <w:rPr>
                <w:rFonts w:ascii="Calibri" w:hAnsi="Calibri" w:cs="Calibri"/>
                <w:b/>
                <w:color w:val="000000"/>
                <w:sz w:val="18"/>
                <w:szCs w:val="18"/>
              </w:rPr>
            </w:pPr>
            <w:r>
              <w:rPr>
                <w:rFonts w:ascii="Calibri" w:hAnsi="Calibri" w:cs="Calibri"/>
                <w:b/>
                <w:color w:val="000000"/>
                <w:sz w:val="18"/>
                <w:szCs w:val="18"/>
              </w:rPr>
              <w:t>Única</w:t>
            </w:r>
          </w:p>
        </w:tc>
        <w:tc>
          <w:tcPr>
            <w:tcW w:w="850" w:type="dxa"/>
            <w:vMerge w:val="restart"/>
            <w:vAlign w:val="center"/>
          </w:tcPr>
          <w:p w:rsidR="000970FE" w:rsidRPr="006B3704" w:rsidRDefault="000970FE" w:rsidP="0065443D">
            <w:pPr>
              <w:pStyle w:val="Contedodatabela"/>
              <w:jc w:val="center"/>
              <w:rPr>
                <w:rFonts w:ascii="Calibri" w:hAnsi="Calibri" w:cs="Calibri"/>
                <w:b/>
                <w:color w:val="000000"/>
                <w:sz w:val="18"/>
                <w:szCs w:val="18"/>
              </w:rPr>
            </w:pPr>
            <w:r w:rsidRPr="006B3704">
              <w:rPr>
                <w:rFonts w:ascii="Calibri" w:hAnsi="Calibri" w:cs="Calibri"/>
                <w:b/>
                <w:color w:val="000000"/>
                <w:sz w:val="18"/>
                <w:szCs w:val="18"/>
              </w:rPr>
              <w:t>Objetiva</w:t>
            </w:r>
          </w:p>
        </w:tc>
        <w:tc>
          <w:tcPr>
            <w:tcW w:w="2268" w:type="dxa"/>
            <w:shd w:val="clear" w:color="auto" w:fill="auto"/>
          </w:tcPr>
          <w:p w:rsidR="000970FE" w:rsidRPr="00735FFF" w:rsidRDefault="000970FE" w:rsidP="0065443D">
            <w:pPr>
              <w:pStyle w:val="Contedodatabela"/>
              <w:jc w:val="both"/>
              <w:rPr>
                <w:rFonts w:ascii="Calibri" w:hAnsi="Calibri"/>
                <w:sz w:val="18"/>
                <w:szCs w:val="18"/>
              </w:rPr>
            </w:pPr>
            <w:r w:rsidRPr="00735FFF">
              <w:rPr>
                <w:rFonts w:ascii="Calibri" w:hAnsi="Calibri" w:cs="Calibri"/>
                <w:color w:val="000000"/>
                <w:sz w:val="18"/>
                <w:szCs w:val="18"/>
              </w:rPr>
              <w:t>Língua Portuguesa</w:t>
            </w:r>
          </w:p>
        </w:tc>
        <w:tc>
          <w:tcPr>
            <w:tcW w:w="1020" w:type="dxa"/>
            <w:shd w:val="clear" w:color="auto" w:fill="auto"/>
          </w:tcPr>
          <w:p w:rsidR="000970FE" w:rsidRPr="00735FFF" w:rsidRDefault="00ED3360" w:rsidP="0065443D">
            <w:pPr>
              <w:pStyle w:val="Contedodatabela"/>
              <w:jc w:val="center"/>
              <w:rPr>
                <w:rFonts w:ascii="Calibri" w:hAnsi="Calibri"/>
                <w:sz w:val="18"/>
                <w:szCs w:val="18"/>
              </w:rPr>
            </w:pPr>
            <w:r>
              <w:rPr>
                <w:rFonts w:ascii="Calibri" w:hAnsi="Calibri"/>
                <w:sz w:val="18"/>
                <w:szCs w:val="18"/>
              </w:rPr>
              <w:t>03</w:t>
            </w:r>
          </w:p>
        </w:tc>
        <w:tc>
          <w:tcPr>
            <w:tcW w:w="993" w:type="dxa"/>
            <w:shd w:val="clear" w:color="auto" w:fill="auto"/>
          </w:tcPr>
          <w:p w:rsidR="000970FE" w:rsidRPr="00735FFF" w:rsidRDefault="00ED3360" w:rsidP="0065443D">
            <w:pPr>
              <w:pStyle w:val="Contedodatabela"/>
              <w:snapToGrid w:val="0"/>
              <w:jc w:val="center"/>
              <w:rPr>
                <w:rFonts w:ascii="Calibri" w:hAnsi="Calibri"/>
                <w:sz w:val="18"/>
                <w:szCs w:val="18"/>
              </w:rPr>
            </w:pPr>
            <w:r>
              <w:rPr>
                <w:rFonts w:ascii="Calibri" w:hAnsi="Calibri"/>
                <w:sz w:val="18"/>
                <w:szCs w:val="18"/>
              </w:rPr>
              <w:t>2,50</w:t>
            </w:r>
          </w:p>
        </w:tc>
        <w:tc>
          <w:tcPr>
            <w:tcW w:w="850" w:type="dxa"/>
            <w:shd w:val="clear" w:color="auto" w:fill="auto"/>
          </w:tcPr>
          <w:p w:rsidR="000970FE" w:rsidRPr="00735FFF" w:rsidRDefault="00ED3360" w:rsidP="0065443D">
            <w:pPr>
              <w:pStyle w:val="Contedodatabela"/>
              <w:snapToGrid w:val="0"/>
              <w:jc w:val="center"/>
              <w:rPr>
                <w:rFonts w:ascii="Calibri" w:hAnsi="Calibri"/>
                <w:sz w:val="18"/>
                <w:szCs w:val="18"/>
              </w:rPr>
            </w:pPr>
            <w:r>
              <w:rPr>
                <w:rFonts w:ascii="Calibri" w:hAnsi="Calibri"/>
                <w:sz w:val="18"/>
                <w:szCs w:val="18"/>
              </w:rPr>
              <w:t>7,50</w:t>
            </w:r>
          </w:p>
        </w:tc>
        <w:tc>
          <w:tcPr>
            <w:tcW w:w="1386" w:type="dxa"/>
            <w:vMerge w:val="restart"/>
            <w:vAlign w:val="center"/>
          </w:tcPr>
          <w:p w:rsidR="000970FE" w:rsidRPr="006B3704" w:rsidRDefault="000970FE" w:rsidP="0065443D">
            <w:pPr>
              <w:pStyle w:val="Contedodatabela"/>
              <w:snapToGrid w:val="0"/>
              <w:jc w:val="center"/>
              <w:rPr>
                <w:rFonts w:ascii="Calibri" w:hAnsi="Calibri" w:cs="Calibri"/>
                <w:b/>
                <w:color w:val="000000"/>
                <w:sz w:val="18"/>
                <w:szCs w:val="18"/>
              </w:rPr>
            </w:pPr>
            <w:r w:rsidRPr="006B3704">
              <w:rPr>
                <w:rFonts w:ascii="Calibri" w:hAnsi="Calibri" w:cs="Calibri"/>
                <w:b/>
                <w:color w:val="000000"/>
                <w:sz w:val="18"/>
                <w:szCs w:val="18"/>
              </w:rPr>
              <w:t>Classificatório</w:t>
            </w:r>
            <w:r>
              <w:rPr>
                <w:rFonts w:ascii="Calibri" w:hAnsi="Calibri" w:cs="Calibri"/>
                <w:b/>
                <w:color w:val="000000"/>
                <w:sz w:val="18"/>
                <w:szCs w:val="18"/>
              </w:rPr>
              <w:t xml:space="preserve"> e Eliminatório</w:t>
            </w:r>
          </w:p>
        </w:tc>
      </w:tr>
      <w:tr w:rsidR="00ED3360" w:rsidRPr="006B3704" w:rsidTr="0065443D">
        <w:trPr>
          <w:jc w:val="center"/>
        </w:trPr>
        <w:tc>
          <w:tcPr>
            <w:tcW w:w="2126" w:type="dxa"/>
            <w:vMerge/>
            <w:shd w:val="clear" w:color="auto" w:fill="auto"/>
          </w:tcPr>
          <w:p w:rsidR="00ED3360" w:rsidRPr="006B3704" w:rsidRDefault="00ED3360" w:rsidP="0065443D">
            <w:pPr>
              <w:jc w:val="both"/>
              <w:rPr>
                <w:rFonts w:ascii="Calibri" w:hAnsi="Calibri" w:cs="Calibri"/>
                <w:b/>
                <w:bCs/>
                <w:color w:val="000000"/>
                <w:sz w:val="18"/>
                <w:szCs w:val="18"/>
              </w:rPr>
            </w:pPr>
          </w:p>
        </w:tc>
        <w:tc>
          <w:tcPr>
            <w:tcW w:w="709" w:type="dxa"/>
            <w:vMerge/>
          </w:tcPr>
          <w:p w:rsidR="00ED3360" w:rsidRPr="006B3704" w:rsidRDefault="00ED3360" w:rsidP="0065443D">
            <w:pPr>
              <w:jc w:val="center"/>
              <w:rPr>
                <w:rFonts w:ascii="Calibri" w:hAnsi="Calibri" w:cs="Calibri"/>
                <w:color w:val="000000"/>
                <w:sz w:val="18"/>
                <w:szCs w:val="18"/>
              </w:rPr>
            </w:pPr>
          </w:p>
        </w:tc>
        <w:tc>
          <w:tcPr>
            <w:tcW w:w="850" w:type="dxa"/>
            <w:vMerge/>
          </w:tcPr>
          <w:p w:rsidR="00ED3360" w:rsidRPr="006B3704" w:rsidRDefault="00ED3360" w:rsidP="0065443D">
            <w:pPr>
              <w:jc w:val="center"/>
              <w:rPr>
                <w:rFonts w:ascii="Calibri" w:hAnsi="Calibri" w:cs="Calibri"/>
                <w:color w:val="000000"/>
                <w:sz w:val="18"/>
                <w:szCs w:val="18"/>
              </w:rPr>
            </w:pPr>
          </w:p>
        </w:tc>
        <w:tc>
          <w:tcPr>
            <w:tcW w:w="2268" w:type="dxa"/>
            <w:shd w:val="clear" w:color="auto" w:fill="auto"/>
          </w:tcPr>
          <w:p w:rsidR="00ED3360" w:rsidRDefault="00ED3360" w:rsidP="0065443D">
            <w:pPr>
              <w:jc w:val="both"/>
              <w:rPr>
                <w:rFonts w:ascii="Calibri" w:hAnsi="Calibri" w:cs="Calibri"/>
                <w:bCs/>
                <w:color w:val="000000"/>
                <w:sz w:val="18"/>
                <w:szCs w:val="18"/>
              </w:rPr>
            </w:pPr>
            <w:r>
              <w:rPr>
                <w:rFonts w:ascii="Calibri" w:hAnsi="Calibri" w:cs="Calibri"/>
                <w:bCs/>
                <w:color w:val="000000"/>
                <w:sz w:val="18"/>
                <w:szCs w:val="18"/>
              </w:rPr>
              <w:t>Matemática</w:t>
            </w:r>
          </w:p>
        </w:tc>
        <w:tc>
          <w:tcPr>
            <w:tcW w:w="1020" w:type="dxa"/>
            <w:shd w:val="clear" w:color="auto" w:fill="auto"/>
          </w:tcPr>
          <w:p w:rsidR="00ED3360" w:rsidRDefault="00ED3360" w:rsidP="0065443D">
            <w:pPr>
              <w:pStyle w:val="Contedodatabela"/>
              <w:jc w:val="center"/>
              <w:rPr>
                <w:rFonts w:ascii="Calibri" w:hAnsi="Calibri"/>
                <w:sz w:val="18"/>
                <w:szCs w:val="18"/>
              </w:rPr>
            </w:pPr>
            <w:r>
              <w:rPr>
                <w:rFonts w:ascii="Calibri" w:hAnsi="Calibri"/>
                <w:sz w:val="18"/>
                <w:szCs w:val="18"/>
              </w:rPr>
              <w:t>03</w:t>
            </w:r>
          </w:p>
        </w:tc>
        <w:tc>
          <w:tcPr>
            <w:tcW w:w="993" w:type="dxa"/>
            <w:shd w:val="clear" w:color="auto" w:fill="auto"/>
          </w:tcPr>
          <w:p w:rsidR="00ED3360" w:rsidRDefault="00ED3360" w:rsidP="0065443D">
            <w:pPr>
              <w:pStyle w:val="Contedodatabela"/>
              <w:snapToGrid w:val="0"/>
              <w:jc w:val="center"/>
              <w:rPr>
                <w:rFonts w:ascii="Calibri" w:hAnsi="Calibri" w:cs="Calibri"/>
                <w:color w:val="000000"/>
                <w:sz w:val="18"/>
                <w:szCs w:val="18"/>
              </w:rPr>
            </w:pPr>
            <w:r>
              <w:rPr>
                <w:rFonts w:ascii="Calibri" w:hAnsi="Calibri" w:cs="Calibri"/>
                <w:color w:val="000000"/>
                <w:sz w:val="18"/>
                <w:szCs w:val="18"/>
              </w:rPr>
              <w:t>2,50</w:t>
            </w:r>
          </w:p>
        </w:tc>
        <w:tc>
          <w:tcPr>
            <w:tcW w:w="850" w:type="dxa"/>
            <w:shd w:val="clear" w:color="auto" w:fill="auto"/>
          </w:tcPr>
          <w:p w:rsidR="00ED3360" w:rsidRDefault="00ED3360" w:rsidP="0065443D">
            <w:pPr>
              <w:pStyle w:val="Contedodatabela"/>
              <w:snapToGrid w:val="0"/>
              <w:jc w:val="center"/>
              <w:rPr>
                <w:rFonts w:ascii="Calibri" w:hAnsi="Calibri" w:cs="Calibri"/>
                <w:color w:val="000000"/>
                <w:sz w:val="18"/>
                <w:szCs w:val="18"/>
              </w:rPr>
            </w:pPr>
            <w:r>
              <w:rPr>
                <w:rFonts w:ascii="Calibri" w:hAnsi="Calibri" w:cs="Calibri"/>
                <w:color w:val="000000"/>
                <w:sz w:val="18"/>
                <w:szCs w:val="18"/>
              </w:rPr>
              <w:t>7,50</w:t>
            </w:r>
          </w:p>
        </w:tc>
        <w:tc>
          <w:tcPr>
            <w:tcW w:w="1386" w:type="dxa"/>
            <w:vMerge/>
            <w:vAlign w:val="center"/>
          </w:tcPr>
          <w:p w:rsidR="00ED3360" w:rsidRPr="006B3704" w:rsidRDefault="00ED3360" w:rsidP="0065443D">
            <w:pPr>
              <w:pStyle w:val="Contedodatabela"/>
              <w:snapToGrid w:val="0"/>
              <w:jc w:val="center"/>
              <w:rPr>
                <w:rFonts w:ascii="Calibri" w:hAnsi="Calibri" w:cs="Calibri"/>
                <w:color w:val="000000"/>
                <w:sz w:val="18"/>
                <w:szCs w:val="18"/>
              </w:rPr>
            </w:pPr>
          </w:p>
        </w:tc>
      </w:tr>
      <w:tr w:rsidR="000970FE" w:rsidRPr="006B3704" w:rsidTr="0065443D">
        <w:trPr>
          <w:jc w:val="center"/>
        </w:trPr>
        <w:tc>
          <w:tcPr>
            <w:tcW w:w="2126" w:type="dxa"/>
            <w:vMerge/>
            <w:shd w:val="clear" w:color="auto" w:fill="auto"/>
          </w:tcPr>
          <w:p w:rsidR="000970FE" w:rsidRPr="006B3704" w:rsidRDefault="000970FE" w:rsidP="0065443D">
            <w:pPr>
              <w:jc w:val="both"/>
              <w:rPr>
                <w:rFonts w:ascii="Calibri" w:hAnsi="Calibri" w:cs="Calibri"/>
                <w:b/>
                <w:bCs/>
                <w:color w:val="000000"/>
                <w:sz w:val="18"/>
                <w:szCs w:val="18"/>
              </w:rPr>
            </w:pPr>
          </w:p>
        </w:tc>
        <w:tc>
          <w:tcPr>
            <w:tcW w:w="709" w:type="dxa"/>
            <w:vMerge/>
          </w:tcPr>
          <w:p w:rsidR="000970FE" w:rsidRPr="006B3704" w:rsidRDefault="000970FE" w:rsidP="0065443D">
            <w:pPr>
              <w:jc w:val="center"/>
              <w:rPr>
                <w:rFonts w:ascii="Calibri" w:hAnsi="Calibri" w:cs="Calibri"/>
                <w:color w:val="000000"/>
                <w:sz w:val="18"/>
                <w:szCs w:val="18"/>
              </w:rPr>
            </w:pPr>
          </w:p>
        </w:tc>
        <w:tc>
          <w:tcPr>
            <w:tcW w:w="850" w:type="dxa"/>
            <w:vMerge/>
          </w:tcPr>
          <w:p w:rsidR="000970FE" w:rsidRPr="006B3704" w:rsidRDefault="000970FE" w:rsidP="0065443D">
            <w:pPr>
              <w:jc w:val="center"/>
              <w:rPr>
                <w:rFonts w:ascii="Calibri" w:hAnsi="Calibri" w:cs="Calibri"/>
                <w:color w:val="000000"/>
                <w:sz w:val="18"/>
                <w:szCs w:val="18"/>
              </w:rPr>
            </w:pPr>
          </w:p>
        </w:tc>
        <w:tc>
          <w:tcPr>
            <w:tcW w:w="2268" w:type="dxa"/>
            <w:shd w:val="clear" w:color="auto" w:fill="auto"/>
          </w:tcPr>
          <w:p w:rsidR="000970FE" w:rsidRPr="00735FFF" w:rsidRDefault="000970FE" w:rsidP="0065443D">
            <w:pPr>
              <w:jc w:val="both"/>
              <w:rPr>
                <w:rFonts w:ascii="Calibri" w:hAnsi="Calibri" w:cs="Calibri"/>
                <w:bCs/>
                <w:color w:val="000000"/>
                <w:sz w:val="18"/>
                <w:szCs w:val="18"/>
              </w:rPr>
            </w:pPr>
            <w:r>
              <w:rPr>
                <w:rFonts w:ascii="Calibri" w:hAnsi="Calibri" w:cs="Calibri"/>
                <w:bCs/>
                <w:color w:val="000000"/>
                <w:sz w:val="18"/>
                <w:szCs w:val="18"/>
              </w:rPr>
              <w:t>Informática Básica</w:t>
            </w:r>
          </w:p>
        </w:tc>
        <w:tc>
          <w:tcPr>
            <w:tcW w:w="1020" w:type="dxa"/>
            <w:shd w:val="clear" w:color="auto" w:fill="auto"/>
          </w:tcPr>
          <w:p w:rsidR="000970FE" w:rsidRPr="00735FFF" w:rsidRDefault="00ED3360" w:rsidP="0065443D">
            <w:pPr>
              <w:pStyle w:val="Contedodatabela"/>
              <w:jc w:val="center"/>
              <w:rPr>
                <w:rFonts w:ascii="Calibri" w:hAnsi="Calibri"/>
                <w:sz w:val="18"/>
                <w:szCs w:val="18"/>
              </w:rPr>
            </w:pPr>
            <w:r>
              <w:rPr>
                <w:rFonts w:ascii="Calibri" w:hAnsi="Calibri"/>
                <w:sz w:val="18"/>
                <w:szCs w:val="18"/>
              </w:rPr>
              <w:t>03</w:t>
            </w:r>
          </w:p>
        </w:tc>
        <w:tc>
          <w:tcPr>
            <w:tcW w:w="993" w:type="dxa"/>
            <w:shd w:val="clear" w:color="auto" w:fill="auto"/>
          </w:tcPr>
          <w:p w:rsidR="000970FE" w:rsidRPr="00735FFF" w:rsidRDefault="00ED3360" w:rsidP="0065443D">
            <w:pPr>
              <w:pStyle w:val="Contedodatabela"/>
              <w:snapToGrid w:val="0"/>
              <w:jc w:val="center"/>
              <w:rPr>
                <w:rFonts w:ascii="Calibri" w:hAnsi="Calibri" w:cs="Calibri"/>
                <w:color w:val="000000"/>
                <w:sz w:val="18"/>
                <w:szCs w:val="18"/>
              </w:rPr>
            </w:pPr>
            <w:r>
              <w:rPr>
                <w:rFonts w:ascii="Calibri" w:hAnsi="Calibri" w:cs="Calibri"/>
                <w:color w:val="000000"/>
                <w:sz w:val="18"/>
                <w:szCs w:val="18"/>
              </w:rPr>
              <w:t>2,50</w:t>
            </w:r>
          </w:p>
        </w:tc>
        <w:tc>
          <w:tcPr>
            <w:tcW w:w="850" w:type="dxa"/>
            <w:shd w:val="clear" w:color="auto" w:fill="auto"/>
          </w:tcPr>
          <w:p w:rsidR="000970FE" w:rsidRPr="00735FFF" w:rsidRDefault="00ED3360" w:rsidP="0065443D">
            <w:pPr>
              <w:pStyle w:val="Contedodatabela"/>
              <w:snapToGrid w:val="0"/>
              <w:jc w:val="center"/>
              <w:rPr>
                <w:rFonts w:ascii="Calibri" w:hAnsi="Calibri" w:cs="Calibri"/>
                <w:color w:val="000000"/>
                <w:sz w:val="18"/>
                <w:szCs w:val="18"/>
              </w:rPr>
            </w:pPr>
            <w:r>
              <w:rPr>
                <w:rFonts w:ascii="Calibri" w:hAnsi="Calibri" w:cs="Calibri"/>
                <w:color w:val="000000"/>
                <w:sz w:val="18"/>
                <w:szCs w:val="18"/>
              </w:rPr>
              <w:t>7,50</w:t>
            </w:r>
          </w:p>
        </w:tc>
        <w:tc>
          <w:tcPr>
            <w:tcW w:w="1386" w:type="dxa"/>
            <w:vMerge/>
            <w:vAlign w:val="center"/>
          </w:tcPr>
          <w:p w:rsidR="000970FE" w:rsidRPr="006B3704" w:rsidRDefault="000970FE" w:rsidP="0065443D">
            <w:pPr>
              <w:pStyle w:val="Contedodatabela"/>
              <w:snapToGrid w:val="0"/>
              <w:jc w:val="center"/>
              <w:rPr>
                <w:rFonts w:ascii="Calibri" w:hAnsi="Calibri" w:cs="Calibri"/>
                <w:color w:val="000000"/>
                <w:sz w:val="18"/>
                <w:szCs w:val="18"/>
              </w:rPr>
            </w:pPr>
          </w:p>
        </w:tc>
      </w:tr>
      <w:tr w:rsidR="000970FE" w:rsidRPr="006B3704" w:rsidTr="0065443D">
        <w:trPr>
          <w:jc w:val="center"/>
        </w:trPr>
        <w:tc>
          <w:tcPr>
            <w:tcW w:w="2126" w:type="dxa"/>
            <w:vMerge/>
            <w:shd w:val="clear" w:color="auto" w:fill="auto"/>
          </w:tcPr>
          <w:p w:rsidR="000970FE" w:rsidRPr="006B3704" w:rsidRDefault="000970FE" w:rsidP="0065443D">
            <w:pPr>
              <w:jc w:val="both"/>
              <w:rPr>
                <w:rFonts w:ascii="Calibri" w:hAnsi="Calibri" w:cs="Calibri"/>
                <w:b/>
                <w:bCs/>
                <w:color w:val="000000"/>
                <w:sz w:val="18"/>
                <w:szCs w:val="18"/>
              </w:rPr>
            </w:pPr>
          </w:p>
        </w:tc>
        <w:tc>
          <w:tcPr>
            <w:tcW w:w="709" w:type="dxa"/>
            <w:vMerge/>
          </w:tcPr>
          <w:p w:rsidR="000970FE" w:rsidRPr="006B3704" w:rsidRDefault="000970FE" w:rsidP="0065443D">
            <w:pPr>
              <w:jc w:val="center"/>
              <w:rPr>
                <w:rFonts w:ascii="Calibri" w:hAnsi="Calibri" w:cs="Calibri"/>
                <w:color w:val="000000"/>
                <w:sz w:val="18"/>
                <w:szCs w:val="18"/>
              </w:rPr>
            </w:pPr>
          </w:p>
        </w:tc>
        <w:tc>
          <w:tcPr>
            <w:tcW w:w="850" w:type="dxa"/>
            <w:vMerge/>
          </w:tcPr>
          <w:p w:rsidR="000970FE" w:rsidRPr="006B3704" w:rsidRDefault="000970FE" w:rsidP="0065443D">
            <w:pPr>
              <w:jc w:val="center"/>
              <w:rPr>
                <w:rFonts w:ascii="Calibri" w:hAnsi="Calibri" w:cs="Calibri"/>
                <w:color w:val="000000"/>
                <w:sz w:val="18"/>
                <w:szCs w:val="18"/>
              </w:rPr>
            </w:pPr>
          </w:p>
        </w:tc>
        <w:tc>
          <w:tcPr>
            <w:tcW w:w="2268" w:type="dxa"/>
            <w:shd w:val="clear" w:color="auto" w:fill="auto"/>
          </w:tcPr>
          <w:p w:rsidR="000970FE" w:rsidRDefault="000970FE" w:rsidP="0065443D">
            <w:pPr>
              <w:jc w:val="both"/>
              <w:rPr>
                <w:rFonts w:ascii="Calibri" w:hAnsi="Calibri" w:cs="Calibri"/>
                <w:bCs/>
                <w:color w:val="000000"/>
                <w:sz w:val="18"/>
                <w:szCs w:val="18"/>
              </w:rPr>
            </w:pPr>
            <w:r>
              <w:rPr>
                <w:rFonts w:ascii="Calibri" w:hAnsi="Calibri" w:cs="Calibri"/>
                <w:bCs/>
                <w:color w:val="000000"/>
                <w:sz w:val="18"/>
                <w:szCs w:val="18"/>
              </w:rPr>
              <w:t>Conhecimentos Gerais</w:t>
            </w:r>
          </w:p>
        </w:tc>
        <w:tc>
          <w:tcPr>
            <w:tcW w:w="1020" w:type="dxa"/>
            <w:shd w:val="clear" w:color="auto" w:fill="auto"/>
          </w:tcPr>
          <w:p w:rsidR="000970FE" w:rsidRPr="00735FFF" w:rsidRDefault="00ED3360" w:rsidP="0065443D">
            <w:pPr>
              <w:pStyle w:val="Contedodatabela"/>
              <w:jc w:val="center"/>
              <w:rPr>
                <w:rFonts w:ascii="Calibri" w:hAnsi="Calibri"/>
                <w:sz w:val="18"/>
                <w:szCs w:val="18"/>
              </w:rPr>
            </w:pPr>
            <w:r>
              <w:rPr>
                <w:rFonts w:ascii="Calibri" w:hAnsi="Calibri"/>
                <w:sz w:val="18"/>
                <w:szCs w:val="18"/>
              </w:rPr>
              <w:t>03</w:t>
            </w:r>
          </w:p>
        </w:tc>
        <w:tc>
          <w:tcPr>
            <w:tcW w:w="993" w:type="dxa"/>
            <w:shd w:val="clear" w:color="auto" w:fill="auto"/>
          </w:tcPr>
          <w:p w:rsidR="000970FE" w:rsidRDefault="00ED3360" w:rsidP="0065443D">
            <w:pPr>
              <w:pStyle w:val="Contedodatabela"/>
              <w:snapToGrid w:val="0"/>
              <w:jc w:val="center"/>
              <w:rPr>
                <w:rFonts w:ascii="Calibri" w:hAnsi="Calibri" w:cs="Calibri"/>
                <w:color w:val="000000"/>
                <w:sz w:val="18"/>
                <w:szCs w:val="18"/>
              </w:rPr>
            </w:pPr>
            <w:r>
              <w:rPr>
                <w:rFonts w:ascii="Calibri" w:hAnsi="Calibri" w:cs="Calibri"/>
                <w:color w:val="000000"/>
                <w:sz w:val="18"/>
                <w:szCs w:val="18"/>
              </w:rPr>
              <w:t>2,50</w:t>
            </w:r>
          </w:p>
        </w:tc>
        <w:tc>
          <w:tcPr>
            <w:tcW w:w="850" w:type="dxa"/>
            <w:shd w:val="clear" w:color="auto" w:fill="auto"/>
          </w:tcPr>
          <w:p w:rsidR="000970FE" w:rsidRPr="00735FFF" w:rsidRDefault="00ED3360" w:rsidP="0065443D">
            <w:pPr>
              <w:pStyle w:val="Contedodatabela"/>
              <w:snapToGrid w:val="0"/>
              <w:jc w:val="center"/>
              <w:rPr>
                <w:rFonts w:ascii="Calibri" w:hAnsi="Calibri" w:cs="Calibri"/>
                <w:color w:val="000000"/>
                <w:sz w:val="18"/>
                <w:szCs w:val="18"/>
              </w:rPr>
            </w:pPr>
            <w:r>
              <w:rPr>
                <w:rFonts w:ascii="Calibri" w:hAnsi="Calibri" w:cs="Calibri"/>
                <w:color w:val="000000"/>
                <w:sz w:val="18"/>
                <w:szCs w:val="18"/>
              </w:rPr>
              <w:t>7,50</w:t>
            </w:r>
          </w:p>
        </w:tc>
        <w:tc>
          <w:tcPr>
            <w:tcW w:w="1386" w:type="dxa"/>
            <w:vMerge/>
            <w:vAlign w:val="center"/>
          </w:tcPr>
          <w:p w:rsidR="000970FE" w:rsidRPr="006B3704" w:rsidRDefault="000970FE" w:rsidP="0065443D">
            <w:pPr>
              <w:pStyle w:val="Contedodatabela"/>
              <w:snapToGrid w:val="0"/>
              <w:jc w:val="center"/>
              <w:rPr>
                <w:rFonts w:ascii="Calibri" w:hAnsi="Calibri" w:cs="Calibri"/>
                <w:color w:val="000000"/>
                <w:sz w:val="18"/>
                <w:szCs w:val="18"/>
              </w:rPr>
            </w:pPr>
          </w:p>
        </w:tc>
      </w:tr>
      <w:tr w:rsidR="000970FE" w:rsidRPr="006B3704" w:rsidTr="0065443D">
        <w:trPr>
          <w:jc w:val="center"/>
        </w:trPr>
        <w:tc>
          <w:tcPr>
            <w:tcW w:w="2126" w:type="dxa"/>
            <w:vMerge/>
            <w:shd w:val="clear" w:color="auto" w:fill="auto"/>
          </w:tcPr>
          <w:p w:rsidR="000970FE" w:rsidRPr="006B3704" w:rsidRDefault="000970FE" w:rsidP="0065443D">
            <w:pPr>
              <w:jc w:val="both"/>
              <w:rPr>
                <w:rFonts w:ascii="Calibri" w:hAnsi="Calibri" w:cs="Calibri"/>
                <w:b/>
                <w:bCs/>
                <w:color w:val="000000"/>
                <w:sz w:val="18"/>
                <w:szCs w:val="18"/>
              </w:rPr>
            </w:pPr>
          </w:p>
        </w:tc>
        <w:tc>
          <w:tcPr>
            <w:tcW w:w="709" w:type="dxa"/>
            <w:vMerge/>
          </w:tcPr>
          <w:p w:rsidR="000970FE" w:rsidRPr="006B3704" w:rsidRDefault="000970FE" w:rsidP="0065443D">
            <w:pPr>
              <w:jc w:val="center"/>
              <w:rPr>
                <w:rFonts w:ascii="Calibri" w:hAnsi="Calibri" w:cs="Calibri"/>
                <w:color w:val="000000"/>
                <w:sz w:val="18"/>
                <w:szCs w:val="18"/>
              </w:rPr>
            </w:pPr>
          </w:p>
        </w:tc>
        <w:tc>
          <w:tcPr>
            <w:tcW w:w="850" w:type="dxa"/>
            <w:vMerge/>
          </w:tcPr>
          <w:p w:rsidR="000970FE" w:rsidRPr="006B3704" w:rsidRDefault="000970FE" w:rsidP="0065443D">
            <w:pPr>
              <w:jc w:val="center"/>
              <w:rPr>
                <w:rFonts w:ascii="Calibri" w:hAnsi="Calibri" w:cs="Calibri"/>
                <w:color w:val="000000"/>
                <w:sz w:val="18"/>
                <w:szCs w:val="18"/>
              </w:rPr>
            </w:pPr>
          </w:p>
        </w:tc>
        <w:tc>
          <w:tcPr>
            <w:tcW w:w="2268" w:type="dxa"/>
            <w:shd w:val="clear" w:color="auto" w:fill="auto"/>
          </w:tcPr>
          <w:p w:rsidR="000970FE" w:rsidRPr="00735FFF" w:rsidRDefault="000970FE" w:rsidP="0065443D">
            <w:pPr>
              <w:jc w:val="both"/>
              <w:rPr>
                <w:rFonts w:ascii="Calibri" w:hAnsi="Calibri" w:cs="Calibri"/>
                <w:b/>
                <w:bCs/>
                <w:color w:val="000000"/>
                <w:sz w:val="18"/>
                <w:szCs w:val="18"/>
              </w:rPr>
            </w:pPr>
            <w:r w:rsidRPr="00735FFF">
              <w:rPr>
                <w:rFonts w:ascii="Calibri" w:hAnsi="Calibri" w:cs="Calibri"/>
                <w:color w:val="000000"/>
                <w:sz w:val="18"/>
                <w:szCs w:val="18"/>
              </w:rPr>
              <w:t>Conhecimentos Específicos</w:t>
            </w:r>
          </w:p>
        </w:tc>
        <w:tc>
          <w:tcPr>
            <w:tcW w:w="1020" w:type="dxa"/>
            <w:shd w:val="clear" w:color="auto" w:fill="auto"/>
            <w:vAlign w:val="center"/>
          </w:tcPr>
          <w:p w:rsidR="000970FE" w:rsidRPr="00735FFF" w:rsidRDefault="00ED3360" w:rsidP="0065443D">
            <w:pPr>
              <w:pStyle w:val="Contedodatabela"/>
              <w:jc w:val="center"/>
              <w:rPr>
                <w:rFonts w:ascii="Calibri" w:hAnsi="Calibri"/>
                <w:sz w:val="18"/>
                <w:szCs w:val="18"/>
              </w:rPr>
            </w:pPr>
            <w:r>
              <w:rPr>
                <w:rFonts w:ascii="Calibri" w:hAnsi="Calibri"/>
                <w:sz w:val="18"/>
                <w:szCs w:val="18"/>
              </w:rPr>
              <w:t>28</w:t>
            </w:r>
          </w:p>
        </w:tc>
        <w:tc>
          <w:tcPr>
            <w:tcW w:w="993" w:type="dxa"/>
            <w:shd w:val="clear" w:color="auto" w:fill="auto"/>
            <w:vAlign w:val="center"/>
          </w:tcPr>
          <w:p w:rsidR="000970FE" w:rsidRPr="00735FFF" w:rsidRDefault="00ED3360" w:rsidP="0065443D">
            <w:pPr>
              <w:pStyle w:val="Contedodatabela"/>
              <w:snapToGrid w:val="0"/>
              <w:jc w:val="center"/>
              <w:rPr>
                <w:rFonts w:ascii="Calibri" w:hAnsi="Calibri"/>
                <w:sz w:val="18"/>
                <w:szCs w:val="18"/>
              </w:rPr>
            </w:pPr>
            <w:r>
              <w:rPr>
                <w:rFonts w:ascii="Calibri" w:hAnsi="Calibri"/>
                <w:sz w:val="18"/>
                <w:szCs w:val="18"/>
              </w:rPr>
              <w:t>2,50</w:t>
            </w:r>
          </w:p>
        </w:tc>
        <w:tc>
          <w:tcPr>
            <w:tcW w:w="850" w:type="dxa"/>
            <w:shd w:val="clear" w:color="auto" w:fill="auto"/>
            <w:vAlign w:val="center"/>
          </w:tcPr>
          <w:p w:rsidR="000970FE" w:rsidRPr="00735FFF" w:rsidRDefault="00ED3360" w:rsidP="0065443D">
            <w:pPr>
              <w:pStyle w:val="Contedodatabela"/>
              <w:snapToGrid w:val="0"/>
              <w:jc w:val="center"/>
              <w:rPr>
                <w:rFonts w:ascii="Calibri" w:hAnsi="Calibri"/>
                <w:sz w:val="18"/>
                <w:szCs w:val="18"/>
              </w:rPr>
            </w:pPr>
            <w:r>
              <w:rPr>
                <w:rFonts w:ascii="Calibri" w:hAnsi="Calibri"/>
                <w:sz w:val="18"/>
                <w:szCs w:val="18"/>
              </w:rPr>
              <w:t>70,00</w:t>
            </w:r>
          </w:p>
        </w:tc>
        <w:tc>
          <w:tcPr>
            <w:tcW w:w="1386" w:type="dxa"/>
            <w:vMerge/>
            <w:vAlign w:val="center"/>
          </w:tcPr>
          <w:p w:rsidR="000970FE" w:rsidRPr="006B3704" w:rsidRDefault="000970FE" w:rsidP="0065443D">
            <w:pPr>
              <w:pStyle w:val="Contedodatabela"/>
              <w:snapToGrid w:val="0"/>
              <w:jc w:val="center"/>
              <w:rPr>
                <w:rFonts w:ascii="Calibri" w:hAnsi="Calibri" w:cs="Calibri"/>
                <w:color w:val="000000"/>
                <w:sz w:val="18"/>
                <w:szCs w:val="18"/>
              </w:rPr>
            </w:pPr>
          </w:p>
        </w:tc>
      </w:tr>
      <w:tr w:rsidR="000970FE" w:rsidRPr="006B3704" w:rsidTr="0065443D">
        <w:trPr>
          <w:jc w:val="center"/>
        </w:trPr>
        <w:tc>
          <w:tcPr>
            <w:tcW w:w="2126" w:type="dxa"/>
            <w:vMerge/>
            <w:shd w:val="clear" w:color="auto" w:fill="auto"/>
          </w:tcPr>
          <w:p w:rsidR="000970FE" w:rsidRPr="006B3704" w:rsidRDefault="000970FE" w:rsidP="0065443D">
            <w:pPr>
              <w:jc w:val="both"/>
              <w:rPr>
                <w:rFonts w:ascii="Calibri" w:hAnsi="Calibri" w:cs="Calibri"/>
                <w:b/>
                <w:bCs/>
                <w:color w:val="000000"/>
                <w:sz w:val="18"/>
                <w:szCs w:val="18"/>
              </w:rPr>
            </w:pPr>
          </w:p>
        </w:tc>
        <w:tc>
          <w:tcPr>
            <w:tcW w:w="3827" w:type="dxa"/>
            <w:gridSpan w:val="3"/>
          </w:tcPr>
          <w:p w:rsidR="000970FE" w:rsidRPr="006B3704" w:rsidRDefault="000970FE" w:rsidP="0065443D">
            <w:pPr>
              <w:jc w:val="center"/>
              <w:rPr>
                <w:rFonts w:ascii="Calibri" w:hAnsi="Calibri" w:cs="Calibri"/>
                <w:color w:val="000000"/>
                <w:sz w:val="18"/>
                <w:szCs w:val="18"/>
              </w:rPr>
            </w:pPr>
            <w:r w:rsidRPr="006B3704">
              <w:rPr>
                <w:rFonts w:ascii="Calibri" w:hAnsi="Calibri" w:cs="Calibri"/>
                <w:b/>
                <w:color w:val="000000"/>
                <w:sz w:val="18"/>
                <w:szCs w:val="18"/>
              </w:rPr>
              <w:t>Total de questões e pontos</w:t>
            </w:r>
          </w:p>
        </w:tc>
        <w:tc>
          <w:tcPr>
            <w:tcW w:w="1020" w:type="dxa"/>
            <w:shd w:val="clear" w:color="auto" w:fill="auto"/>
          </w:tcPr>
          <w:p w:rsidR="000970FE" w:rsidRPr="006B3704" w:rsidRDefault="00ED3360" w:rsidP="0065443D">
            <w:pPr>
              <w:pStyle w:val="Contedodatabela"/>
              <w:jc w:val="center"/>
              <w:rPr>
                <w:rFonts w:ascii="Calibri" w:hAnsi="Calibri" w:cs="Calibri"/>
                <w:b/>
                <w:color w:val="000000"/>
                <w:sz w:val="18"/>
                <w:szCs w:val="18"/>
              </w:rPr>
            </w:pPr>
            <w:r>
              <w:rPr>
                <w:rFonts w:ascii="Calibri" w:hAnsi="Calibri" w:cs="Calibri"/>
                <w:b/>
                <w:color w:val="000000"/>
                <w:sz w:val="18"/>
                <w:szCs w:val="18"/>
              </w:rPr>
              <w:t>4</w:t>
            </w:r>
            <w:r w:rsidR="000970FE">
              <w:rPr>
                <w:rFonts w:ascii="Calibri" w:hAnsi="Calibri" w:cs="Calibri"/>
                <w:b/>
                <w:color w:val="000000"/>
                <w:sz w:val="18"/>
                <w:szCs w:val="18"/>
              </w:rPr>
              <w:t>0</w:t>
            </w:r>
          </w:p>
        </w:tc>
        <w:tc>
          <w:tcPr>
            <w:tcW w:w="993" w:type="dxa"/>
            <w:shd w:val="clear" w:color="auto" w:fill="auto"/>
          </w:tcPr>
          <w:p w:rsidR="000970FE" w:rsidRPr="006B3704" w:rsidRDefault="000970FE" w:rsidP="0065443D">
            <w:pPr>
              <w:pStyle w:val="Contedodatabela"/>
              <w:snapToGrid w:val="0"/>
              <w:jc w:val="center"/>
              <w:rPr>
                <w:rFonts w:ascii="Calibri" w:hAnsi="Calibri" w:cs="Calibri"/>
                <w:color w:val="000000"/>
                <w:sz w:val="18"/>
                <w:szCs w:val="18"/>
              </w:rPr>
            </w:pPr>
            <w:r w:rsidRPr="006B3704">
              <w:rPr>
                <w:rFonts w:ascii="Calibri" w:hAnsi="Calibri" w:cs="Calibri"/>
                <w:color w:val="000000"/>
                <w:sz w:val="18"/>
                <w:szCs w:val="18"/>
              </w:rPr>
              <w:t>---</w:t>
            </w:r>
          </w:p>
        </w:tc>
        <w:tc>
          <w:tcPr>
            <w:tcW w:w="850" w:type="dxa"/>
            <w:shd w:val="clear" w:color="auto" w:fill="auto"/>
          </w:tcPr>
          <w:p w:rsidR="000970FE" w:rsidRPr="006B3704" w:rsidRDefault="000970FE" w:rsidP="0065443D">
            <w:pPr>
              <w:pStyle w:val="Contedodatabela"/>
              <w:jc w:val="center"/>
              <w:rPr>
                <w:rFonts w:ascii="Calibri" w:hAnsi="Calibri" w:cs="Calibri"/>
                <w:b/>
                <w:color w:val="000000"/>
                <w:sz w:val="18"/>
                <w:szCs w:val="18"/>
              </w:rPr>
            </w:pPr>
            <w:r>
              <w:rPr>
                <w:rFonts w:ascii="Calibri" w:hAnsi="Calibri" w:cs="Calibri"/>
                <w:b/>
                <w:color w:val="000000"/>
                <w:sz w:val="18"/>
                <w:szCs w:val="18"/>
              </w:rPr>
              <w:t>10</w:t>
            </w:r>
            <w:r w:rsidRPr="006B3704">
              <w:rPr>
                <w:rFonts w:ascii="Calibri" w:hAnsi="Calibri" w:cs="Calibri"/>
                <w:b/>
                <w:color w:val="000000"/>
                <w:sz w:val="18"/>
                <w:szCs w:val="18"/>
              </w:rPr>
              <w:t>0</w:t>
            </w:r>
            <w:r>
              <w:rPr>
                <w:rFonts w:ascii="Calibri" w:hAnsi="Calibri" w:cs="Calibri"/>
                <w:b/>
                <w:color w:val="000000"/>
                <w:sz w:val="18"/>
                <w:szCs w:val="18"/>
              </w:rPr>
              <w:t>,00</w:t>
            </w:r>
          </w:p>
        </w:tc>
        <w:tc>
          <w:tcPr>
            <w:tcW w:w="1386" w:type="dxa"/>
          </w:tcPr>
          <w:p w:rsidR="000970FE" w:rsidRPr="006B3704" w:rsidRDefault="000970FE" w:rsidP="0065443D">
            <w:pPr>
              <w:pStyle w:val="Contedodatabela"/>
              <w:snapToGrid w:val="0"/>
              <w:jc w:val="center"/>
              <w:rPr>
                <w:rFonts w:ascii="Calibri" w:hAnsi="Calibri" w:cs="Calibri"/>
                <w:color w:val="000000"/>
                <w:sz w:val="18"/>
                <w:szCs w:val="18"/>
              </w:rPr>
            </w:pPr>
            <w:r w:rsidRPr="006B3704">
              <w:rPr>
                <w:rFonts w:ascii="Calibri" w:hAnsi="Calibri" w:cs="Calibri"/>
                <w:color w:val="000000"/>
                <w:sz w:val="18"/>
                <w:szCs w:val="18"/>
              </w:rPr>
              <w:t>---</w:t>
            </w:r>
          </w:p>
        </w:tc>
      </w:tr>
      <w:tr w:rsidR="000970FE" w:rsidRPr="006B3704" w:rsidTr="0065443D">
        <w:trPr>
          <w:jc w:val="center"/>
        </w:trPr>
        <w:tc>
          <w:tcPr>
            <w:tcW w:w="2126" w:type="dxa"/>
            <w:vMerge/>
            <w:shd w:val="clear" w:color="auto" w:fill="auto"/>
          </w:tcPr>
          <w:p w:rsidR="000970FE" w:rsidRPr="006B3704" w:rsidRDefault="000970FE" w:rsidP="0065443D">
            <w:pPr>
              <w:jc w:val="both"/>
              <w:rPr>
                <w:rFonts w:ascii="Calibri" w:hAnsi="Calibri" w:cs="Calibri"/>
                <w:b/>
                <w:bCs/>
                <w:color w:val="000000"/>
                <w:sz w:val="18"/>
                <w:szCs w:val="18"/>
              </w:rPr>
            </w:pPr>
          </w:p>
        </w:tc>
        <w:tc>
          <w:tcPr>
            <w:tcW w:w="5840" w:type="dxa"/>
            <w:gridSpan w:val="5"/>
          </w:tcPr>
          <w:p w:rsidR="000970FE" w:rsidRPr="006B3704" w:rsidRDefault="000970FE" w:rsidP="0065443D">
            <w:pPr>
              <w:pStyle w:val="Contedodatabela"/>
              <w:snapToGrid w:val="0"/>
              <w:jc w:val="center"/>
              <w:rPr>
                <w:rFonts w:ascii="Calibri" w:hAnsi="Calibri" w:cs="Calibri"/>
                <w:color w:val="000000"/>
                <w:sz w:val="18"/>
                <w:szCs w:val="18"/>
              </w:rPr>
            </w:pPr>
            <w:r w:rsidRPr="006B3704">
              <w:rPr>
                <w:rFonts w:ascii="Calibri" w:hAnsi="Calibri" w:cs="Calibri"/>
                <w:b/>
                <w:color w:val="000000"/>
                <w:sz w:val="18"/>
                <w:szCs w:val="18"/>
              </w:rPr>
              <w:t>Total Máximo de pontos</w:t>
            </w:r>
          </w:p>
        </w:tc>
        <w:tc>
          <w:tcPr>
            <w:tcW w:w="850" w:type="dxa"/>
            <w:shd w:val="clear" w:color="auto" w:fill="auto"/>
          </w:tcPr>
          <w:p w:rsidR="000970FE" w:rsidRPr="006B3704" w:rsidRDefault="000970FE" w:rsidP="00ED3360">
            <w:pPr>
              <w:pStyle w:val="Contedodatabela"/>
              <w:snapToGrid w:val="0"/>
              <w:jc w:val="center"/>
              <w:rPr>
                <w:rFonts w:ascii="Calibri" w:hAnsi="Calibri" w:cs="Calibri"/>
                <w:color w:val="000000"/>
                <w:sz w:val="18"/>
                <w:szCs w:val="18"/>
              </w:rPr>
            </w:pPr>
            <w:r>
              <w:rPr>
                <w:rFonts w:ascii="Calibri" w:hAnsi="Calibri" w:cs="Calibri"/>
                <w:b/>
                <w:bCs/>
                <w:color w:val="000000"/>
                <w:sz w:val="18"/>
                <w:szCs w:val="18"/>
              </w:rPr>
              <w:t>1</w:t>
            </w:r>
            <w:r w:rsidR="00ED3360">
              <w:rPr>
                <w:rFonts w:ascii="Calibri" w:hAnsi="Calibri" w:cs="Calibri"/>
                <w:b/>
                <w:bCs/>
                <w:color w:val="000000"/>
                <w:sz w:val="18"/>
                <w:szCs w:val="18"/>
              </w:rPr>
              <w:t>0</w:t>
            </w:r>
            <w:r w:rsidRPr="006B3704">
              <w:rPr>
                <w:rFonts w:ascii="Calibri" w:hAnsi="Calibri" w:cs="Calibri"/>
                <w:b/>
                <w:bCs/>
                <w:color w:val="000000"/>
                <w:sz w:val="18"/>
                <w:szCs w:val="18"/>
              </w:rPr>
              <w:t>0,00</w:t>
            </w:r>
          </w:p>
        </w:tc>
        <w:tc>
          <w:tcPr>
            <w:tcW w:w="1386" w:type="dxa"/>
          </w:tcPr>
          <w:p w:rsidR="000970FE" w:rsidRPr="006B3704" w:rsidRDefault="000970FE" w:rsidP="0065443D">
            <w:pPr>
              <w:pStyle w:val="Contedodatabela"/>
              <w:snapToGrid w:val="0"/>
              <w:jc w:val="center"/>
              <w:rPr>
                <w:rFonts w:ascii="Calibri" w:hAnsi="Calibri" w:cs="Calibri"/>
                <w:color w:val="000000"/>
                <w:sz w:val="18"/>
                <w:szCs w:val="18"/>
              </w:rPr>
            </w:pPr>
            <w:r w:rsidRPr="006B3704">
              <w:rPr>
                <w:rFonts w:ascii="Calibri" w:hAnsi="Calibri" w:cs="Calibri"/>
                <w:color w:val="000000"/>
                <w:sz w:val="18"/>
                <w:szCs w:val="18"/>
              </w:rPr>
              <w:t>----</w:t>
            </w:r>
          </w:p>
        </w:tc>
      </w:tr>
    </w:tbl>
    <w:p w:rsidR="00B24120" w:rsidRPr="006548EA" w:rsidRDefault="00B24120" w:rsidP="00B956A0">
      <w:pPr>
        <w:jc w:val="both"/>
        <w:rPr>
          <w:rFonts w:ascii="Calibri" w:hAnsi="Calibri" w:cs="Calibri"/>
          <w:b/>
          <w:bCs/>
          <w:color w:val="000000"/>
          <w:sz w:val="20"/>
          <w:szCs w:val="20"/>
        </w:rPr>
      </w:pPr>
    </w:p>
    <w:p w:rsidR="00C55DFC" w:rsidRDefault="00185F42" w:rsidP="00640B2E">
      <w:pPr>
        <w:jc w:val="both"/>
        <w:rPr>
          <w:rFonts w:ascii="Calibri" w:hAnsi="Calibri" w:cs="Calibri"/>
          <w:b/>
          <w:bCs/>
          <w:color w:val="000000"/>
          <w:sz w:val="14"/>
          <w:szCs w:val="14"/>
        </w:rPr>
      </w:pPr>
      <w:r>
        <w:rPr>
          <w:rFonts w:ascii="Calibri" w:hAnsi="Calibri" w:cs="Calibri"/>
          <w:b/>
          <w:bCs/>
          <w:color w:val="000000"/>
          <w:sz w:val="14"/>
          <w:szCs w:val="14"/>
        </w:rPr>
        <w:t xml:space="preserve"> </w:t>
      </w:r>
      <w:r w:rsidR="0034188F">
        <w:rPr>
          <w:rFonts w:ascii="Calibri" w:hAnsi="Calibri" w:cs="Calibri"/>
          <w:b/>
          <w:bCs/>
          <w:color w:val="000000"/>
          <w:sz w:val="14"/>
          <w:szCs w:val="14"/>
        </w:rPr>
        <w:t>Tabela 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709"/>
        <w:gridCol w:w="850"/>
        <w:gridCol w:w="2268"/>
        <w:gridCol w:w="1020"/>
        <w:gridCol w:w="993"/>
        <w:gridCol w:w="850"/>
        <w:gridCol w:w="1386"/>
      </w:tblGrid>
      <w:tr w:rsidR="00640B2E" w:rsidRPr="006B3704" w:rsidTr="00640B2E">
        <w:trPr>
          <w:jc w:val="center"/>
        </w:trPr>
        <w:tc>
          <w:tcPr>
            <w:tcW w:w="2126" w:type="dxa"/>
            <w:shd w:val="clear" w:color="auto" w:fill="D9D9D9"/>
            <w:vAlign w:val="center"/>
          </w:tcPr>
          <w:p w:rsidR="00640B2E" w:rsidRPr="006B3704" w:rsidRDefault="00751DA8" w:rsidP="004B55F9">
            <w:pPr>
              <w:pStyle w:val="Contedodatabela"/>
              <w:jc w:val="center"/>
              <w:rPr>
                <w:rFonts w:ascii="Calibri" w:hAnsi="Calibri"/>
                <w:sz w:val="18"/>
                <w:szCs w:val="18"/>
              </w:rPr>
            </w:pPr>
            <w:r>
              <w:rPr>
                <w:rFonts w:ascii="Calibri" w:hAnsi="Calibri" w:cs="Calibri"/>
                <w:b/>
                <w:bCs/>
                <w:sz w:val="18"/>
                <w:szCs w:val="18"/>
              </w:rPr>
              <w:t>EMPREGOS</w:t>
            </w:r>
          </w:p>
        </w:tc>
        <w:tc>
          <w:tcPr>
            <w:tcW w:w="709" w:type="dxa"/>
            <w:shd w:val="clear" w:color="auto" w:fill="D9D9D9"/>
            <w:vAlign w:val="center"/>
          </w:tcPr>
          <w:p w:rsidR="00640B2E" w:rsidRPr="006B3704" w:rsidRDefault="00640B2E" w:rsidP="004B55F9">
            <w:pPr>
              <w:pStyle w:val="Contedodatabela"/>
              <w:jc w:val="center"/>
              <w:rPr>
                <w:rFonts w:ascii="Calibri" w:hAnsi="Calibri" w:cs="Calibri"/>
                <w:b/>
                <w:bCs/>
                <w:color w:val="000000"/>
                <w:sz w:val="18"/>
                <w:szCs w:val="18"/>
              </w:rPr>
            </w:pPr>
            <w:r w:rsidRPr="006B3704">
              <w:rPr>
                <w:rFonts w:ascii="Calibri" w:hAnsi="Calibri" w:cs="Calibri"/>
                <w:b/>
                <w:bCs/>
                <w:color w:val="000000"/>
                <w:sz w:val="18"/>
                <w:szCs w:val="18"/>
              </w:rPr>
              <w:t>FASE</w:t>
            </w:r>
          </w:p>
        </w:tc>
        <w:tc>
          <w:tcPr>
            <w:tcW w:w="850" w:type="dxa"/>
            <w:shd w:val="clear" w:color="auto" w:fill="D9D9D9"/>
            <w:vAlign w:val="center"/>
          </w:tcPr>
          <w:p w:rsidR="00640B2E" w:rsidRPr="006B3704" w:rsidRDefault="00640B2E" w:rsidP="004B55F9">
            <w:pPr>
              <w:pStyle w:val="Contedodatabela"/>
              <w:jc w:val="center"/>
              <w:rPr>
                <w:rFonts w:ascii="Calibri" w:hAnsi="Calibri" w:cs="Calibri"/>
                <w:b/>
                <w:bCs/>
                <w:color w:val="000000"/>
                <w:sz w:val="18"/>
                <w:szCs w:val="18"/>
              </w:rPr>
            </w:pPr>
            <w:r w:rsidRPr="006B3704">
              <w:rPr>
                <w:rFonts w:ascii="Calibri" w:hAnsi="Calibri" w:cs="Calibri"/>
                <w:b/>
                <w:bCs/>
                <w:color w:val="000000"/>
                <w:sz w:val="18"/>
                <w:szCs w:val="18"/>
              </w:rPr>
              <w:t>TIPO DE PROVA</w:t>
            </w:r>
          </w:p>
        </w:tc>
        <w:tc>
          <w:tcPr>
            <w:tcW w:w="2268" w:type="dxa"/>
            <w:shd w:val="clear" w:color="auto" w:fill="D9D9D9"/>
            <w:vAlign w:val="center"/>
          </w:tcPr>
          <w:p w:rsidR="00640B2E" w:rsidRPr="006B3704" w:rsidRDefault="00640B2E" w:rsidP="004B55F9">
            <w:pPr>
              <w:pStyle w:val="Contedodatabela"/>
              <w:jc w:val="center"/>
              <w:rPr>
                <w:rFonts w:ascii="Calibri" w:hAnsi="Calibri"/>
                <w:sz w:val="18"/>
                <w:szCs w:val="18"/>
              </w:rPr>
            </w:pPr>
            <w:r w:rsidRPr="006B3704">
              <w:rPr>
                <w:rFonts w:ascii="Calibri" w:hAnsi="Calibri" w:cs="Calibri"/>
                <w:b/>
                <w:bCs/>
                <w:color w:val="000000"/>
                <w:sz w:val="18"/>
                <w:szCs w:val="18"/>
              </w:rPr>
              <w:t>ÁREA DE CONHECIMENTO</w:t>
            </w:r>
          </w:p>
        </w:tc>
        <w:tc>
          <w:tcPr>
            <w:tcW w:w="1020" w:type="dxa"/>
            <w:shd w:val="clear" w:color="auto" w:fill="D9D9D9"/>
            <w:vAlign w:val="center"/>
          </w:tcPr>
          <w:p w:rsidR="00640B2E" w:rsidRPr="006B3704" w:rsidRDefault="00640B2E" w:rsidP="004B55F9">
            <w:pPr>
              <w:pStyle w:val="Contedodatabela"/>
              <w:jc w:val="center"/>
              <w:rPr>
                <w:rFonts w:ascii="Calibri" w:hAnsi="Calibri"/>
                <w:sz w:val="18"/>
                <w:szCs w:val="18"/>
              </w:rPr>
            </w:pPr>
            <w:r w:rsidRPr="006B3704">
              <w:rPr>
                <w:rFonts w:ascii="Calibri" w:hAnsi="Calibri" w:cs="Calibri"/>
                <w:b/>
                <w:bCs/>
                <w:color w:val="000000"/>
                <w:sz w:val="18"/>
                <w:szCs w:val="18"/>
              </w:rPr>
              <w:t>Nº DE QUESTÕES</w:t>
            </w:r>
          </w:p>
        </w:tc>
        <w:tc>
          <w:tcPr>
            <w:tcW w:w="993" w:type="dxa"/>
            <w:shd w:val="clear" w:color="auto" w:fill="D9D9D9"/>
            <w:vAlign w:val="center"/>
          </w:tcPr>
          <w:p w:rsidR="00640B2E" w:rsidRPr="006B3704" w:rsidRDefault="00640B2E" w:rsidP="004B55F9">
            <w:pPr>
              <w:pStyle w:val="Contedodatabela"/>
              <w:jc w:val="center"/>
              <w:rPr>
                <w:rFonts w:ascii="Calibri" w:hAnsi="Calibri"/>
                <w:sz w:val="18"/>
                <w:szCs w:val="18"/>
              </w:rPr>
            </w:pPr>
            <w:r w:rsidRPr="006B3704">
              <w:rPr>
                <w:rFonts w:ascii="Calibri" w:hAnsi="Calibri" w:cs="Calibri"/>
                <w:b/>
                <w:bCs/>
                <w:color w:val="000000"/>
                <w:sz w:val="18"/>
                <w:szCs w:val="18"/>
              </w:rPr>
              <w:t>PESO POR QUESTÃO</w:t>
            </w:r>
          </w:p>
        </w:tc>
        <w:tc>
          <w:tcPr>
            <w:tcW w:w="850" w:type="dxa"/>
            <w:shd w:val="clear" w:color="auto" w:fill="D9D9D9"/>
            <w:vAlign w:val="center"/>
          </w:tcPr>
          <w:p w:rsidR="00640B2E" w:rsidRPr="006B3704" w:rsidRDefault="00640B2E" w:rsidP="004B55F9">
            <w:pPr>
              <w:pStyle w:val="Contedodatabela"/>
              <w:jc w:val="center"/>
              <w:rPr>
                <w:rFonts w:ascii="Calibri" w:hAnsi="Calibri"/>
                <w:sz w:val="18"/>
                <w:szCs w:val="18"/>
              </w:rPr>
            </w:pPr>
            <w:r w:rsidRPr="006B3704">
              <w:rPr>
                <w:rFonts w:ascii="Calibri" w:hAnsi="Calibri" w:cs="Calibri"/>
                <w:b/>
                <w:bCs/>
                <w:color w:val="000000"/>
                <w:sz w:val="18"/>
                <w:szCs w:val="18"/>
              </w:rPr>
              <w:t>VALOR TOTAL</w:t>
            </w:r>
          </w:p>
        </w:tc>
        <w:tc>
          <w:tcPr>
            <w:tcW w:w="1386" w:type="dxa"/>
            <w:shd w:val="clear" w:color="auto" w:fill="D9D9D9"/>
            <w:vAlign w:val="center"/>
          </w:tcPr>
          <w:p w:rsidR="00640B2E" w:rsidRPr="006B3704" w:rsidRDefault="00640B2E" w:rsidP="004B55F9">
            <w:pPr>
              <w:pStyle w:val="Contedodatabela"/>
              <w:jc w:val="center"/>
              <w:rPr>
                <w:rFonts w:ascii="Calibri" w:hAnsi="Calibri" w:cs="Calibri"/>
                <w:b/>
                <w:bCs/>
                <w:color w:val="000000"/>
                <w:sz w:val="18"/>
                <w:szCs w:val="18"/>
              </w:rPr>
            </w:pPr>
            <w:r w:rsidRPr="006B3704">
              <w:rPr>
                <w:rFonts w:ascii="Calibri" w:hAnsi="Calibri" w:cs="Calibri"/>
                <w:b/>
                <w:bCs/>
                <w:color w:val="000000"/>
                <w:sz w:val="18"/>
                <w:szCs w:val="18"/>
              </w:rPr>
              <w:t>CARÁTER</w:t>
            </w:r>
          </w:p>
        </w:tc>
      </w:tr>
      <w:tr w:rsidR="00ED3360" w:rsidRPr="006B3704" w:rsidTr="00640B2E">
        <w:trPr>
          <w:jc w:val="center"/>
        </w:trPr>
        <w:tc>
          <w:tcPr>
            <w:tcW w:w="2126" w:type="dxa"/>
            <w:vMerge w:val="restart"/>
            <w:shd w:val="clear" w:color="auto" w:fill="auto"/>
            <w:vAlign w:val="center"/>
          </w:tcPr>
          <w:p w:rsidR="00ED3360" w:rsidRPr="009136AD" w:rsidRDefault="00ED3360" w:rsidP="00ED3360">
            <w:pPr>
              <w:pStyle w:val="Contedodatabela"/>
              <w:ind w:left="-113"/>
              <w:jc w:val="both"/>
              <w:rPr>
                <w:rFonts w:ascii="Calibri" w:hAnsi="Calibri"/>
                <w:sz w:val="18"/>
                <w:szCs w:val="18"/>
              </w:rPr>
            </w:pPr>
            <w:r>
              <w:rPr>
                <w:rFonts w:ascii="Calibri" w:hAnsi="Calibri"/>
                <w:sz w:val="18"/>
                <w:szCs w:val="18"/>
              </w:rPr>
              <w:t xml:space="preserve">Professor </w:t>
            </w:r>
          </w:p>
        </w:tc>
        <w:tc>
          <w:tcPr>
            <w:tcW w:w="709" w:type="dxa"/>
            <w:vMerge w:val="restart"/>
            <w:vAlign w:val="center"/>
          </w:tcPr>
          <w:p w:rsidR="00ED3360" w:rsidRPr="006B3704" w:rsidRDefault="00ED3360" w:rsidP="00ED3360">
            <w:pPr>
              <w:pStyle w:val="Contedodatabela"/>
              <w:jc w:val="center"/>
              <w:rPr>
                <w:rFonts w:ascii="Calibri" w:hAnsi="Calibri" w:cs="Calibri"/>
                <w:b/>
                <w:color w:val="000000"/>
                <w:sz w:val="18"/>
                <w:szCs w:val="18"/>
              </w:rPr>
            </w:pPr>
            <w:r w:rsidRPr="006B3704">
              <w:rPr>
                <w:rFonts w:ascii="Calibri" w:hAnsi="Calibri" w:cs="Calibri"/>
                <w:b/>
                <w:color w:val="000000"/>
                <w:sz w:val="18"/>
                <w:szCs w:val="18"/>
              </w:rPr>
              <w:t>1ª</w:t>
            </w:r>
          </w:p>
        </w:tc>
        <w:tc>
          <w:tcPr>
            <w:tcW w:w="850" w:type="dxa"/>
            <w:vMerge w:val="restart"/>
            <w:vAlign w:val="center"/>
          </w:tcPr>
          <w:p w:rsidR="00ED3360" w:rsidRPr="006B3704" w:rsidRDefault="00ED3360" w:rsidP="00ED3360">
            <w:pPr>
              <w:pStyle w:val="Contedodatabela"/>
              <w:jc w:val="center"/>
              <w:rPr>
                <w:rFonts w:ascii="Calibri" w:hAnsi="Calibri" w:cs="Calibri"/>
                <w:b/>
                <w:color w:val="000000"/>
                <w:sz w:val="18"/>
                <w:szCs w:val="18"/>
              </w:rPr>
            </w:pPr>
            <w:r w:rsidRPr="006B3704">
              <w:rPr>
                <w:rFonts w:ascii="Calibri" w:hAnsi="Calibri" w:cs="Calibri"/>
                <w:b/>
                <w:color w:val="000000"/>
                <w:sz w:val="18"/>
                <w:szCs w:val="18"/>
              </w:rPr>
              <w:t>Objetiva</w:t>
            </w:r>
          </w:p>
        </w:tc>
        <w:tc>
          <w:tcPr>
            <w:tcW w:w="2268" w:type="dxa"/>
            <w:shd w:val="clear" w:color="auto" w:fill="auto"/>
          </w:tcPr>
          <w:p w:rsidR="00ED3360" w:rsidRPr="00735FFF" w:rsidRDefault="00ED3360" w:rsidP="00ED3360">
            <w:pPr>
              <w:pStyle w:val="Contedodatabela"/>
              <w:jc w:val="both"/>
              <w:rPr>
                <w:rFonts w:ascii="Calibri" w:hAnsi="Calibri"/>
                <w:sz w:val="18"/>
                <w:szCs w:val="18"/>
              </w:rPr>
            </w:pPr>
            <w:r w:rsidRPr="00735FFF">
              <w:rPr>
                <w:rFonts w:ascii="Calibri" w:hAnsi="Calibri" w:cs="Calibri"/>
                <w:color w:val="000000"/>
                <w:sz w:val="18"/>
                <w:szCs w:val="18"/>
              </w:rPr>
              <w:t>Língua Portuguesa</w:t>
            </w:r>
          </w:p>
        </w:tc>
        <w:tc>
          <w:tcPr>
            <w:tcW w:w="1020" w:type="dxa"/>
            <w:shd w:val="clear" w:color="auto" w:fill="auto"/>
          </w:tcPr>
          <w:p w:rsidR="00ED3360" w:rsidRPr="00735FFF" w:rsidRDefault="00ED3360" w:rsidP="00ED3360">
            <w:pPr>
              <w:pStyle w:val="Contedodatabela"/>
              <w:jc w:val="center"/>
              <w:rPr>
                <w:rFonts w:ascii="Calibri" w:hAnsi="Calibri"/>
                <w:sz w:val="18"/>
                <w:szCs w:val="18"/>
              </w:rPr>
            </w:pPr>
            <w:r>
              <w:rPr>
                <w:rFonts w:ascii="Calibri" w:hAnsi="Calibri"/>
                <w:sz w:val="18"/>
                <w:szCs w:val="18"/>
              </w:rPr>
              <w:t>03</w:t>
            </w:r>
          </w:p>
        </w:tc>
        <w:tc>
          <w:tcPr>
            <w:tcW w:w="993" w:type="dxa"/>
            <w:shd w:val="clear" w:color="auto" w:fill="auto"/>
          </w:tcPr>
          <w:p w:rsidR="00ED3360" w:rsidRPr="00735FFF" w:rsidRDefault="00ED3360" w:rsidP="00ED3360">
            <w:pPr>
              <w:pStyle w:val="Contedodatabela"/>
              <w:snapToGrid w:val="0"/>
              <w:jc w:val="center"/>
              <w:rPr>
                <w:rFonts w:ascii="Calibri" w:hAnsi="Calibri"/>
                <w:sz w:val="18"/>
                <w:szCs w:val="18"/>
              </w:rPr>
            </w:pPr>
            <w:r>
              <w:rPr>
                <w:rFonts w:ascii="Calibri" w:hAnsi="Calibri"/>
                <w:sz w:val="18"/>
                <w:szCs w:val="18"/>
              </w:rPr>
              <w:t>2,50</w:t>
            </w:r>
          </w:p>
        </w:tc>
        <w:tc>
          <w:tcPr>
            <w:tcW w:w="850" w:type="dxa"/>
            <w:shd w:val="clear" w:color="auto" w:fill="auto"/>
          </w:tcPr>
          <w:p w:rsidR="00ED3360" w:rsidRPr="00735FFF" w:rsidRDefault="00ED3360" w:rsidP="00ED3360">
            <w:pPr>
              <w:pStyle w:val="Contedodatabela"/>
              <w:snapToGrid w:val="0"/>
              <w:jc w:val="center"/>
              <w:rPr>
                <w:rFonts w:ascii="Calibri" w:hAnsi="Calibri"/>
                <w:sz w:val="18"/>
                <w:szCs w:val="18"/>
              </w:rPr>
            </w:pPr>
            <w:r>
              <w:rPr>
                <w:rFonts w:ascii="Calibri" w:hAnsi="Calibri"/>
                <w:sz w:val="18"/>
                <w:szCs w:val="18"/>
              </w:rPr>
              <w:t>7,50</w:t>
            </w:r>
          </w:p>
        </w:tc>
        <w:tc>
          <w:tcPr>
            <w:tcW w:w="1386" w:type="dxa"/>
            <w:vMerge w:val="restart"/>
            <w:vAlign w:val="center"/>
          </w:tcPr>
          <w:p w:rsidR="00ED3360" w:rsidRPr="006B3704" w:rsidRDefault="00ED3360" w:rsidP="00ED3360">
            <w:pPr>
              <w:pStyle w:val="Contedodatabela"/>
              <w:snapToGrid w:val="0"/>
              <w:jc w:val="center"/>
              <w:rPr>
                <w:rFonts w:ascii="Calibri" w:hAnsi="Calibri" w:cs="Calibri"/>
                <w:b/>
                <w:color w:val="000000"/>
                <w:sz w:val="18"/>
                <w:szCs w:val="18"/>
              </w:rPr>
            </w:pPr>
            <w:r w:rsidRPr="006B3704">
              <w:rPr>
                <w:rFonts w:ascii="Calibri" w:hAnsi="Calibri" w:cs="Calibri"/>
                <w:b/>
                <w:color w:val="000000"/>
                <w:sz w:val="18"/>
                <w:szCs w:val="18"/>
              </w:rPr>
              <w:t>Classificatório</w:t>
            </w:r>
            <w:r>
              <w:rPr>
                <w:rFonts w:ascii="Calibri" w:hAnsi="Calibri" w:cs="Calibri"/>
                <w:b/>
                <w:color w:val="000000"/>
                <w:sz w:val="18"/>
                <w:szCs w:val="18"/>
              </w:rPr>
              <w:t xml:space="preserve"> e Eliminatório</w:t>
            </w:r>
          </w:p>
        </w:tc>
      </w:tr>
      <w:tr w:rsidR="00ED3360" w:rsidRPr="006B3704" w:rsidTr="00640B2E">
        <w:trPr>
          <w:jc w:val="center"/>
        </w:trPr>
        <w:tc>
          <w:tcPr>
            <w:tcW w:w="2126" w:type="dxa"/>
            <w:vMerge/>
            <w:shd w:val="clear" w:color="auto" w:fill="auto"/>
          </w:tcPr>
          <w:p w:rsidR="00ED3360" w:rsidRPr="006B3704" w:rsidRDefault="00ED3360" w:rsidP="00ED3360">
            <w:pPr>
              <w:jc w:val="both"/>
              <w:rPr>
                <w:rFonts w:ascii="Calibri" w:hAnsi="Calibri" w:cs="Calibri"/>
                <w:b/>
                <w:bCs/>
                <w:color w:val="000000"/>
                <w:sz w:val="18"/>
                <w:szCs w:val="18"/>
              </w:rPr>
            </w:pPr>
          </w:p>
        </w:tc>
        <w:tc>
          <w:tcPr>
            <w:tcW w:w="709" w:type="dxa"/>
            <w:vMerge/>
          </w:tcPr>
          <w:p w:rsidR="00ED3360" w:rsidRPr="006B3704" w:rsidRDefault="00ED3360" w:rsidP="00ED3360">
            <w:pPr>
              <w:jc w:val="center"/>
              <w:rPr>
                <w:rFonts w:ascii="Calibri" w:hAnsi="Calibri" w:cs="Calibri"/>
                <w:color w:val="000000"/>
                <w:sz w:val="18"/>
                <w:szCs w:val="18"/>
              </w:rPr>
            </w:pPr>
          </w:p>
        </w:tc>
        <w:tc>
          <w:tcPr>
            <w:tcW w:w="850" w:type="dxa"/>
            <w:vMerge/>
          </w:tcPr>
          <w:p w:rsidR="00ED3360" w:rsidRPr="006B3704" w:rsidRDefault="00ED3360" w:rsidP="00ED3360">
            <w:pPr>
              <w:jc w:val="center"/>
              <w:rPr>
                <w:rFonts w:ascii="Calibri" w:hAnsi="Calibri" w:cs="Calibri"/>
                <w:color w:val="000000"/>
                <w:sz w:val="18"/>
                <w:szCs w:val="18"/>
              </w:rPr>
            </w:pPr>
          </w:p>
        </w:tc>
        <w:tc>
          <w:tcPr>
            <w:tcW w:w="2268" w:type="dxa"/>
            <w:shd w:val="clear" w:color="auto" w:fill="auto"/>
          </w:tcPr>
          <w:p w:rsidR="00ED3360" w:rsidRDefault="00ED3360" w:rsidP="00ED3360">
            <w:pPr>
              <w:jc w:val="both"/>
              <w:rPr>
                <w:rFonts w:ascii="Calibri" w:hAnsi="Calibri" w:cs="Calibri"/>
                <w:bCs/>
                <w:color w:val="000000"/>
                <w:sz w:val="18"/>
                <w:szCs w:val="18"/>
              </w:rPr>
            </w:pPr>
            <w:r>
              <w:rPr>
                <w:rFonts w:ascii="Calibri" w:hAnsi="Calibri" w:cs="Calibri"/>
                <w:bCs/>
                <w:color w:val="000000"/>
                <w:sz w:val="18"/>
                <w:szCs w:val="18"/>
              </w:rPr>
              <w:t>Matemática</w:t>
            </w:r>
          </w:p>
        </w:tc>
        <w:tc>
          <w:tcPr>
            <w:tcW w:w="1020" w:type="dxa"/>
            <w:shd w:val="clear" w:color="auto" w:fill="auto"/>
          </w:tcPr>
          <w:p w:rsidR="00ED3360" w:rsidRDefault="00ED3360" w:rsidP="00ED3360">
            <w:pPr>
              <w:pStyle w:val="Contedodatabela"/>
              <w:jc w:val="center"/>
              <w:rPr>
                <w:rFonts w:ascii="Calibri" w:hAnsi="Calibri"/>
                <w:sz w:val="18"/>
                <w:szCs w:val="18"/>
              </w:rPr>
            </w:pPr>
            <w:r>
              <w:rPr>
                <w:rFonts w:ascii="Calibri" w:hAnsi="Calibri"/>
                <w:sz w:val="18"/>
                <w:szCs w:val="18"/>
              </w:rPr>
              <w:t>03</w:t>
            </w:r>
          </w:p>
        </w:tc>
        <w:tc>
          <w:tcPr>
            <w:tcW w:w="993" w:type="dxa"/>
            <w:shd w:val="clear" w:color="auto" w:fill="auto"/>
          </w:tcPr>
          <w:p w:rsidR="00ED3360" w:rsidRDefault="00ED3360" w:rsidP="00ED3360">
            <w:pPr>
              <w:pStyle w:val="Contedodatabela"/>
              <w:snapToGrid w:val="0"/>
              <w:jc w:val="center"/>
              <w:rPr>
                <w:rFonts w:ascii="Calibri" w:hAnsi="Calibri" w:cs="Calibri"/>
                <w:color w:val="000000"/>
                <w:sz w:val="18"/>
                <w:szCs w:val="18"/>
              </w:rPr>
            </w:pPr>
            <w:r>
              <w:rPr>
                <w:rFonts w:ascii="Calibri" w:hAnsi="Calibri" w:cs="Calibri"/>
                <w:color w:val="000000"/>
                <w:sz w:val="18"/>
                <w:szCs w:val="18"/>
              </w:rPr>
              <w:t>2,50</w:t>
            </w:r>
          </w:p>
        </w:tc>
        <w:tc>
          <w:tcPr>
            <w:tcW w:w="850" w:type="dxa"/>
            <w:shd w:val="clear" w:color="auto" w:fill="auto"/>
          </w:tcPr>
          <w:p w:rsidR="00ED3360" w:rsidRDefault="00ED3360" w:rsidP="00ED3360">
            <w:pPr>
              <w:pStyle w:val="Contedodatabela"/>
              <w:snapToGrid w:val="0"/>
              <w:jc w:val="center"/>
              <w:rPr>
                <w:rFonts w:ascii="Calibri" w:hAnsi="Calibri" w:cs="Calibri"/>
                <w:color w:val="000000"/>
                <w:sz w:val="18"/>
                <w:szCs w:val="18"/>
              </w:rPr>
            </w:pPr>
            <w:r>
              <w:rPr>
                <w:rFonts w:ascii="Calibri" w:hAnsi="Calibri" w:cs="Calibri"/>
                <w:color w:val="000000"/>
                <w:sz w:val="18"/>
                <w:szCs w:val="18"/>
              </w:rPr>
              <w:t>7,50</w:t>
            </w:r>
          </w:p>
        </w:tc>
        <w:tc>
          <w:tcPr>
            <w:tcW w:w="1386" w:type="dxa"/>
            <w:vMerge/>
            <w:vAlign w:val="center"/>
          </w:tcPr>
          <w:p w:rsidR="00ED3360" w:rsidRPr="006B3704" w:rsidRDefault="00ED3360" w:rsidP="00ED3360">
            <w:pPr>
              <w:pStyle w:val="Contedodatabela"/>
              <w:snapToGrid w:val="0"/>
              <w:jc w:val="center"/>
              <w:rPr>
                <w:rFonts w:ascii="Calibri" w:hAnsi="Calibri" w:cs="Calibri"/>
                <w:color w:val="000000"/>
                <w:sz w:val="18"/>
                <w:szCs w:val="18"/>
              </w:rPr>
            </w:pPr>
          </w:p>
        </w:tc>
      </w:tr>
      <w:tr w:rsidR="00ED3360" w:rsidRPr="006B3704" w:rsidTr="00640B2E">
        <w:trPr>
          <w:jc w:val="center"/>
        </w:trPr>
        <w:tc>
          <w:tcPr>
            <w:tcW w:w="2126" w:type="dxa"/>
            <w:vMerge/>
            <w:shd w:val="clear" w:color="auto" w:fill="auto"/>
          </w:tcPr>
          <w:p w:rsidR="00ED3360" w:rsidRPr="006B3704" w:rsidRDefault="00ED3360" w:rsidP="00ED3360">
            <w:pPr>
              <w:jc w:val="both"/>
              <w:rPr>
                <w:rFonts w:ascii="Calibri" w:hAnsi="Calibri" w:cs="Calibri"/>
                <w:b/>
                <w:bCs/>
                <w:color w:val="000000"/>
                <w:sz w:val="18"/>
                <w:szCs w:val="18"/>
              </w:rPr>
            </w:pPr>
          </w:p>
        </w:tc>
        <w:tc>
          <w:tcPr>
            <w:tcW w:w="709" w:type="dxa"/>
            <w:vMerge/>
          </w:tcPr>
          <w:p w:rsidR="00ED3360" w:rsidRPr="006B3704" w:rsidRDefault="00ED3360" w:rsidP="00ED3360">
            <w:pPr>
              <w:jc w:val="center"/>
              <w:rPr>
                <w:rFonts w:ascii="Calibri" w:hAnsi="Calibri" w:cs="Calibri"/>
                <w:color w:val="000000"/>
                <w:sz w:val="18"/>
                <w:szCs w:val="18"/>
              </w:rPr>
            </w:pPr>
          </w:p>
        </w:tc>
        <w:tc>
          <w:tcPr>
            <w:tcW w:w="850" w:type="dxa"/>
            <w:vMerge/>
          </w:tcPr>
          <w:p w:rsidR="00ED3360" w:rsidRPr="006B3704" w:rsidRDefault="00ED3360" w:rsidP="00ED3360">
            <w:pPr>
              <w:jc w:val="center"/>
              <w:rPr>
                <w:rFonts w:ascii="Calibri" w:hAnsi="Calibri" w:cs="Calibri"/>
                <w:color w:val="000000"/>
                <w:sz w:val="18"/>
                <w:szCs w:val="18"/>
              </w:rPr>
            </w:pPr>
          </w:p>
        </w:tc>
        <w:tc>
          <w:tcPr>
            <w:tcW w:w="2268" w:type="dxa"/>
            <w:shd w:val="clear" w:color="auto" w:fill="auto"/>
          </w:tcPr>
          <w:p w:rsidR="00ED3360" w:rsidRPr="00735FFF" w:rsidRDefault="00ED3360" w:rsidP="00ED3360">
            <w:pPr>
              <w:jc w:val="both"/>
              <w:rPr>
                <w:rFonts w:ascii="Calibri" w:hAnsi="Calibri" w:cs="Calibri"/>
                <w:bCs/>
                <w:color w:val="000000"/>
                <w:sz w:val="18"/>
                <w:szCs w:val="18"/>
              </w:rPr>
            </w:pPr>
            <w:r>
              <w:rPr>
                <w:rFonts w:ascii="Calibri" w:hAnsi="Calibri" w:cs="Calibri"/>
                <w:bCs/>
                <w:color w:val="000000"/>
                <w:sz w:val="18"/>
                <w:szCs w:val="18"/>
              </w:rPr>
              <w:t>Informática Básica</w:t>
            </w:r>
          </w:p>
        </w:tc>
        <w:tc>
          <w:tcPr>
            <w:tcW w:w="1020" w:type="dxa"/>
            <w:shd w:val="clear" w:color="auto" w:fill="auto"/>
          </w:tcPr>
          <w:p w:rsidR="00ED3360" w:rsidRPr="00735FFF" w:rsidRDefault="00ED3360" w:rsidP="00ED3360">
            <w:pPr>
              <w:pStyle w:val="Contedodatabela"/>
              <w:jc w:val="center"/>
              <w:rPr>
                <w:rFonts w:ascii="Calibri" w:hAnsi="Calibri"/>
                <w:sz w:val="18"/>
                <w:szCs w:val="18"/>
              </w:rPr>
            </w:pPr>
            <w:r>
              <w:rPr>
                <w:rFonts w:ascii="Calibri" w:hAnsi="Calibri"/>
                <w:sz w:val="18"/>
                <w:szCs w:val="18"/>
              </w:rPr>
              <w:t>03</w:t>
            </w:r>
          </w:p>
        </w:tc>
        <w:tc>
          <w:tcPr>
            <w:tcW w:w="993" w:type="dxa"/>
            <w:shd w:val="clear" w:color="auto" w:fill="auto"/>
          </w:tcPr>
          <w:p w:rsidR="00ED3360" w:rsidRPr="00735FFF" w:rsidRDefault="00ED3360" w:rsidP="00ED3360">
            <w:pPr>
              <w:pStyle w:val="Contedodatabela"/>
              <w:snapToGrid w:val="0"/>
              <w:jc w:val="center"/>
              <w:rPr>
                <w:rFonts w:ascii="Calibri" w:hAnsi="Calibri" w:cs="Calibri"/>
                <w:color w:val="000000"/>
                <w:sz w:val="18"/>
                <w:szCs w:val="18"/>
              </w:rPr>
            </w:pPr>
            <w:r>
              <w:rPr>
                <w:rFonts w:ascii="Calibri" w:hAnsi="Calibri" w:cs="Calibri"/>
                <w:color w:val="000000"/>
                <w:sz w:val="18"/>
                <w:szCs w:val="18"/>
              </w:rPr>
              <w:t>2,50</w:t>
            </w:r>
          </w:p>
        </w:tc>
        <w:tc>
          <w:tcPr>
            <w:tcW w:w="850" w:type="dxa"/>
            <w:shd w:val="clear" w:color="auto" w:fill="auto"/>
          </w:tcPr>
          <w:p w:rsidR="00ED3360" w:rsidRPr="00735FFF" w:rsidRDefault="00ED3360" w:rsidP="00ED3360">
            <w:pPr>
              <w:pStyle w:val="Contedodatabela"/>
              <w:snapToGrid w:val="0"/>
              <w:jc w:val="center"/>
              <w:rPr>
                <w:rFonts w:ascii="Calibri" w:hAnsi="Calibri" w:cs="Calibri"/>
                <w:color w:val="000000"/>
                <w:sz w:val="18"/>
                <w:szCs w:val="18"/>
              </w:rPr>
            </w:pPr>
            <w:r>
              <w:rPr>
                <w:rFonts w:ascii="Calibri" w:hAnsi="Calibri" w:cs="Calibri"/>
                <w:color w:val="000000"/>
                <w:sz w:val="18"/>
                <w:szCs w:val="18"/>
              </w:rPr>
              <w:t>7,50</w:t>
            </w:r>
          </w:p>
        </w:tc>
        <w:tc>
          <w:tcPr>
            <w:tcW w:w="1386" w:type="dxa"/>
            <w:vMerge/>
            <w:vAlign w:val="center"/>
          </w:tcPr>
          <w:p w:rsidR="00ED3360" w:rsidRPr="006B3704" w:rsidRDefault="00ED3360" w:rsidP="00ED3360">
            <w:pPr>
              <w:pStyle w:val="Contedodatabela"/>
              <w:snapToGrid w:val="0"/>
              <w:jc w:val="center"/>
              <w:rPr>
                <w:rFonts w:ascii="Calibri" w:hAnsi="Calibri" w:cs="Calibri"/>
                <w:color w:val="000000"/>
                <w:sz w:val="18"/>
                <w:szCs w:val="18"/>
              </w:rPr>
            </w:pPr>
          </w:p>
        </w:tc>
      </w:tr>
      <w:tr w:rsidR="00ED3360" w:rsidRPr="006B3704" w:rsidTr="00640B2E">
        <w:trPr>
          <w:jc w:val="center"/>
        </w:trPr>
        <w:tc>
          <w:tcPr>
            <w:tcW w:w="2126" w:type="dxa"/>
            <w:vMerge/>
            <w:shd w:val="clear" w:color="auto" w:fill="auto"/>
          </w:tcPr>
          <w:p w:rsidR="00ED3360" w:rsidRPr="006B3704" w:rsidRDefault="00ED3360" w:rsidP="00ED3360">
            <w:pPr>
              <w:jc w:val="both"/>
              <w:rPr>
                <w:rFonts w:ascii="Calibri" w:hAnsi="Calibri" w:cs="Calibri"/>
                <w:b/>
                <w:bCs/>
                <w:color w:val="000000"/>
                <w:sz w:val="18"/>
                <w:szCs w:val="18"/>
              </w:rPr>
            </w:pPr>
          </w:p>
        </w:tc>
        <w:tc>
          <w:tcPr>
            <w:tcW w:w="709" w:type="dxa"/>
            <w:vMerge/>
          </w:tcPr>
          <w:p w:rsidR="00ED3360" w:rsidRPr="006B3704" w:rsidRDefault="00ED3360" w:rsidP="00ED3360">
            <w:pPr>
              <w:jc w:val="center"/>
              <w:rPr>
                <w:rFonts w:ascii="Calibri" w:hAnsi="Calibri" w:cs="Calibri"/>
                <w:color w:val="000000"/>
                <w:sz w:val="18"/>
                <w:szCs w:val="18"/>
              </w:rPr>
            </w:pPr>
          </w:p>
        </w:tc>
        <w:tc>
          <w:tcPr>
            <w:tcW w:w="850" w:type="dxa"/>
            <w:vMerge/>
          </w:tcPr>
          <w:p w:rsidR="00ED3360" w:rsidRPr="006B3704" w:rsidRDefault="00ED3360" w:rsidP="00ED3360">
            <w:pPr>
              <w:jc w:val="center"/>
              <w:rPr>
                <w:rFonts w:ascii="Calibri" w:hAnsi="Calibri" w:cs="Calibri"/>
                <w:color w:val="000000"/>
                <w:sz w:val="18"/>
                <w:szCs w:val="18"/>
              </w:rPr>
            </w:pPr>
          </w:p>
        </w:tc>
        <w:tc>
          <w:tcPr>
            <w:tcW w:w="2268" w:type="dxa"/>
            <w:shd w:val="clear" w:color="auto" w:fill="auto"/>
          </w:tcPr>
          <w:p w:rsidR="00ED3360" w:rsidRDefault="00ED3360" w:rsidP="00ED3360">
            <w:pPr>
              <w:jc w:val="both"/>
              <w:rPr>
                <w:rFonts w:ascii="Calibri" w:hAnsi="Calibri" w:cs="Calibri"/>
                <w:bCs/>
                <w:color w:val="000000"/>
                <w:sz w:val="18"/>
                <w:szCs w:val="18"/>
              </w:rPr>
            </w:pPr>
            <w:r>
              <w:rPr>
                <w:rFonts w:ascii="Calibri" w:hAnsi="Calibri" w:cs="Calibri"/>
                <w:bCs/>
                <w:color w:val="000000"/>
                <w:sz w:val="18"/>
                <w:szCs w:val="18"/>
              </w:rPr>
              <w:t>Conhecimentos Gerais</w:t>
            </w:r>
          </w:p>
        </w:tc>
        <w:tc>
          <w:tcPr>
            <w:tcW w:w="1020" w:type="dxa"/>
            <w:shd w:val="clear" w:color="auto" w:fill="auto"/>
          </w:tcPr>
          <w:p w:rsidR="00ED3360" w:rsidRPr="00735FFF" w:rsidRDefault="00ED3360" w:rsidP="00ED3360">
            <w:pPr>
              <w:pStyle w:val="Contedodatabela"/>
              <w:jc w:val="center"/>
              <w:rPr>
                <w:rFonts w:ascii="Calibri" w:hAnsi="Calibri"/>
                <w:sz w:val="18"/>
                <w:szCs w:val="18"/>
              </w:rPr>
            </w:pPr>
            <w:r>
              <w:rPr>
                <w:rFonts w:ascii="Calibri" w:hAnsi="Calibri"/>
                <w:sz w:val="18"/>
                <w:szCs w:val="18"/>
              </w:rPr>
              <w:t>03</w:t>
            </w:r>
          </w:p>
        </w:tc>
        <w:tc>
          <w:tcPr>
            <w:tcW w:w="993" w:type="dxa"/>
            <w:shd w:val="clear" w:color="auto" w:fill="auto"/>
          </w:tcPr>
          <w:p w:rsidR="00ED3360" w:rsidRDefault="00ED3360" w:rsidP="00ED3360">
            <w:pPr>
              <w:pStyle w:val="Contedodatabela"/>
              <w:snapToGrid w:val="0"/>
              <w:jc w:val="center"/>
              <w:rPr>
                <w:rFonts w:ascii="Calibri" w:hAnsi="Calibri" w:cs="Calibri"/>
                <w:color w:val="000000"/>
                <w:sz w:val="18"/>
                <w:szCs w:val="18"/>
              </w:rPr>
            </w:pPr>
            <w:r>
              <w:rPr>
                <w:rFonts w:ascii="Calibri" w:hAnsi="Calibri" w:cs="Calibri"/>
                <w:color w:val="000000"/>
                <w:sz w:val="18"/>
                <w:szCs w:val="18"/>
              </w:rPr>
              <w:t>2,50</w:t>
            </w:r>
          </w:p>
        </w:tc>
        <w:tc>
          <w:tcPr>
            <w:tcW w:w="850" w:type="dxa"/>
            <w:shd w:val="clear" w:color="auto" w:fill="auto"/>
          </w:tcPr>
          <w:p w:rsidR="00ED3360" w:rsidRPr="00735FFF" w:rsidRDefault="00ED3360" w:rsidP="00ED3360">
            <w:pPr>
              <w:pStyle w:val="Contedodatabela"/>
              <w:snapToGrid w:val="0"/>
              <w:jc w:val="center"/>
              <w:rPr>
                <w:rFonts w:ascii="Calibri" w:hAnsi="Calibri" w:cs="Calibri"/>
                <w:color w:val="000000"/>
                <w:sz w:val="18"/>
                <w:szCs w:val="18"/>
              </w:rPr>
            </w:pPr>
            <w:r>
              <w:rPr>
                <w:rFonts w:ascii="Calibri" w:hAnsi="Calibri" w:cs="Calibri"/>
                <w:color w:val="000000"/>
                <w:sz w:val="18"/>
                <w:szCs w:val="18"/>
              </w:rPr>
              <w:t>7,50</w:t>
            </w:r>
          </w:p>
        </w:tc>
        <w:tc>
          <w:tcPr>
            <w:tcW w:w="1386" w:type="dxa"/>
            <w:vMerge/>
            <w:vAlign w:val="center"/>
          </w:tcPr>
          <w:p w:rsidR="00ED3360" w:rsidRPr="006B3704" w:rsidRDefault="00ED3360" w:rsidP="00ED3360">
            <w:pPr>
              <w:pStyle w:val="Contedodatabela"/>
              <w:snapToGrid w:val="0"/>
              <w:jc w:val="center"/>
              <w:rPr>
                <w:rFonts w:ascii="Calibri" w:hAnsi="Calibri" w:cs="Calibri"/>
                <w:color w:val="000000"/>
                <w:sz w:val="18"/>
                <w:szCs w:val="18"/>
              </w:rPr>
            </w:pPr>
          </w:p>
        </w:tc>
      </w:tr>
      <w:tr w:rsidR="00ED3360" w:rsidRPr="006B3704" w:rsidTr="002039E1">
        <w:trPr>
          <w:jc w:val="center"/>
        </w:trPr>
        <w:tc>
          <w:tcPr>
            <w:tcW w:w="2126" w:type="dxa"/>
            <w:vMerge/>
            <w:shd w:val="clear" w:color="auto" w:fill="auto"/>
          </w:tcPr>
          <w:p w:rsidR="00ED3360" w:rsidRPr="006B3704" w:rsidRDefault="00ED3360" w:rsidP="00ED3360">
            <w:pPr>
              <w:jc w:val="both"/>
              <w:rPr>
                <w:rFonts w:ascii="Calibri" w:hAnsi="Calibri" w:cs="Calibri"/>
                <w:b/>
                <w:bCs/>
                <w:color w:val="000000"/>
                <w:sz w:val="18"/>
                <w:szCs w:val="18"/>
              </w:rPr>
            </w:pPr>
          </w:p>
        </w:tc>
        <w:tc>
          <w:tcPr>
            <w:tcW w:w="709" w:type="dxa"/>
            <w:vMerge/>
          </w:tcPr>
          <w:p w:rsidR="00ED3360" w:rsidRPr="006B3704" w:rsidRDefault="00ED3360" w:rsidP="00ED3360">
            <w:pPr>
              <w:jc w:val="center"/>
              <w:rPr>
                <w:rFonts w:ascii="Calibri" w:hAnsi="Calibri" w:cs="Calibri"/>
                <w:color w:val="000000"/>
                <w:sz w:val="18"/>
                <w:szCs w:val="18"/>
              </w:rPr>
            </w:pPr>
          </w:p>
        </w:tc>
        <w:tc>
          <w:tcPr>
            <w:tcW w:w="850" w:type="dxa"/>
            <w:vMerge/>
          </w:tcPr>
          <w:p w:rsidR="00ED3360" w:rsidRPr="006B3704" w:rsidRDefault="00ED3360" w:rsidP="00ED3360">
            <w:pPr>
              <w:jc w:val="center"/>
              <w:rPr>
                <w:rFonts w:ascii="Calibri" w:hAnsi="Calibri" w:cs="Calibri"/>
                <w:color w:val="000000"/>
                <w:sz w:val="18"/>
                <w:szCs w:val="18"/>
              </w:rPr>
            </w:pPr>
          </w:p>
        </w:tc>
        <w:tc>
          <w:tcPr>
            <w:tcW w:w="2268" w:type="dxa"/>
            <w:shd w:val="clear" w:color="auto" w:fill="auto"/>
          </w:tcPr>
          <w:p w:rsidR="00ED3360" w:rsidRPr="00735FFF" w:rsidRDefault="00ED3360" w:rsidP="00ED3360">
            <w:pPr>
              <w:jc w:val="both"/>
              <w:rPr>
                <w:rFonts w:ascii="Calibri" w:hAnsi="Calibri" w:cs="Calibri"/>
                <w:b/>
                <w:bCs/>
                <w:color w:val="000000"/>
                <w:sz w:val="18"/>
                <w:szCs w:val="18"/>
              </w:rPr>
            </w:pPr>
            <w:r w:rsidRPr="00735FFF">
              <w:rPr>
                <w:rFonts w:ascii="Calibri" w:hAnsi="Calibri" w:cs="Calibri"/>
                <w:color w:val="000000"/>
                <w:sz w:val="18"/>
                <w:szCs w:val="18"/>
              </w:rPr>
              <w:t>Conhecimentos Específicos</w:t>
            </w:r>
          </w:p>
        </w:tc>
        <w:tc>
          <w:tcPr>
            <w:tcW w:w="1020" w:type="dxa"/>
            <w:shd w:val="clear" w:color="auto" w:fill="auto"/>
            <w:vAlign w:val="center"/>
          </w:tcPr>
          <w:p w:rsidR="00ED3360" w:rsidRPr="00735FFF" w:rsidRDefault="00ED3360" w:rsidP="00ED3360">
            <w:pPr>
              <w:pStyle w:val="Contedodatabela"/>
              <w:jc w:val="center"/>
              <w:rPr>
                <w:rFonts w:ascii="Calibri" w:hAnsi="Calibri"/>
                <w:sz w:val="18"/>
                <w:szCs w:val="18"/>
              </w:rPr>
            </w:pPr>
            <w:r>
              <w:rPr>
                <w:rFonts w:ascii="Calibri" w:hAnsi="Calibri"/>
                <w:sz w:val="18"/>
                <w:szCs w:val="18"/>
              </w:rPr>
              <w:t>28</w:t>
            </w:r>
          </w:p>
        </w:tc>
        <w:tc>
          <w:tcPr>
            <w:tcW w:w="993" w:type="dxa"/>
            <w:shd w:val="clear" w:color="auto" w:fill="auto"/>
            <w:vAlign w:val="center"/>
          </w:tcPr>
          <w:p w:rsidR="00ED3360" w:rsidRPr="00735FFF" w:rsidRDefault="00ED3360" w:rsidP="00ED3360">
            <w:pPr>
              <w:pStyle w:val="Contedodatabela"/>
              <w:snapToGrid w:val="0"/>
              <w:jc w:val="center"/>
              <w:rPr>
                <w:rFonts w:ascii="Calibri" w:hAnsi="Calibri"/>
                <w:sz w:val="18"/>
                <w:szCs w:val="18"/>
              </w:rPr>
            </w:pPr>
            <w:r>
              <w:rPr>
                <w:rFonts w:ascii="Calibri" w:hAnsi="Calibri"/>
                <w:sz w:val="18"/>
                <w:szCs w:val="18"/>
              </w:rPr>
              <w:t>2,50</w:t>
            </w:r>
          </w:p>
        </w:tc>
        <w:tc>
          <w:tcPr>
            <w:tcW w:w="850" w:type="dxa"/>
            <w:shd w:val="clear" w:color="auto" w:fill="auto"/>
            <w:vAlign w:val="center"/>
          </w:tcPr>
          <w:p w:rsidR="00ED3360" w:rsidRPr="00735FFF" w:rsidRDefault="00ED3360" w:rsidP="00ED3360">
            <w:pPr>
              <w:pStyle w:val="Contedodatabela"/>
              <w:snapToGrid w:val="0"/>
              <w:jc w:val="center"/>
              <w:rPr>
                <w:rFonts w:ascii="Calibri" w:hAnsi="Calibri"/>
                <w:sz w:val="18"/>
                <w:szCs w:val="18"/>
              </w:rPr>
            </w:pPr>
            <w:r>
              <w:rPr>
                <w:rFonts w:ascii="Calibri" w:hAnsi="Calibri"/>
                <w:sz w:val="18"/>
                <w:szCs w:val="18"/>
              </w:rPr>
              <w:t>70,00</w:t>
            </w:r>
          </w:p>
        </w:tc>
        <w:tc>
          <w:tcPr>
            <w:tcW w:w="1386" w:type="dxa"/>
            <w:vMerge/>
            <w:vAlign w:val="center"/>
          </w:tcPr>
          <w:p w:rsidR="00ED3360" w:rsidRPr="006B3704" w:rsidRDefault="00ED3360" w:rsidP="00ED3360">
            <w:pPr>
              <w:pStyle w:val="Contedodatabela"/>
              <w:snapToGrid w:val="0"/>
              <w:jc w:val="center"/>
              <w:rPr>
                <w:rFonts w:ascii="Calibri" w:hAnsi="Calibri" w:cs="Calibri"/>
                <w:color w:val="000000"/>
                <w:sz w:val="18"/>
                <w:szCs w:val="18"/>
              </w:rPr>
            </w:pPr>
          </w:p>
        </w:tc>
      </w:tr>
      <w:tr w:rsidR="00ED3360" w:rsidRPr="006B3704" w:rsidTr="00640B2E">
        <w:trPr>
          <w:jc w:val="center"/>
        </w:trPr>
        <w:tc>
          <w:tcPr>
            <w:tcW w:w="2126" w:type="dxa"/>
            <w:vMerge/>
            <w:shd w:val="clear" w:color="auto" w:fill="auto"/>
          </w:tcPr>
          <w:p w:rsidR="00ED3360" w:rsidRPr="006B3704" w:rsidRDefault="00ED3360" w:rsidP="00ED3360">
            <w:pPr>
              <w:jc w:val="both"/>
              <w:rPr>
                <w:rFonts w:ascii="Calibri" w:hAnsi="Calibri" w:cs="Calibri"/>
                <w:b/>
                <w:bCs/>
                <w:color w:val="000000"/>
                <w:sz w:val="18"/>
                <w:szCs w:val="18"/>
              </w:rPr>
            </w:pPr>
          </w:p>
        </w:tc>
        <w:tc>
          <w:tcPr>
            <w:tcW w:w="3827" w:type="dxa"/>
            <w:gridSpan w:val="3"/>
          </w:tcPr>
          <w:p w:rsidR="00ED3360" w:rsidRPr="006B3704" w:rsidRDefault="00ED3360" w:rsidP="00ED3360">
            <w:pPr>
              <w:jc w:val="center"/>
              <w:rPr>
                <w:rFonts w:ascii="Calibri" w:hAnsi="Calibri" w:cs="Calibri"/>
                <w:color w:val="000000"/>
                <w:sz w:val="18"/>
                <w:szCs w:val="18"/>
              </w:rPr>
            </w:pPr>
            <w:r w:rsidRPr="006B3704">
              <w:rPr>
                <w:rFonts w:ascii="Calibri" w:hAnsi="Calibri" w:cs="Calibri"/>
                <w:b/>
                <w:color w:val="000000"/>
                <w:sz w:val="18"/>
                <w:szCs w:val="18"/>
              </w:rPr>
              <w:t>Total de questões e pontos</w:t>
            </w:r>
          </w:p>
        </w:tc>
        <w:tc>
          <w:tcPr>
            <w:tcW w:w="1020" w:type="dxa"/>
            <w:shd w:val="clear" w:color="auto" w:fill="auto"/>
          </w:tcPr>
          <w:p w:rsidR="00ED3360" w:rsidRPr="006B3704" w:rsidRDefault="00ED3360" w:rsidP="00ED3360">
            <w:pPr>
              <w:pStyle w:val="Contedodatabela"/>
              <w:jc w:val="center"/>
              <w:rPr>
                <w:rFonts w:ascii="Calibri" w:hAnsi="Calibri" w:cs="Calibri"/>
                <w:b/>
                <w:color w:val="000000"/>
                <w:sz w:val="18"/>
                <w:szCs w:val="18"/>
              </w:rPr>
            </w:pPr>
            <w:r>
              <w:rPr>
                <w:rFonts w:ascii="Calibri" w:hAnsi="Calibri" w:cs="Calibri"/>
                <w:b/>
                <w:color w:val="000000"/>
                <w:sz w:val="18"/>
                <w:szCs w:val="18"/>
              </w:rPr>
              <w:t>40</w:t>
            </w:r>
          </w:p>
        </w:tc>
        <w:tc>
          <w:tcPr>
            <w:tcW w:w="993" w:type="dxa"/>
            <w:shd w:val="clear" w:color="auto" w:fill="auto"/>
          </w:tcPr>
          <w:p w:rsidR="00ED3360" w:rsidRPr="006B3704" w:rsidRDefault="00ED3360" w:rsidP="00ED3360">
            <w:pPr>
              <w:pStyle w:val="Contedodatabela"/>
              <w:snapToGrid w:val="0"/>
              <w:jc w:val="center"/>
              <w:rPr>
                <w:rFonts w:ascii="Calibri" w:hAnsi="Calibri" w:cs="Calibri"/>
                <w:color w:val="000000"/>
                <w:sz w:val="18"/>
                <w:szCs w:val="18"/>
              </w:rPr>
            </w:pPr>
            <w:r w:rsidRPr="006B3704">
              <w:rPr>
                <w:rFonts w:ascii="Calibri" w:hAnsi="Calibri" w:cs="Calibri"/>
                <w:color w:val="000000"/>
                <w:sz w:val="18"/>
                <w:szCs w:val="18"/>
              </w:rPr>
              <w:t>---</w:t>
            </w:r>
          </w:p>
        </w:tc>
        <w:tc>
          <w:tcPr>
            <w:tcW w:w="850" w:type="dxa"/>
            <w:shd w:val="clear" w:color="auto" w:fill="auto"/>
          </w:tcPr>
          <w:p w:rsidR="00ED3360" w:rsidRPr="006B3704" w:rsidRDefault="00ED3360" w:rsidP="00ED3360">
            <w:pPr>
              <w:pStyle w:val="Contedodatabela"/>
              <w:jc w:val="center"/>
              <w:rPr>
                <w:rFonts w:ascii="Calibri" w:hAnsi="Calibri" w:cs="Calibri"/>
                <w:b/>
                <w:color w:val="000000"/>
                <w:sz w:val="18"/>
                <w:szCs w:val="18"/>
              </w:rPr>
            </w:pPr>
            <w:r>
              <w:rPr>
                <w:rFonts w:ascii="Calibri" w:hAnsi="Calibri" w:cs="Calibri"/>
                <w:b/>
                <w:color w:val="000000"/>
                <w:sz w:val="18"/>
                <w:szCs w:val="18"/>
              </w:rPr>
              <w:t>10</w:t>
            </w:r>
            <w:r w:rsidRPr="006B3704">
              <w:rPr>
                <w:rFonts w:ascii="Calibri" w:hAnsi="Calibri" w:cs="Calibri"/>
                <w:b/>
                <w:color w:val="000000"/>
                <w:sz w:val="18"/>
                <w:szCs w:val="18"/>
              </w:rPr>
              <w:t>0</w:t>
            </w:r>
            <w:r>
              <w:rPr>
                <w:rFonts w:ascii="Calibri" w:hAnsi="Calibri" w:cs="Calibri"/>
                <w:b/>
                <w:color w:val="000000"/>
                <w:sz w:val="18"/>
                <w:szCs w:val="18"/>
              </w:rPr>
              <w:t>,00</w:t>
            </w:r>
          </w:p>
        </w:tc>
        <w:tc>
          <w:tcPr>
            <w:tcW w:w="1386" w:type="dxa"/>
          </w:tcPr>
          <w:p w:rsidR="00ED3360" w:rsidRPr="006B3704" w:rsidRDefault="00ED3360" w:rsidP="00ED3360">
            <w:pPr>
              <w:pStyle w:val="Contedodatabela"/>
              <w:snapToGrid w:val="0"/>
              <w:jc w:val="center"/>
              <w:rPr>
                <w:rFonts w:ascii="Calibri" w:hAnsi="Calibri" w:cs="Calibri"/>
                <w:color w:val="000000"/>
                <w:sz w:val="18"/>
                <w:szCs w:val="18"/>
              </w:rPr>
            </w:pPr>
            <w:r w:rsidRPr="006B3704">
              <w:rPr>
                <w:rFonts w:ascii="Calibri" w:hAnsi="Calibri" w:cs="Calibri"/>
                <w:color w:val="000000"/>
                <w:sz w:val="18"/>
                <w:szCs w:val="18"/>
              </w:rPr>
              <w:t>---</w:t>
            </w:r>
          </w:p>
        </w:tc>
      </w:tr>
      <w:tr w:rsidR="00ED3360" w:rsidRPr="006B3704" w:rsidTr="00851383">
        <w:trPr>
          <w:jc w:val="center"/>
        </w:trPr>
        <w:tc>
          <w:tcPr>
            <w:tcW w:w="2126" w:type="dxa"/>
            <w:vMerge/>
            <w:shd w:val="clear" w:color="auto" w:fill="auto"/>
          </w:tcPr>
          <w:p w:rsidR="00ED3360" w:rsidRPr="006B3704" w:rsidRDefault="00ED3360" w:rsidP="00ED3360">
            <w:pPr>
              <w:jc w:val="both"/>
              <w:rPr>
                <w:rFonts w:ascii="Calibri" w:hAnsi="Calibri" w:cs="Calibri"/>
                <w:b/>
                <w:bCs/>
                <w:color w:val="000000"/>
                <w:sz w:val="18"/>
                <w:szCs w:val="18"/>
              </w:rPr>
            </w:pPr>
          </w:p>
        </w:tc>
        <w:tc>
          <w:tcPr>
            <w:tcW w:w="709" w:type="dxa"/>
            <w:vAlign w:val="center"/>
          </w:tcPr>
          <w:p w:rsidR="00ED3360" w:rsidRPr="006B3704" w:rsidRDefault="00ED3360" w:rsidP="00ED3360">
            <w:pPr>
              <w:pStyle w:val="Contedodatabela"/>
              <w:jc w:val="center"/>
              <w:rPr>
                <w:rFonts w:ascii="Calibri" w:hAnsi="Calibri" w:cs="Calibri"/>
                <w:b/>
                <w:color w:val="000000"/>
                <w:sz w:val="18"/>
                <w:szCs w:val="18"/>
              </w:rPr>
            </w:pPr>
            <w:r>
              <w:rPr>
                <w:rFonts w:ascii="Calibri" w:hAnsi="Calibri" w:cs="Calibri"/>
                <w:b/>
                <w:color w:val="000000"/>
                <w:sz w:val="18"/>
                <w:szCs w:val="18"/>
              </w:rPr>
              <w:t>2</w:t>
            </w:r>
            <w:r w:rsidRPr="006B3704">
              <w:rPr>
                <w:rFonts w:ascii="Calibri" w:hAnsi="Calibri" w:cs="Calibri"/>
                <w:b/>
                <w:color w:val="000000"/>
                <w:sz w:val="18"/>
                <w:szCs w:val="18"/>
              </w:rPr>
              <w:t>ª</w:t>
            </w:r>
          </w:p>
        </w:tc>
        <w:tc>
          <w:tcPr>
            <w:tcW w:w="850" w:type="dxa"/>
            <w:vAlign w:val="center"/>
          </w:tcPr>
          <w:p w:rsidR="00ED3360" w:rsidRPr="00735FFF" w:rsidRDefault="00ED3360" w:rsidP="00ED3360">
            <w:pPr>
              <w:pStyle w:val="Contedodatabela"/>
              <w:jc w:val="center"/>
              <w:rPr>
                <w:rFonts w:ascii="Calibri" w:hAnsi="Calibri" w:cs="Calibri"/>
                <w:b/>
                <w:color w:val="000000"/>
                <w:sz w:val="18"/>
                <w:szCs w:val="18"/>
              </w:rPr>
            </w:pPr>
            <w:r>
              <w:rPr>
                <w:rFonts w:ascii="Calibri" w:hAnsi="Calibri" w:cs="Calibri"/>
                <w:b/>
                <w:color w:val="000000"/>
                <w:sz w:val="18"/>
                <w:szCs w:val="18"/>
              </w:rPr>
              <w:t>Títulos</w:t>
            </w:r>
          </w:p>
        </w:tc>
        <w:tc>
          <w:tcPr>
            <w:tcW w:w="2268" w:type="dxa"/>
            <w:shd w:val="clear" w:color="auto" w:fill="auto"/>
            <w:vAlign w:val="center"/>
          </w:tcPr>
          <w:p w:rsidR="00ED3360" w:rsidRPr="00735FFF" w:rsidRDefault="00ED3360" w:rsidP="0065443D">
            <w:pPr>
              <w:jc w:val="center"/>
              <w:rPr>
                <w:rFonts w:ascii="Calibri" w:hAnsi="Calibri" w:cs="Calibri"/>
                <w:color w:val="000000"/>
                <w:sz w:val="18"/>
                <w:szCs w:val="18"/>
              </w:rPr>
            </w:pPr>
            <w:r w:rsidRPr="00735FFF">
              <w:rPr>
                <w:rFonts w:ascii="Calibri" w:hAnsi="Calibri" w:cs="Calibri"/>
                <w:color w:val="000000"/>
                <w:sz w:val="18"/>
                <w:szCs w:val="18"/>
              </w:rPr>
              <w:t xml:space="preserve">Item </w:t>
            </w:r>
            <w:r>
              <w:rPr>
                <w:rFonts w:ascii="Calibri" w:hAnsi="Calibri" w:cs="Calibri"/>
                <w:color w:val="000000"/>
                <w:sz w:val="18"/>
                <w:szCs w:val="18"/>
              </w:rPr>
              <w:t>1</w:t>
            </w:r>
            <w:r w:rsidR="00751DA8">
              <w:rPr>
                <w:rFonts w:ascii="Calibri" w:hAnsi="Calibri" w:cs="Calibri"/>
                <w:color w:val="000000"/>
                <w:sz w:val="18"/>
                <w:szCs w:val="18"/>
              </w:rPr>
              <w:t>4</w:t>
            </w:r>
          </w:p>
        </w:tc>
        <w:tc>
          <w:tcPr>
            <w:tcW w:w="1020" w:type="dxa"/>
            <w:shd w:val="clear" w:color="auto" w:fill="auto"/>
            <w:vAlign w:val="center"/>
          </w:tcPr>
          <w:p w:rsidR="00ED3360" w:rsidRPr="00735FFF" w:rsidRDefault="00ED3360" w:rsidP="00ED3360">
            <w:pPr>
              <w:pStyle w:val="Contedodatabela"/>
              <w:jc w:val="center"/>
              <w:rPr>
                <w:rFonts w:ascii="Calibri" w:hAnsi="Calibri"/>
                <w:sz w:val="18"/>
                <w:szCs w:val="18"/>
              </w:rPr>
            </w:pPr>
            <w:r w:rsidRPr="00735FFF">
              <w:rPr>
                <w:rFonts w:ascii="Calibri" w:hAnsi="Calibri"/>
                <w:sz w:val="18"/>
                <w:szCs w:val="18"/>
              </w:rPr>
              <w:t>--</w:t>
            </w:r>
          </w:p>
        </w:tc>
        <w:tc>
          <w:tcPr>
            <w:tcW w:w="993" w:type="dxa"/>
            <w:shd w:val="clear" w:color="auto" w:fill="auto"/>
            <w:vAlign w:val="center"/>
          </w:tcPr>
          <w:p w:rsidR="00ED3360" w:rsidRPr="00735FFF" w:rsidRDefault="00ED3360" w:rsidP="00ED3360">
            <w:pPr>
              <w:pStyle w:val="Contedodatabela"/>
              <w:snapToGrid w:val="0"/>
              <w:jc w:val="center"/>
              <w:rPr>
                <w:rFonts w:ascii="Calibri" w:hAnsi="Calibri"/>
                <w:sz w:val="18"/>
                <w:szCs w:val="18"/>
              </w:rPr>
            </w:pPr>
            <w:r w:rsidRPr="00735FFF">
              <w:rPr>
                <w:rFonts w:ascii="Calibri" w:hAnsi="Calibri"/>
                <w:sz w:val="18"/>
                <w:szCs w:val="18"/>
              </w:rPr>
              <w:t>--</w:t>
            </w:r>
          </w:p>
        </w:tc>
        <w:tc>
          <w:tcPr>
            <w:tcW w:w="850" w:type="dxa"/>
            <w:shd w:val="clear" w:color="auto" w:fill="auto"/>
            <w:vAlign w:val="center"/>
          </w:tcPr>
          <w:p w:rsidR="00ED3360" w:rsidRPr="00735FFF" w:rsidRDefault="00ED3360" w:rsidP="00ED3360">
            <w:pPr>
              <w:pStyle w:val="Contedodatabela"/>
              <w:snapToGrid w:val="0"/>
              <w:jc w:val="center"/>
              <w:rPr>
                <w:rFonts w:ascii="Calibri" w:hAnsi="Calibri"/>
                <w:sz w:val="18"/>
                <w:szCs w:val="18"/>
              </w:rPr>
            </w:pPr>
            <w:r>
              <w:rPr>
                <w:rFonts w:ascii="Calibri" w:hAnsi="Calibri"/>
                <w:sz w:val="18"/>
                <w:szCs w:val="18"/>
              </w:rPr>
              <w:t>2</w:t>
            </w:r>
            <w:r w:rsidRPr="00735FFF">
              <w:rPr>
                <w:rFonts w:ascii="Calibri" w:hAnsi="Calibri"/>
                <w:sz w:val="18"/>
                <w:szCs w:val="18"/>
              </w:rPr>
              <w:t>0,00</w:t>
            </w:r>
          </w:p>
        </w:tc>
        <w:tc>
          <w:tcPr>
            <w:tcW w:w="1386" w:type="dxa"/>
            <w:vAlign w:val="center"/>
          </w:tcPr>
          <w:p w:rsidR="00ED3360" w:rsidRPr="006B3704" w:rsidRDefault="00ED3360" w:rsidP="00ED3360">
            <w:pPr>
              <w:pStyle w:val="Contedodatabela"/>
              <w:snapToGrid w:val="0"/>
              <w:jc w:val="center"/>
              <w:rPr>
                <w:rFonts w:ascii="Calibri" w:hAnsi="Calibri" w:cs="Calibri"/>
                <w:color w:val="000000"/>
                <w:sz w:val="18"/>
                <w:szCs w:val="18"/>
              </w:rPr>
            </w:pPr>
            <w:r>
              <w:rPr>
                <w:rFonts w:ascii="Calibri" w:hAnsi="Calibri" w:cs="Calibri"/>
                <w:b/>
                <w:color w:val="000000"/>
                <w:sz w:val="18"/>
                <w:szCs w:val="18"/>
              </w:rPr>
              <w:t>Classificatório</w:t>
            </w:r>
          </w:p>
        </w:tc>
      </w:tr>
      <w:tr w:rsidR="00ED3360" w:rsidRPr="006B3704" w:rsidTr="00640B2E">
        <w:trPr>
          <w:jc w:val="center"/>
        </w:trPr>
        <w:tc>
          <w:tcPr>
            <w:tcW w:w="2126" w:type="dxa"/>
            <w:vMerge/>
            <w:shd w:val="clear" w:color="auto" w:fill="auto"/>
          </w:tcPr>
          <w:p w:rsidR="00ED3360" w:rsidRPr="006B3704" w:rsidRDefault="00ED3360" w:rsidP="00ED3360">
            <w:pPr>
              <w:jc w:val="both"/>
              <w:rPr>
                <w:rFonts w:ascii="Calibri" w:hAnsi="Calibri" w:cs="Calibri"/>
                <w:b/>
                <w:bCs/>
                <w:color w:val="000000"/>
                <w:sz w:val="18"/>
                <w:szCs w:val="18"/>
              </w:rPr>
            </w:pPr>
          </w:p>
        </w:tc>
        <w:tc>
          <w:tcPr>
            <w:tcW w:w="5840" w:type="dxa"/>
            <w:gridSpan w:val="5"/>
          </w:tcPr>
          <w:p w:rsidR="00ED3360" w:rsidRPr="006B3704" w:rsidRDefault="00ED3360" w:rsidP="00ED3360">
            <w:pPr>
              <w:pStyle w:val="Contedodatabela"/>
              <w:snapToGrid w:val="0"/>
              <w:jc w:val="center"/>
              <w:rPr>
                <w:rFonts w:ascii="Calibri" w:hAnsi="Calibri" w:cs="Calibri"/>
                <w:color w:val="000000"/>
                <w:sz w:val="18"/>
                <w:szCs w:val="18"/>
              </w:rPr>
            </w:pPr>
            <w:r w:rsidRPr="006B3704">
              <w:rPr>
                <w:rFonts w:ascii="Calibri" w:hAnsi="Calibri" w:cs="Calibri"/>
                <w:b/>
                <w:color w:val="000000"/>
                <w:sz w:val="18"/>
                <w:szCs w:val="18"/>
              </w:rPr>
              <w:t>Total Máximo de pontos</w:t>
            </w:r>
          </w:p>
        </w:tc>
        <w:tc>
          <w:tcPr>
            <w:tcW w:w="850" w:type="dxa"/>
            <w:shd w:val="clear" w:color="auto" w:fill="auto"/>
          </w:tcPr>
          <w:p w:rsidR="00ED3360" w:rsidRPr="006B3704" w:rsidRDefault="00ED3360" w:rsidP="00ED3360">
            <w:pPr>
              <w:pStyle w:val="Contedodatabela"/>
              <w:snapToGrid w:val="0"/>
              <w:jc w:val="center"/>
              <w:rPr>
                <w:rFonts w:ascii="Calibri" w:hAnsi="Calibri" w:cs="Calibri"/>
                <w:color w:val="000000"/>
                <w:sz w:val="18"/>
                <w:szCs w:val="18"/>
              </w:rPr>
            </w:pPr>
            <w:r>
              <w:rPr>
                <w:rFonts w:ascii="Calibri" w:hAnsi="Calibri" w:cs="Calibri"/>
                <w:b/>
                <w:bCs/>
                <w:color w:val="000000"/>
                <w:sz w:val="18"/>
                <w:szCs w:val="18"/>
              </w:rPr>
              <w:t>12</w:t>
            </w:r>
            <w:r w:rsidRPr="006B3704">
              <w:rPr>
                <w:rFonts w:ascii="Calibri" w:hAnsi="Calibri" w:cs="Calibri"/>
                <w:b/>
                <w:bCs/>
                <w:color w:val="000000"/>
                <w:sz w:val="18"/>
                <w:szCs w:val="18"/>
              </w:rPr>
              <w:t>0,00</w:t>
            </w:r>
          </w:p>
        </w:tc>
        <w:tc>
          <w:tcPr>
            <w:tcW w:w="1386" w:type="dxa"/>
          </w:tcPr>
          <w:p w:rsidR="00ED3360" w:rsidRPr="006B3704" w:rsidRDefault="00ED3360" w:rsidP="00ED3360">
            <w:pPr>
              <w:pStyle w:val="Contedodatabela"/>
              <w:snapToGrid w:val="0"/>
              <w:jc w:val="center"/>
              <w:rPr>
                <w:rFonts w:ascii="Calibri" w:hAnsi="Calibri" w:cs="Calibri"/>
                <w:color w:val="000000"/>
                <w:sz w:val="18"/>
                <w:szCs w:val="18"/>
              </w:rPr>
            </w:pPr>
            <w:r w:rsidRPr="006B3704">
              <w:rPr>
                <w:rFonts w:ascii="Calibri" w:hAnsi="Calibri" w:cs="Calibri"/>
                <w:color w:val="000000"/>
                <w:sz w:val="18"/>
                <w:szCs w:val="18"/>
              </w:rPr>
              <w:t>----</w:t>
            </w:r>
          </w:p>
        </w:tc>
      </w:tr>
    </w:tbl>
    <w:p w:rsidR="00ED3360" w:rsidRPr="00EF60C1" w:rsidRDefault="00185F42" w:rsidP="0034188F">
      <w:pPr>
        <w:jc w:val="both"/>
        <w:rPr>
          <w:rFonts w:ascii="Calibri" w:hAnsi="Calibri" w:cs="Calibri"/>
          <w:color w:val="000000"/>
          <w:sz w:val="20"/>
          <w:szCs w:val="20"/>
        </w:rPr>
      </w:pPr>
      <w:r w:rsidRPr="00EF60C1">
        <w:rPr>
          <w:rFonts w:ascii="Calibri" w:hAnsi="Calibri" w:cs="Calibri"/>
          <w:b/>
          <w:bCs/>
          <w:color w:val="000000"/>
          <w:sz w:val="20"/>
          <w:szCs w:val="20"/>
        </w:rPr>
        <w:t xml:space="preserve"> </w:t>
      </w:r>
    </w:p>
    <w:p w:rsidR="00E0536F" w:rsidRPr="00EF60C1" w:rsidRDefault="006F2DAA" w:rsidP="00AB46B2">
      <w:pPr>
        <w:shd w:val="clear" w:color="auto" w:fill="FF6600"/>
        <w:jc w:val="both"/>
        <w:rPr>
          <w:rFonts w:ascii="Calibri" w:hAnsi="Calibri"/>
          <w:sz w:val="20"/>
          <w:szCs w:val="20"/>
        </w:rPr>
      </w:pPr>
      <w:r w:rsidRPr="00EF60C1">
        <w:rPr>
          <w:rFonts w:ascii="Calibri" w:hAnsi="Calibri" w:cs="Calibri"/>
          <w:b/>
          <w:bCs/>
          <w:color w:val="000000"/>
          <w:sz w:val="20"/>
          <w:szCs w:val="20"/>
        </w:rPr>
        <w:t>11</w:t>
      </w:r>
      <w:r w:rsidR="00E0536F" w:rsidRPr="00EF60C1">
        <w:rPr>
          <w:rFonts w:ascii="Calibri" w:hAnsi="Calibri" w:cs="Calibri"/>
          <w:b/>
          <w:bCs/>
          <w:color w:val="000000"/>
          <w:sz w:val="20"/>
          <w:szCs w:val="20"/>
        </w:rPr>
        <w:t>. DA REALIZAÇÃO DA</w:t>
      </w:r>
      <w:r w:rsidR="007C21D6" w:rsidRPr="00EF60C1">
        <w:rPr>
          <w:rFonts w:ascii="Calibri" w:hAnsi="Calibri" w:cs="Calibri"/>
          <w:b/>
          <w:bCs/>
          <w:color w:val="000000"/>
          <w:sz w:val="20"/>
          <w:szCs w:val="20"/>
        </w:rPr>
        <w:t xml:space="preserve"> </w:t>
      </w:r>
      <w:r w:rsidR="00E0536F" w:rsidRPr="00EF60C1">
        <w:rPr>
          <w:rFonts w:ascii="Calibri" w:hAnsi="Calibri" w:cs="Calibri"/>
          <w:b/>
          <w:bCs/>
          <w:color w:val="000000"/>
          <w:sz w:val="20"/>
          <w:szCs w:val="20"/>
        </w:rPr>
        <w:t>PROVA</w:t>
      </w:r>
      <w:r w:rsidR="00200A51" w:rsidRPr="00EF60C1">
        <w:rPr>
          <w:rFonts w:ascii="Calibri" w:hAnsi="Calibri" w:cs="Calibri"/>
          <w:b/>
          <w:bCs/>
          <w:color w:val="000000"/>
          <w:sz w:val="20"/>
          <w:szCs w:val="20"/>
        </w:rPr>
        <w:t xml:space="preserve"> OBJETIVA </w:t>
      </w:r>
    </w:p>
    <w:p w:rsidR="00E0536F" w:rsidRPr="00EF60C1" w:rsidRDefault="00E0536F" w:rsidP="00AB46B2">
      <w:pPr>
        <w:jc w:val="both"/>
        <w:rPr>
          <w:rFonts w:ascii="Calibri" w:hAnsi="Calibri" w:cs="Calibri"/>
          <w:color w:val="000000"/>
          <w:sz w:val="20"/>
          <w:szCs w:val="20"/>
        </w:rPr>
      </w:pPr>
    </w:p>
    <w:p w:rsidR="006F2DAA" w:rsidRPr="00EF60C1" w:rsidRDefault="006F2DAA" w:rsidP="00AB46B2">
      <w:pPr>
        <w:jc w:val="both"/>
        <w:rPr>
          <w:rFonts w:ascii="Calibri" w:hAnsi="Calibri" w:cs="Calibri"/>
          <w:color w:val="000000"/>
          <w:sz w:val="20"/>
          <w:szCs w:val="20"/>
        </w:rPr>
      </w:pPr>
      <w:r w:rsidRPr="00EF60C1">
        <w:rPr>
          <w:rFonts w:ascii="Calibri" w:hAnsi="Calibri" w:cs="Calibri"/>
          <w:color w:val="000000"/>
          <w:sz w:val="20"/>
          <w:szCs w:val="20"/>
        </w:rPr>
        <w:t>11.1</w:t>
      </w:r>
      <w:r w:rsidR="00126B2E" w:rsidRPr="00EF60C1">
        <w:rPr>
          <w:rFonts w:ascii="Calibri" w:hAnsi="Calibri" w:cs="Calibri"/>
          <w:color w:val="000000"/>
          <w:sz w:val="20"/>
          <w:szCs w:val="20"/>
        </w:rPr>
        <w:t xml:space="preserve"> As convocações</w:t>
      </w:r>
      <w:r w:rsidRPr="00EF60C1">
        <w:rPr>
          <w:rFonts w:ascii="Calibri" w:hAnsi="Calibri" w:cs="Calibri"/>
          <w:color w:val="000000"/>
          <w:sz w:val="20"/>
          <w:szCs w:val="20"/>
        </w:rPr>
        <w:t xml:space="preserve"> para todas as fases serão publicadas em forma de Edital, conforme cronograma</w:t>
      </w:r>
      <w:r w:rsidR="00B84599" w:rsidRPr="00EF60C1">
        <w:rPr>
          <w:rFonts w:ascii="Calibri" w:hAnsi="Calibri" w:cs="Calibri"/>
          <w:color w:val="000000"/>
          <w:sz w:val="20"/>
          <w:szCs w:val="20"/>
        </w:rPr>
        <w:t>.</w:t>
      </w:r>
    </w:p>
    <w:p w:rsidR="00225AAB" w:rsidRPr="00AB46B2" w:rsidRDefault="006F2DAA" w:rsidP="00AB46B2">
      <w:pPr>
        <w:jc w:val="both"/>
        <w:rPr>
          <w:rFonts w:ascii="Calibri" w:hAnsi="Calibri"/>
          <w:sz w:val="20"/>
          <w:szCs w:val="20"/>
        </w:rPr>
      </w:pPr>
      <w:r>
        <w:rPr>
          <w:rFonts w:ascii="Calibri" w:hAnsi="Calibri" w:cs="Calibri"/>
          <w:color w:val="000000"/>
          <w:sz w:val="20"/>
          <w:szCs w:val="20"/>
        </w:rPr>
        <w:t>11</w:t>
      </w:r>
      <w:r w:rsidR="00225AAB" w:rsidRPr="00AB46B2">
        <w:rPr>
          <w:rFonts w:ascii="Calibri" w:hAnsi="Calibri" w:cs="Calibri"/>
          <w:color w:val="000000"/>
          <w:sz w:val="20"/>
          <w:szCs w:val="20"/>
        </w:rPr>
        <w:t>.2 Caso o número de candidatos exceda o número de lugares adequados para realização das provas no Município</w:t>
      </w:r>
      <w:r w:rsidR="00126B2E">
        <w:rPr>
          <w:rFonts w:ascii="Calibri" w:hAnsi="Calibri" w:cs="Calibri"/>
          <w:color w:val="000000"/>
          <w:sz w:val="20"/>
          <w:szCs w:val="20"/>
        </w:rPr>
        <w:t xml:space="preserve"> de </w:t>
      </w:r>
      <w:r w:rsidR="00993A05">
        <w:rPr>
          <w:rFonts w:ascii="Calibri" w:hAnsi="Calibri" w:cs="Calibri"/>
          <w:color w:val="000000"/>
          <w:sz w:val="20"/>
          <w:szCs w:val="20"/>
        </w:rPr>
        <w:t>Ribeirão Claro</w:t>
      </w:r>
      <w:r w:rsidR="00225AAB" w:rsidRPr="00AB46B2">
        <w:rPr>
          <w:rFonts w:ascii="Calibri" w:hAnsi="Calibri" w:cs="Calibri"/>
          <w:color w:val="000000"/>
          <w:sz w:val="20"/>
          <w:szCs w:val="20"/>
        </w:rPr>
        <w:t>, reserva-se o direito de realizá-las em</w:t>
      </w:r>
      <w:r w:rsidR="004B3B4C">
        <w:rPr>
          <w:rFonts w:ascii="Calibri" w:hAnsi="Calibri" w:cs="Calibri"/>
          <w:color w:val="000000"/>
          <w:sz w:val="20"/>
          <w:szCs w:val="20"/>
        </w:rPr>
        <w:t xml:space="preserve"> dois finais de semana</w:t>
      </w:r>
      <w:r w:rsidR="00EF60C1">
        <w:rPr>
          <w:rFonts w:ascii="Calibri" w:hAnsi="Calibri" w:cs="Calibri"/>
          <w:color w:val="000000"/>
          <w:sz w:val="20"/>
          <w:szCs w:val="20"/>
        </w:rPr>
        <w:t>,</w:t>
      </w:r>
      <w:r w:rsidR="00467B14">
        <w:rPr>
          <w:rFonts w:ascii="Calibri" w:hAnsi="Calibri" w:cs="Calibri"/>
          <w:color w:val="000000"/>
          <w:sz w:val="20"/>
          <w:szCs w:val="20"/>
        </w:rPr>
        <w:t xml:space="preserve"> e/ou</w:t>
      </w:r>
      <w:r w:rsidR="00225AAB" w:rsidRPr="00AB46B2">
        <w:rPr>
          <w:rFonts w:ascii="Calibri" w:hAnsi="Calibri" w:cs="Calibri"/>
          <w:color w:val="000000"/>
          <w:sz w:val="20"/>
          <w:szCs w:val="20"/>
        </w:rPr>
        <w:t xml:space="preserve"> cidades vizinhas, ficando </w:t>
      </w:r>
      <w:proofErr w:type="gramStart"/>
      <w:r w:rsidR="00225AAB" w:rsidRPr="00AB46B2">
        <w:rPr>
          <w:rFonts w:ascii="Calibri" w:hAnsi="Calibri" w:cs="Calibri"/>
          <w:color w:val="000000"/>
          <w:sz w:val="20"/>
          <w:szCs w:val="20"/>
        </w:rPr>
        <w:t>sob responsabilidade</w:t>
      </w:r>
      <w:proofErr w:type="gramEnd"/>
      <w:r w:rsidR="00225AAB" w:rsidRPr="00AB46B2">
        <w:rPr>
          <w:rFonts w:ascii="Calibri" w:hAnsi="Calibri" w:cs="Calibri"/>
          <w:color w:val="000000"/>
          <w:sz w:val="20"/>
          <w:szCs w:val="20"/>
        </w:rPr>
        <w:t xml:space="preserve"> do candidato o deslocamento e a hospedagem.</w:t>
      </w:r>
      <w:r w:rsidR="00F805C9">
        <w:rPr>
          <w:rFonts w:ascii="Calibri" w:hAnsi="Calibri" w:cs="Calibri"/>
          <w:color w:val="000000"/>
          <w:sz w:val="20"/>
          <w:szCs w:val="20"/>
        </w:rPr>
        <w:t xml:space="preserve"> </w:t>
      </w:r>
    </w:p>
    <w:p w:rsidR="00225AAB" w:rsidRDefault="006F2DAA" w:rsidP="00AB46B2">
      <w:pPr>
        <w:jc w:val="both"/>
        <w:rPr>
          <w:rFonts w:ascii="Calibri" w:hAnsi="Calibri" w:cs="Calibri"/>
          <w:color w:val="000000"/>
          <w:sz w:val="20"/>
          <w:szCs w:val="20"/>
        </w:rPr>
      </w:pPr>
      <w:r>
        <w:rPr>
          <w:rFonts w:ascii="Calibri" w:hAnsi="Calibri" w:cs="Calibri"/>
          <w:color w:val="000000"/>
          <w:sz w:val="20"/>
          <w:szCs w:val="20"/>
        </w:rPr>
        <w:t>11</w:t>
      </w:r>
      <w:r w:rsidR="00351BD9">
        <w:rPr>
          <w:rFonts w:ascii="Calibri" w:hAnsi="Calibri" w:cs="Calibri"/>
          <w:color w:val="000000"/>
          <w:sz w:val="20"/>
          <w:szCs w:val="20"/>
        </w:rPr>
        <w:t xml:space="preserve">.2.1 </w:t>
      </w:r>
      <w:r w:rsidR="00792B4C">
        <w:rPr>
          <w:rFonts w:ascii="Calibri" w:hAnsi="Calibri" w:cs="Calibri"/>
          <w:color w:val="000000"/>
          <w:sz w:val="20"/>
          <w:szCs w:val="20"/>
        </w:rPr>
        <w:t xml:space="preserve">A </w:t>
      </w:r>
      <w:r w:rsidR="00D826A7">
        <w:rPr>
          <w:rFonts w:ascii="Calibri" w:hAnsi="Calibri" w:cs="Calibri"/>
          <w:color w:val="000000"/>
          <w:sz w:val="20"/>
          <w:szCs w:val="20"/>
        </w:rPr>
        <w:t>Prefeitura</w:t>
      </w:r>
      <w:r w:rsidR="00792B4C">
        <w:rPr>
          <w:rFonts w:ascii="Calibri" w:hAnsi="Calibri" w:cs="Calibri"/>
          <w:color w:val="000000"/>
          <w:sz w:val="20"/>
          <w:szCs w:val="20"/>
        </w:rPr>
        <w:t xml:space="preserve"> Municipal</w:t>
      </w:r>
      <w:r w:rsidR="00225AAB" w:rsidRPr="00AB46B2">
        <w:rPr>
          <w:rFonts w:ascii="Calibri" w:hAnsi="Calibri" w:cs="Calibri"/>
          <w:color w:val="000000"/>
          <w:sz w:val="20"/>
          <w:szCs w:val="20"/>
        </w:rPr>
        <w:t xml:space="preserve"> e o Instituto UniFil poderão, se necessário, alterar a data de realização das provas, sendo necessário comunicar os candidatos com pelo menos 7 (sete) dias de antecedência.</w:t>
      </w:r>
    </w:p>
    <w:p w:rsidR="00225AAB" w:rsidRPr="00AB46B2" w:rsidRDefault="006F2DAA" w:rsidP="00AB46B2">
      <w:pPr>
        <w:jc w:val="both"/>
        <w:rPr>
          <w:rFonts w:ascii="Calibri" w:hAnsi="Calibri"/>
          <w:sz w:val="20"/>
          <w:szCs w:val="20"/>
        </w:rPr>
      </w:pPr>
      <w:r>
        <w:rPr>
          <w:rFonts w:ascii="Calibri" w:hAnsi="Calibri" w:cs="Calibri"/>
          <w:color w:val="000000"/>
          <w:sz w:val="20"/>
          <w:szCs w:val="20"/>
        </w:rPr>
        <w:t>11</w:t>
      </w:r>
      <w:r w:rsidR="00271E8A">
        <w:rPr>
          <w:rFonts w:ascii="Calibri" w:hAnsi="Calibri" w:cs="Calibri"/>
          <w:color w:val="000000"/>
          <w:sz w:val="20"/>
          <w:szCs w:val="20"/>
        </w:rPr>
        <w:t>.3</w:t>
      </w:r>
      <w:r w:rsidR="00225AAB" w:rsidRPr="00AB46B2">
        <w:rPr>
          <w:rFonts w:ascii="Calibri" w:hAnsi="Calibri" w:cs="Calibri"/>
          <w:color w:val="000000"/>
          <w:sz w:val="20"/>
          <w:szCs w:val="20"/>
        </w:rPr>
        <w:t xml:space="preserve"> Não serão aceitos como justificativa de ausência ou de comparecimento data, local </w:t>
      </w:r>
      <w:r w:rsidR="00E10F6D">
        <w:rPr>
          <w:rFonts w:ascii="Calibri" w:hAnsi="Calibri" w:cs="Calibri"/>
          <w:color w:val="000000"/>
          <w:sz w:val="20"/>
          <w:szCs w:val="20"/>
        </w:rPr>
        <w:t>e/</w:t>
      </w:r>
      <w:r w:rsidR="00225AAB" w:rsidRPr="00AB46B2">
        <w:rPr>
          <w:rFonts w:ascii="Calibri" w:hAnsi="Calibri" w:cs="Calibri"/>
          <w:color w:val="000000"/>
          <w:sz w:val="20"/>
          <w:szCs w:val="20"/>
        </w:rPr>
        <w:t>ou horário incorreto</w:t>
      </w:r>
      <w:r w:rsidR="00E10F6D">
        <w:rPr>
          <w:rFonts w:ascii="Calibri" w:hAnsi="Calibri" w:cs="Calibri"/>
          <w:color w:val="000000"/>
          <w:sz w:val="20"/>
          <w:szCs w:val="20"/>
        </w:rPr>
        <w:t>s</w:t>
      </w:r>
      <w:r w:rsidR="00225AAB" w:rsidRPr="00AB46B2">
        <w:rPr>
          <w:rFonts w:ascii="Calibri" w:hAnsi="Calibri" w:cs="Calibri"/>
          <w:color w:val="000000"/>
          <w:sz w:val="20"/>
          <w:szCs w:val="20"/>
        </w:rPr>
        <w:t>.</w:t>
      </w:r>
    </w:p>
    <w:p w:rsidR="00225AAB" w:rsidRPr="00AB46B2" w:rsidRDefault="006F2DAA" w:rsidP="00AB46B2">
      <w:pPr>
        <w:jc w:val="both"/>
        <w:rPr>
          <w:rFonts w:ascii="Calibri" w:hAnsi="Calibri"/>
          <w:sz w:val="20"/>
          <w:szCs w:val="20"/>
        </w:rPr>
      </w:pPr>
      <w:r>
        <w:rPr>
          <w:rFonts w:ascii="Calibri" w:hAnsi="Calibri" w:cs="Calibri"/>
          <w:color w:val="000000"/>
          <w:sz w:val="20"/>
          <w:szCs w:val="20"/>
        </w:rPr>
        <w:t>11</w:t>
      </w:r>
      <w:r w:rsidR="00271E8A">
        <w:rPr>
          <w:rFonts w:ascii="Calibri" w:hAnsi="Calibri" w:cs="Calibri"/>
          <w:color w:val="000000"/>
          <w:sz w:val="20"/>
          <w:szCs w:val="20"/>
        </w:rPr>
        <w:t>.3</w:t>
      </w:r>
      <w:r w:rsidR="00225AAB" w:rsidRPr="00AB46B2">
        <w:rPr>
          <w:rFonts w:ascii="Calibri" w:hAnsi="Calibri" w:cs="Calibri"/>
          <w:color w:val="000000"/>
          <w:sz w:val="20"/>
          <w:szCs w:val="20"/>
        </w:rPr>
        <w:t>.1 Os eventuais erros de digitação de nome, número de documento de identidade, sexo e data de nascimento, deverão ser corrigidos somente no dia da prova</w:t>
      </w:r>
      <w:r w:rsidR="00271E8A">
        <w:rPr>
          <w:rFonts w:ascii="Calibri" w:hAnsi="Calibri" w:cs="Calibri"/>
          <w:color w:val="000000"/>
          <w:sz w:val="20"/>
          <w:szCs w:val="20"/>
        </w:rPr>
        <w:t xml:space="preserve"> objetiva</w:t>
      </w:r>
      <w:r w:rsidR="00225AAB" w:rsidRPr="00AB46B2">
        <w:rPr>
          <w:rFonts w:ascii="Calibri" w:hAnsi="Calibri" w:cs="Calibri"/>
          <w:color w:val="000000"/>
          <w:sz w:val="20"/>
          <w:szCs w:val="20"/>
        </w:rPr>
        <w:t>, com o fiscal de sala, em campo destinado para correção.</w:t>
      </w:r>
    </w:p>
    <w:p w:rsidR="00225AAB" w:rsidRPr="00AB46B2" w:rsidRDefault="006F2DAA" w:rsidP="00AB46B2">
      <w:pPr>
        <w:jc w:val="both"/>
        <w:rPr>
          <w:rFonts w:ascii="Calibri" w:hAnsi="Calibri"/>
          <w:sz w:val="20"/>
          <w:szCs w:val="20"/>
        </w:rPr>
      </w:pPr>
      <w:r>
        <w:rPr>
          <w:rFonts w:ascii="Calibri" w:hAnsi="Calibri" w:cs="Calibri"/>
          <w:color w:val="000000"/>
          <w:sz w:val="20"/>
          <w:szCs w:val="20"/>
        </w:rPr>
        <w:t>11</w:t>
      </w:r>
      <w:r w:rsidR="00225AAB" w:rsidRPr="00AB46B2">
        <w:rPr>
          <w:rFonts w:ascii="Calibri" w:hAnsi="Calibri" w:cs="Calibri"/>
          <w:color w:val="000000"/>
          <w:sz w:val="20"/>
          <w:szCs w:val="20"/>
        </w:rPr>
        <w:t>.</w:t>
      </w:r>
      <w:r w:rsidR="00271E8A">
        <w:rPr>
          <w:rFonts w:ascii="Calibri" w:hAnsi="Calibri" w:cs="Calibri"/>
          <w:color w:val="000000"/>
          <w:sz w:val="20"/>
          <w:szCs w:val="20"/>
        </w:rPr>
        <w:t>4</w:t>
      </w:r>
      <w:r w:rsidR="00225AAB" w:rsidRPr="00AB46B2">
        <w:rPr>
          <w:rFonts w:ascii="Calibri" w:hAnsi="Calibri" w:cs="Calibri"/>
          <w:color w:val="000000"/>
          <w:sz w:val="20"/>
          <w:szCs w:val="20"/>
        </w:rPr>
        <w:t xml:space="preserve"> O candidato que, por qualquer que seja o motivo, não tiver seu nome constando na convocação, mas </w:t>
      </w:r>
      <w:r w:rsidR="00295A0D">
        <w:rPr>
          <w:rFonts w:ascii="Calibri" w:hAnsi="Calibri" w:cs="Calibri"/>
          <w:color w:val="000000"/>
          <w:sz w:val="20"/>
          <w:szCs w:val="20"/>
        </w:rPr>
        <w:t>apresentar o comprovante de pagamento</w:t>
      </w:r>
      <w:r w:rsidR="00225AAB" w:rsidRPr="00AB46B2">
        <w:rPr>
          <w:rFonts w:ascii="Calibri" w:hAnsi="Calibri" w:cs="Calibri"/>
          <w:color w:val="000000"/>
          <w:sz w:val="20"/>
          <w:szCs w:val="20"/>
        </w:rPr>
        <w:t xml:space="preserve"> efetuado nos moldes previstos neste Edital, poderá participar do Concurso Público, devendo preencher e assinar, no dia da prova, um formulário específico.</w:t>
      </w:r>
    </w:p>
    <w:p w:rsidR="00225AAB" w:rsidRPr="00AB46B2" w:rsidRDefault="006F2DAA" w:rsidP="00AB46B2">
      <w:pPr>
        <w:jc w:val="both"/>
        <w:rPr>
          <w:rFonts w:ascii="Calibri" w:hAnsi="Calibri"/>
          <w:sz w:val="20"/>
          <w:szCs w:val="20"/>
        </w:rPr>
      </w:pPr>
      <w:r>
        <w:rPr>
          <w:rFonts w:ascii="Calibri" w:hAnsi="Calibri" w:cs="Calibri"/>
          <w:color w:val="000000"/>
          <w:sz w:val="20"/>
          <w:szCs w:val="20"/>
        </w:rPr>
        <w:t>11</w:t>
      </w:r>
      <w:r w:rsidR="00225AAB" w:rsidRPr="00AB46B2">
        <w:rPr>
          <w:rFonts w:ascii="Calibri" w:hAnsi="Calibri" w:cs="Calibri"/>
          <w:color w:val="000000"/>
          <w:sz w:val="20"/>
          <w:szCs w:val="20"/>
        </w:rPr>
        <w:t>.4.</w:t>
      </w:r>
      <w:r w:rsidR="00271E8A">
        <w:rPr>
          <w:rFonts w:ascii="Calibri" w:hAnsi="Calibri" w:cs="Calibri"/>
          <w:color w:val="000000"/>
          <w:sz w:val="20"/>
          <w:szCs w:val="20"/>
        </w:rPr>
        <w:t>1</w:t>
      </w:r>
      <w:r w:rsidR="00225AAB" w:rsidRPr="00AB46B2">
        <w:rPr>
          <w:rFonts w:ascii="Calibri" w:hAnsi="Calibri" w:cs="Calibri"/>
          <w:color w:val="000000"/>
          <w:sz w:val="20"/>
          <w:szCs w:val="20"/>
        </w:rPr>
        <w:t xml:space="preserve"> A</w:t>
      </w:r>
      <w:r w:rsidR="00E44945">
        <w:rPr>
          <w:rFonts w:ascii="Calibri" w:hAnsi="Calibri" w:cs="Calibri"/>
          <w:color w:val="000000"/>
          <w:sz w:val="20"/>
          <w:szCs w:val="20"/>
        </w:rPr>
        <w:t xml:space="preserve"> inclusão de que tra</w:t>
      </w:r>
      <w:r>
        <w:rPr>
          <w:rFonts w:ascii="Calibri" w:hAnsi="Calibri" w:cs="Calibri"/>
          <w:color w:val="000000"/>
          <w:sz w:val="20"/>
          <w:szCs w:val="20"/>
        </w:rPr>
        <w:t>ta o Item 11</w:t>
      </w:r>
      <w:r w:rsidR="00271E8A">
        <w:rPr>
          <w:rFonts w:ascii="Calibri" w:hAnsi="Calibri" w:cs="Calibri"/>
          <w:color w:val="000000"/>
          <w:sz w:val="20"/>
          <w:szCs w:val="20"/>
        </w:rPr>
        <w:t>.4</w:t>
      </w:r>
      <w:r w:rsidR="00225AAB" w:rsidRPr="00AB46B2">
        <w:rPr>
          <w:rFonts w:ascii="Calibri" w:hAnsi="Calibri" w:cs="Calibri"/>
          <w:color w:val="000000"/>
          <w:sz w:val="20"/>
          <w:szCs w:val="20"/>
        </w:rPr>
        <w:t xml:space="preserve"> será realizada de forma condicional, sujeita a posterior verificação quanto à regularidade da referida inscrição.</w:t>
      </w:r>
    </w:p>
    <w:p w:rsidR="00225AAB" w:rsidRPr="00C50076" w:rsidRDefault="006F2DAA" w:rsidP="00AB46B2">
      <w:pPr>
        <w:jc w:val="both"/>
        <w:rPr>
          <w:rFonts w:ascii="Calibri" w:hAnsi="Calibri"/>
          <w:sz w:val="20"/>
          <w:szCs w:val="20"/>
        </w:rPr>
      </w:pPr>
      <w:r w:rsidRPr="00C50076">
        <w:rPr>
          <w:rFonts w:ascii="Calibri" w:hAnsi="Calibri" w:cs="Calibri"/>
          <w:color w:val="000000"/>
          <w:sz w:val="20"/>
          <w:szCs w:val="20"/>
        </w:rPr>
        <w:lastRenderedPageBreak/>
        <w:t>11</w:t>
      </w:r>
      <w:r w:rsidR="00271E8A" w:rsidRPr="00C50076">
        <w:rPr>
          <w:rFonts w:ascii="Calibri" w:hAnsi="Calibri" w:cs="Calibri"/>
          <w:color w:val="000000"/>
          <w:sz w:val="20"/>
          <w:szCs w:val="20"/>
        </w:rPr>
        <w:t>.5</w:t>
      </w:r>
      <w:r w:rsidR="00225AAB" w:rsidRPr="00C50076">
        <w:rPr>
          <w:rFonts w:ascii="Calibri" w:hAnsi="Calibri" w:cs="Calibri"/>
          <w:color w:val="000000"/>
          <w:sz w:val="20"/>
          <w:szCs w:val="20"/>
        </w:rPr>
        <w:t xml:space="preserve"> Depois de identificado e alocado na sala de prova, o candidato não poderá consultar ou manusear qualquer material de estudo ou de leitura enquanto aguardar o horário de início da prova</w:t>
      </w:r>
      <w:r w:rsidR="00E10F6D" w:rsidRPr="00C50076">
        <w:rPr>
          <w:rFonts w:ascii="Calibri" w:hAnsi="Calibri" w:cs="Calibri"/>
          <w:color w:val="000000"/>
          <w:sz w:val="20"/>
          <w:szCs w:val="20"/>
        </w:rPr>
        <w:t>, bem como utilizar qualquer equipamento eletrônico, como celular.</w:t>
      </w:r>
    </w:p>
    <w:p w:rsidR="00225AAB" w:rsidRPr="00C50076" w:rsidRDefault="006F2DAA" w:rsidP="00AB46B2">
      <w:pPr>
        <w:jc w:val="both"/>
        <w:rPr>
          <w:rFonts w:ascii="Calibri" w:hAnsi="Calibri"/>
          <w:sz w:val="20"/>
          <w:szCs w:val="20"/>
        </w:rPr>
      </w:pPr>
      <w:r w:rsidRPr="00C50076">
        <w:rPr>
          <w:rFonts w:ascii="Calibri" w:hAnsi="Calibri" w:cs="Calibri"/>
          <w:color w:val="000000"/>
          <w:sz w:val="20"/>
          <w:szCs w:val="20"/>
        </w:rPr>
        <w:t>11</w:t>
      </w:r>
      <w:r w:rsidR="00E10F6D" w:rsidRPr="00C50076">
        <w:rPr>
          <w:rFonts w:ascii="Calibri" w:hAnsi="Calibri" w:cs="Calibri"/>
          <w:color w:val="000000"/>
          <w:sz w:val="20"/>
          <w:szCs w:val="20"/>
        </w:rPr>
        <w:t>.</w:t>
      </w:r>
      <w:r w:rsidR="00271E8A" w:rsidRPr="00C50076">
        <w:rPr>
          <w:rFonts w:ascii="Calibri" w:hAnsi="Calibri" w:cs="Calibri"/>
          <w:color w:val="000000"/>
          <w:sz w:val="20"/>
          <w:szCs w:val="20"/>
        </w:rPr>
        <w:t>5.</w:t>
      </w:r>
      <w:r w:rsidRPr="00C50076">
        <w:rPr>
          <w:rFonts w:ascii="Calibri" w:hAnsi="Calibri" w:cs="Calibri"/>
          <w:color w:val="000000"/>
          <w:sz w:val="20"/>
          <w:szCs w:val="20"/>
        </w:rPr>
        <w:t>1</w:t>
      </w:r>
      <w:r w:rsidR="00225AAB" w:rsidRPr="00C50076">
        <w:rPr>
          <w:rFonts w:ascii="Calibri" w:hAnsi="Calibri" w:cs="Calibri"/>
          <w:color w:val="000000"/>
          <w:sz w:val="20"/>
          <w:szCs w:val="20"/>
        </w:rPr>
        <w:t xml:space="preserve"> O candidato deverá comparecer ao local designado para a prova, constante no Edital, com </w:t>
      </w:r>
      <w:proofErr w:type="gramStart"/>
      <w:r w:rsidR="00225AAB" w:rsidRPr="00C50076">
        <w:rPr>
          <w:rFonts w:ascii="Calibri" w:hAnsi="Calibri" w:cs="Calibri"/>
          <w:color w:val="000000"/>
          <w:sz w:val="20"/>
          <w:szCs w:val="20"/>
        </w:rPr>
        <w:t>antecedência mínima de 45min (quarenta e cinco minutos) do fechamento dos portões, munido</w:t>
      </w:r>
      <w:proofErr w:type="gramEnd"/>
      <w:r w:rsidR="00225AAB" w:rsidRPr="00C50076">
        <w:rPr>
          <w:rFonts w:ascii="Calibri" w:hAnsi="Calibri" w:cs="Calibri"/>
          <w:color w:val="000000"/>
          <w:sz w:val="20"/>
          <w:szCs w:val="20"/>
        </w:rPr>
        <w:t xml:space="preserve"> de:</w:t>
      </w:r>
    </w:p>
    <w:p w:rsidR="00225AAB" w:rsidRPr="00C50076" w:rsidRDefault="00225AAB" w:rsidP="00AB46B2">
      <w:pPr>
        <w:ind w:firstLine="567"/>
        <w:jc w:val="both"/>
        <w:rPr>
          <w:rFonts w:ascii="Calibri" w:hAnsi="Calibri"/>
          <w:sz w:val="20"/>
          <w:szCs w:val="20"/>
        </w:rPr>
      </w:pPr>
      <w:r w:rsidRPr="00C50076">
        <w:rPr>
          <w:rFonts w:ascii="Calibri" w:hAnsi="Calibri" w:cs="Calibri"/>
          <w:color w:val="000000"/>
          <w:sz w:val="20"/>
          <w:szCs w:val="20"/>
        </w:rPr>
        <w:t>a) Documento oficial original com foto: Cédula de Identidade (RG), Carteira de Órgão ou Conselho de Classe (reconhecidos por Lei), Carteira de Trabalho e Previdência Social (CTPS),</w:t>
      </w:r>
      <w:r w:rsidR="00082766" w:rsidRPr="00C50076">
        <w:rPr>
          <w:rFonts w:ascii="Calibri" w:hAnsi="Calibri" w:cs="Calibri"/>
          <w:color w:val="000000"/>
          <w:sz w:val="20"/>
          <w:szCs w:val="20"/>
        </w:rPr>
        <w:t xml:space="preserve"> ou</w:t>
      </w:r>
      <w:r w:rsidRPr="00C50076">
        <w:rPr>
          <w:rFonts w:ascii="Calibri" w:hAnsi="Calibri" w:cs="Calibri"/>
          <w:color w:val="000000"/>
          <w:sz w:val="20"/>
          <w:szCs w:val="20"/>
        </w:rPr>
        <w:t xml:space="preserve"> Certificado Militar, </w:t>
      </w:r>
      <w:r w:rsidR="00082766" w:rsidRPr="00C50076">
        <w:rPr>
          <w:rFonts w:ascii="Calibri" w:hAnsi="Calibri" w:cs="Calibri"/>
          <w:color w:val="000000"/>
          <w:sz w:val="20"/>
          <w:szCs w:val="20"/>
        </w:rPr>
        <w:t xml:space="preserve">ou </w:t>
      </w:r>
      <w:r w:rsidRPr="00C50076">
        <w:rPr>
          <w:rFonts w:ascii="Calibri" w:hAnsi="Calibri" w:cs="Calibri"/>
          <w:color w:val="000000"/>
          <w:sz w:val="20"/>
          <w:szCs w:val="20"/>
        </w:rPr>
        <w:t>Carteira Nacional de Habilitação (com fotografia na forma da Lei nº 9.503/97) ou Passaporte;</w:t>
      </w:r>
    </w:p>
    <w:p w:rsidR="00225AAB" w:rsidRPr="00C50076" w:rsidRDefault="00225AAB" w:rsidP="00AB46B2">
      <w:pPr>
        <w:ind w:firstLine="567"/>
        <w:jc w:val="both"/>
        <w:rPr>
          <w:rFonts w:ascii="Calibri" w:hAnsi="Calibri" w:cs="Calibri"/>
          <w:color w:val="000000"/>
          <w:sz w:val="20"/>
          <w:szCs w:val="20"/>
        </w:rPr>
      </w:pPr>
      <w:r w:rsidRPr="00C50076">
        <w:rPr>
          <w:rFonts w:ascii="Calibri" w:hAnsi="Calibri" w:cs="Calibri"/>
          <w:color w:val="000000"/>
          <w:sz w:val="20"/>
          <w:szCs w:val="20"/>
        </w:rPr>
        <w:t>b) Em caso de perda e/ou roubo dos documentos</w:t>
      </w:r>
      <w:r w:rsidR="00724FFD" w:rsidRPr="00C50076">
        <w:rPr>
          <w:rFonts w:ascii="Calibri" w:hAnsi="Calibri" w:cs="Calibri"/>
          <w:color w:val="000000"/>
          <w:sz w:val="20"/>
          <w:szCs w:val="20"/>
        </w:rPr>
        <w:t>,</w:t>
      </w:r>
      <w:r w:rsidRPr="00C50076">
        <w:rPr>
          <w:rFonts w:ascii="Calibri" w:hAnsi="Calibri" w:cs="Calibri"/>
          <w:color w:val="000000"/>
          <w:sz w:val="20"/>
          <w:szCs w:val="20"/>
        </w:rPr>
        <w:t xml:space="preserve"> o candidato deverá comparecer ao local de prova com B.O. (boletim de ocorrência) emitido nos últimos 30 (trinta) dias, sendo original ou cópia autenticada</w:t>
      </w:r>
      <w:r w:rsidR="00724FFD" w:rsidRPr="00C50076">
        <w:rPr>
          <w:rFonts w:ascii="Calibri" w:hAnsi="Calibri" w:cs="Calibri"/>
          <w:color w:val="000000"/>
          <w:sz w:val="20"/>
          <w:szCs w:val="20"/>
        </w:rPr>
        <w:t>. O</w:t>
      </w:r>
      <w:r w:rsidRPr="00C50076">
        <w:rPr>
          <w:rFonts w:ascii="Calibri" w:hAnsi="Calibri" w:cs="Calibri"/>
          <w:color w:val="000000"/>
          <w:sz w:val="20"/>
          <w:szCs w:val="20"/>
        </w:rPr>
        <w:t xml:space="preserve"> B.O. </w:t>
      </w:r>
      <w:proofErr w:type="gramStart"/>
      <w:r w:rsidRPr="00C50076">
        <w:rPr>
          <w:rFonts w:ascii="Calibri" w:hAnsi="Calibri" w:cs="Calibri"/>
          <w:color w:val="000000"/>
          <w:sz w:val="20"/>
          <w:szCs w:val="20"/>
        </w:rPr>
        <w:t>será</w:t>
      </w:r>
      <w:proofErr w:type="gramEnd"/>
      <w:r w:rsidRPr="00C50076">
        <w:rPr>
          <w:rFonts w:ascii="Calibri" w:hAnsi="Calibri" w:cs="Calibri"/>
          <w:color w:val="000000"/>
          <w:sz w:val="20"/>
          <w:szCs w:val="20"/>
        </w:rPr>
        <w:t xml:space="preserve"> retido pela coordenação;</w:t>
      </w:r>
    </w:p>
    <w:p w:rsidR="00225AAB" w:rsidRPr="00C50076" w:rsidRDefault="00225AAB" w:rsidP="00AB46B2">
      <w:pPr>
        <w:ind w:firstLine="567"/>
        <w:jc w:val="both"/>
        <w:rPr>
          <w:rFonts w:ascii="Calibri" w:hAnsi="Calibri"/>
          <w:sz w:val="20"/>
          <w:szCs w:val="20"/>
        </w:rPr>
      </w:pPr>
      <w:r w:rsidRPr="00C50076">
        <w:rPr>
          <w:rFonts w:ascii="Calibri" w:hAnsi="Calibri" w:cs="Calibri"/>
          <w:color w:val="000000"/>
          <w:sz w:val="20"/>
          <w:szCs w:val="20"/>
        </w:rPr>
        <w:t>c) Caneta de tinta azul ou preta.</w:t>
      </w:r>
    </w:p>
    <w:p w:rsidR="009E66E6" w:rsidRPr="00C50076" w:rsidRDefault="006F2DAA" w:rsidP="00AB46B2">
      <w:pPr>
        <w:jc w:val="both"/>
        <w:rPr>
          <w:rFonts w:ascii="Calibri" w:hAnsi="Calibri" w:cs="Calibri"/>
          <w:color w:val="000000"/>
          <w:sz w:val="20"/>
          <w:szCs w:val="20"/>
        </w:rPr>
      </w:pPr>
      <w:r w:rsidRPr="00C50076">
        <w:rPr>
          <w:rFonts w:ascii="Calibri" w:hAnsi="Calibri" w:cs="Calibri"/>
          <w:color w:val="000000"/>
          <w:sz w:val="20"/>
          <w:szCs w:val="20"/>
        </w:rPr>
        <w:t>11</w:t>
      </w:r>
      <w:r w:rsidR="00225AAB" w:rsidRPr="00C50076">
        <w:rPr>
          <w:rFonts w:ascii="Calibri" w:hAnsi="Calibri" w:cs="Calibri"/>
          <w:color w:val="000000"/>
          <w:sz w:val="20"/>
          <w:szCs w:val="20"/>
        </w:rPr>
        <w:t>.</w:t>
      </w:r>
      <w:r w:rsidR="00271E8A" w:rsidRPr="00C50076">
        <w:rPr>
          <w:rFonts w:ascii="Calibri" w:hAnsi="Calibri" w:cs="Calibri"/>
          <w:color w:val="000000"/>
          <w:sz w:val="20"/>
          <w:szCs w:val="20"/>
        </w:rPr>
        <w:t>5.</w:t>
      </w:r>
      <w:r w:rsidRPr="00C50076">
        <w:rPr>
          <w:rFonts w:ascii="Calibri" w:hAnsi="Calibri" w:cs="Calibri"/>
          <w:color w:val="000000"/>
          <w:sz w:val="20"/>
          <w:szCs w:val="20"/>
        </w:rPr>
        <w:t>2</w:t>
      </w:r>
      <w:r w:rsidR="00225AAB" w:rsidRPr="00C50076">
        <w:rPr>
          <w:rFonts w:ascii="Calibri" w:hAnsi="Calibri" w:cs="Calibri"/>
          <w:color w:val="000000"/>
          <w:sz w:val="20"/>
          <w:szCs w:val="20"/>
        </w:rPr>
        <w:t xml:space="preserve"> Não serão aceitos outros docume</w:t>
      </w:r>
      <w:r w:rsidR="00E10F6D" w:rsidRPr="00C50076">
        <w:rPr>
          <w:rFonts w:ascii="Calibri" w:hAnsi="Calibri" w:cs="Calibri"/>
          <w:color w:val="000000"/>
          <w:sz w:val="20"/>
          <w:szCs w:val="20"/>
        </w:rPr>
        <w:t>ntos que não constam no edital ou</w:t>
      </w:r>
      <w:r w:rsidR="00225AAB" w:rsidRPr="00C50076">
        <w:rPr>
          <w:rFonts w:ascii="Calibri" w:hAnsi="Calibri" w:cs="Calibri"/>
          <w:color w:val="000000"/>
          <w:sz w:val="20"/>
          <w:szCs w:val="20"/>
        </w:rPr>
        <w:t xml:space="preserve"> protocolos, ainda que autenticados.</w:t>
      </w:r>
    </w:p>
    <w:p w:rsidR="00225AAB" w:rsidRPr="00C50076" w:rsidRDefault="006F2DAA" w:rsidP="00AB46B2">
      <w:pPr>
        <w:jc w:val="both"/>
        <w:rPr>
          <w:rFonts w:ascii="Calibri" w:hAnsi="Calibri"/>
          <w:sz w:val="20"/>
          <w:szCs w:val="20"/>
        </w:rPr>
      </w:pPr>
      <w:r w:rsidRPr="00C50076">
        <w:rPr>
          <w:rFonts w:ascii="Calibri" w:hAnsi="Calibri" w:cs="Calibri"/>
          <w:color w:val="000000"/>
          <w:sz w:val="20"/>
          <w:szCs w:val="20"/>
        </w:rPr>
        <w:t>11</w:t>
      </w:r>
      <w:r w:rsidR="00E10F6D" w:rsidRPr="00C50076">
        <w:rPr>
          <w:rFonts w:ascii="Calibri" w:hAnsi="Calibri" w:cs="Calibri"/>
          <w:color w:val="000000"/>
          <w:sz w:val="20"/>
          <w:szCs w:val="20"/>
        </w:rPr>
        <w:t>.</w:t>
      </w:r>
      <w:r w:rsidR="00271E8A" w:rsidRPr="00C50076">
        <w:rPr>
          <w:rFonts w:ascii="Calibri" w:hAnsi="Calibri" w:cs="Calibri"/>
          <w:color w:val="000000"/>
          <w:sz w:val="20"/>
          <w:szCs w:val="20"/>
        </w:rPr>
        <w:t>5.</w:t>
      </w:r>
      <w:r w:rsidRPr="00C50076">
        <w:rPr>
          <w:rFonts w:ascii="Calibri" w:hAnsi="Calibri" w:cs="Calibri"/>
          <w:color w:val="000000"/>
          <w:sz w:val="20"/>
          <w:szCs w:val="20"/>
        </w:rPr>
        <w:t>3</w:t>
      </w:r>
      <w:r w:rsidR="00225AAB" w:rsidRPr="00C50076">
        <w:rPr>
          <w:rFonts w:ascii="Calibri" w:hAnsi="Calibri" w:cs="Calibri"/>
          <w:color w:val="000000"/>
          <w:sz w:val="20"/>
          <w:szCs w:val="20"/>
        </w:rPr>
        <w:t xml:space="preserve"> Não haverá segunda chamada seja qual for o motivo alegado para justificar o atraso ou a ausência do candidato.</w:t>
      </w:r>
    </w:p>
    <w:p w:rsidR="00225AAB" w:rsidRPr="00C50076" w:rsidRDefault="009F63C5" w:rsidP="00AB46B2">
      <w:pPr>
        <w:jc w:val="both"/>
        <w:rPr>
          <w:rFonts w:ascii="Calibri" w:hAnsi="Calibri"/>
          <w:sz w:val="20"/>
          <w:szCs w:val="20"/>
        </w:rPr>
      </w:pPr>
      <w:r w:rsidRPr="00C50076">
        <w:rPr>
          <w:rFonts w:ascii="Calibri" w:hAnsi="Calibri" w:cs="Calibri"/>
          <w:color w:val="000000"/>
          <w:sz w:val="20"/>
          <w:szCs w:val="20"/>
        </w:rPr>
        <w:t>11</w:t>
      </w:r>
      <w:r w:rsidR="00225AAB" w:rsidRPr="00C50076">
        <w:rPr>
          <w:rFonts w:ascii="Calibri" w:hAnsi="Calibri" w:cs="Calibri"/>
          <w:color w:val="000000"/>
          <w:sz w:val="20"/>
          <w:szCs w:val="20"/>
        </w:rPr>
        <w:t>.</w:t>
      </w:r>
      <w:r w:rsidR="00271E8A" w:rsidRPr="00C50076">
        <w:rPr>
          <w:rFonts w:ascii="Calibri" w:hAnsi="Calibri" w:cs="Calibri"/>
          <w:color w:val="000000"/>
          <w:sz w:val="20"/>
          <w:szCs w:val="20"/>
        </w:rPr>
        <w:t>5.</w:t>
      </w:r>
      <w:r w:rsidRPr="00C50076">
        <w:rPr>
          <w:rFonts w:ascii="Calibri" w:hAnsi="Calibri" w:cs="Calibri"/>
          <w:color w:val="000000"/>
          <w:sz w:val="20"/>
          <w:szCs w:val="20"/>
        </w:rPr>
        <w:t>4</w:t>
      </w:r>
      <w:r w:rsidR="00225AAB" w:rsidRPr="00C50076">
        <w:rPr>
          <w:rFonts w:ascii="Calibri" w:hAnsi="Calibri" w:cs="Calibri"/>
          <w:color w:val="000000"/>
          <w:sz w:val="20"/>
          <w:szCs w:val="20"/>
        </w:rPr>
        <w:t xml:space="preserve"> Durante a prova </w:t>
      </w:r>
      <w:r w:rsidR="00271E8A" w:rsidRPr="00C50076">
        <w:rPr>
          <w:rFonts w:ascii="Calibri" w:hAnsi="Calibri" w:cs="Calibri"/>
          <w:color w:val="000000"/>
          <w:sz w:val="20"/>
          <w:szCs w:val="20"/>
        </w:rPr>
        <w:t xml:space="preserve">objetiva </w:t>
      </w:r>
      <w:r w:rsidR="00225AAB" w:rsidRPr="00C50076">
        <w:rPr>
          <w:rFonts w:ascii="Calibri" w:hAnsi="Calibri" w:cs="Calibri"/>
          <w:color w:val="000000"/>
          <w:sz w:val="20"/>
          <w:szCs w:val="20"/>
        </w:rPr>
        <w:t>não será permitido ao candidato consultas bibliográficas de qualquer espécie, bem como usar no local de exame armas ou aparelhos eletrônicos (</w:t>
      </w:r>
      <w:r w:rsidR="00724FFD" w:rsidRPr="00C50076">
        <w:rPr>
          <w:rFonts w:ascii="Calibri" w:hAnsi="Calibri" w:cs="Calibri"/>
          <w:color w:val="000000"/>
          <w:sz w:val="20"/>
          <w:szCs w:val="20"/>
        </w:rPr>
        <w:t xml:space="preserve">calculadora, </w:t>
      </w:r>
      <w:r w:rsidR="00225AAB" w:rsidRPr="00C50076">
        <w:rPr>
          <w:rFonts w:ascii="Calibri" w:hAnsi="Calibri" w:cs="Calibri"/>
          <w:color w:val="000000"/>
          <w:sz w:val="20"/>
          <w:szCs w:val="20"/>
        </w:rPr>
        <w:t xml:space="preserve">agenda eletrônica, bip, gravador, </w:t>
      </w:r>
      <w:r w:rsidR="00225AAB" w:rsidRPr="00C50076">
        <w:rPr>
          <w:rFonts w:ascii="Calibri" w:hAnsi="Calibri" w:cs="Calibri"/>
          <w:i/>
          <w:iCs/>
          <w:color w:val="000000"/>
          <w:sz w:val="20"/>
          <w:szCs w:val="20"/>
        </w:rPr>
        <w:t>laptop</w:t>
      </w:r>
      <w:r w:rsidR="00225AAB" w:rsidRPr="00C50076">
        <w:rPr>
          <w:rFonts w:ascii="Calibri" w:hAnsi="Calibri" w:cs="Calibri"/>
          <w:color w:val="000000"/>
          <w:sz w:val="20"/>
          <w:szCs w:val="20"/>
        </w:rPr>
        <w:t xml:space="preserve">, </w:t>
      </w:r>
      <w:proofErr w:type="spellStart"/>
      <w:proofErr w:type="gramStart"/>
      <w:r w:rsidR="00806F96" w:rsidRPr="00C50076">
        <w:rPr>
          <w:rFonts w:ascii="Calibri" w:hAnsi="Calibri" w:cs="Calibri"/>
          <w:i/>
          <w:iCs/>
          <w:color w:val="000000"/>
          <w:sz w:val="20"/>
          <w:szCs w:val="20"/>
        </w:rPr>
        <w:t>p</w:t>
      </w:r>
      <w:r w:rsidR="001358F3" w:rsidRPr="00C50076">
        <w:rPr>
          <w:rFonts w:ascii="Calibri" w:hAnsi="Calibri" w:cs="Calibri"/>
          <w:i/>
          <w:iCs/>
          <w:color w:val="000000"/>
          <w:sz w:val="20"/>
          <w:szCs w:val="20"/>
        </w:rPr>
        <w:t>ager</w:t>
      </w:r>
      <w:proofErr w:type="spellEnd"/>
      <w:proofErr w:type="gramEnd"/>
      <w:r w:rsidR="00225AAB" w:rsidRPr="00C50076">
        <w:rPr>
          <w:rFonts w:ascii="Calibri" w:hAnsi="Calibri" w:cs="Calibri"/>
          <w:color w:val="000000"/>
          <w:sz w:val="20"/>
          <w:szCs w:val="20"/>
        </w:rPr>
        <w:t xml:space="preserve">, </w:t>
      </w:r>
      <w:r w:rsidR="00225AAB" w:rsidRPr="00C50076">
        <w:rPr>
          <w:rFonts w:ascii="Calibri" w:hAnsi="Calibri" w:cs="Calibri"/>
          <w:i/>
          <w:iCs/>
          <w:color w:val="000000"/>
          <w:sz w:val="20"/>
          <w:szCs w:val="20"/>
        </w:rPr>
        <w:t>palmtop</w:t>
      </w:r>
      <w:r w:rsidR="00225AAB" w:rsidRPr="00C50076">
        <w:rPr>
          <w:rFonts w:ascii="Calibri" w:hAnsi="Calibri" w:cs="Calibri"/>
          <w:color w:val="000000"/>
          <w:sz w:val="20"/>
          <w:szCs w:val="20"/>
        </w:rPr>
        <w:t xml:space="preserve">, </w:t>
      </w:r>
      <w:proofErr w:type="spellStart"/>
      <w:r w:rsidR="00225AAB" w:rsidRPr="00C50076">
        <w:rPr>
          <w:rFonts w:ascii="Calibri" w:hAnsi="Calibri" w:cs="Calibri"/>
          <w:i/>
          <w:iCs/>
          <w:color w:val="000000"/>
          <w:sz w:val="20"/>
          <w:szCs w:val="20"/>
        </w:rPr>
        <w:t>tablet</w:t>
      </w:r>
      <w:proofErr w:type="spellEnd"/>
      <w:r w:rsidR="00225AAB" w:rsidRPr="00C50076">
        <w:rPr>
          <w:rFonts w:ascii="Calibri" w:hAnsi="Calibri" w:cs="Calibri"/>
          <w:color w:val="000000"/>
          <w:sz w:val="20"/>
          <w:szCs w:val="20"/>
        </w:rPr>
        <w:t xml:space="preserve">, receptor, relógios, telefone celular, </w:t>
      </w:r>
      <w:r w:rsidR="00225AAB" w:rsidRPr="00C50076">
        <w:rPr>
          <w:rFonts w:ascii="Calibri" w:hAnsi="Calibri" w:cs="Calibri"/>
          <w:i/>
          <w:iCs/>
          <w:color w:val="000000"/>
          <w:sz w:val="20"/>
          <w:szCs w:val="20"/>
        </w:rPr>
        <w:t>walkman,</w:t>
      </w:r>
      <w:r w:rsidR="00225AAB" w:rsidRPr="00C50076">
        <w:rPr>
          <w:rFonts w:ascii="Calibri" w:hAnsi="Calibri" w:cs="Calibri"/>
          <w:color w:val="000000"/>
          <w:sz w:val="20"/>
          <w:szCs w:val="20"/>
        </w:rPr>
        <w:t xml:space="preserve"> etc.)</w:t>
      </w:r>
      <w:r w:rsidR="00E10F6D" w:rsidRPr="00C50076">
        <w:rPr>
          <w:rFonts w:ascii="Calibri" w:hAnsi="Calibri" w:cs="Calibri"/>
          <w:color w:val="000000"/>
          <w:sz w:val="20"/>
          <w:szCs w:val="20"/>
        </w:rPr>
        <w:t>,</w:t>
      </w:r>
      <w:r w:rsidR="00225AAB" w:rsidRPr="00C50076">
        <w:rPr>
          <w:rFonts w:ascii="Calibri" w:hAnsi="Calibri" w:cs="Calibri"/>
          <w:color w:val="000000"/>
          <w:sz w:val="20"/>
          <w:szCs w:val="20"/>
        </w:rPr>
        <w:t xml:space="preserve"> boné, gorro, lenço na cabeça, chapéu e óculos de sol. O descumprimento desta instrução implicará na eliminação do candidato.</w:t>
      </w:r>
    </w:p>
    <w:p w:rsidR="00225AAB" w:rsidRPr="00C50076" w:rsidRDefault="009F63C5" w:rsidP="00AB46B2">
      <w:pPr>
        <w:jc w:val="both"/>
        <w:rPr>
          <w:rFonts w:ascii="Calibri" w:hAnsi="Calibri"/>
          <w:sz w:val="20"/>
          <w:szCs w:val="20"/>
        </w:rPr>
      </w:pPr>
      <w:r w:rsidRPr="00C50076">
        <w:rPr>
          <w:rFonts w:ascii="Calibri" w:hAnsi="Calibri" w:cs="Calibri"/>
          <w:color w:val="000000"/>
          <w:sz w:val="20"/>
          <w:szCs w:val="20"/>
        </w:rPr>
        <w:t>11</w:t>
      </w:r>
      <w:r w:rsidR="00225AAB" w:rsidRPr="00C50076">
        <w:rPr>
          <w:rFonts w:ascii="Calibri" w:hAnsi="Calibri" w:cs="Calibri"/>
          <w:color w:val="000000"/>
          <w:sz w:val="20"/>
          <w:szCs w:val="20"/>
        </w:rPr>
        <w:t>.</w:t>
      </w:r>
      <w:r w:rsidRPr="00C50076">
        <w:rPr>
          <w:rFonts w:ascii="Calibri" w:hAnsi="Calibri" w:cs="Calibri"/>
          <w:color w:val="000000"/>
          <w:sz w:val="20"/>
          <w:szCs w:val="20"/>
        </w:rPr>
        <w:t>5.5</w:t>
      </w:r>
      <w:r w:rsidR="00225AAB" w:rsidRPr="00C50076">
        <w:rPr>
          <w:rFonts w:ascii="Calibri" w:hAnsi="Calibri" w:cs="Calibri"/>
          <w:color w:val="000000"/>
          <w:sz w:val="20"/>
          <w:szCs w:val="20"/>
        </w:rPr>
        <w:t xml:space="preserve"> O Instituto </w:t>
      </w:r>
      <w:proofErr w:type="gramStart"/>
      <w:r w:rsidR="00225AAB" w:rsidRPr="00C50076">
        <w:rPr>
          <w:rFonts w:ascii="Calibri" w:hAnsi="Calibri" w:cs="Calibri"/>
          <w:color w:val="000000"/>
          <w:sz w:val="20"/>
          <w:szCs w:val="20"/>
        </w:rPr>
        <w:t>UniFil</w:t>
      </w:r>
      <w:proofErr w:type="gramEnd"/>
      <w:r w:rsidR="00225AAB" w:rsidRPr="00C50076">
        <w:rPr>
          <w:rFonts w:ascii="Calibri" w:hAnsi="Calibri" w:cs="Calibri"/>
          <w:color w:val="000000"/>
          <w:sz w:val="20"/>
          <w:szCs w:val="20"/>
        </w:rPr>
        <w:t xml:space="preserve"> recomenda que o candidato NÃO leve nenhum dos objetos citados no subitem anterior no dia de realização da prova.</w:t>
      </w:r>
    </w:p>
    <w:p w:rsidR="00225AAB" w:rsidRPr="00C50076" w:rsidRDefault="009F63C5" w:rsidP="00AB46B2">
      <w:pPr>
        <w:jc w:val="both"/>
        <w:rPr>
          <w:rFonts w:ascii="Calibri" w:hAnsi="Calibri"/>
          <w:sz w:val="20"/>
          <w:szCs w:val="20"/>
        </w:rPr>
      </w:pPr>
      <w:r w:rsidRPr="00C50076">
        <w:rPr>
          <w:rFonts w:ascii="Calibri" w:hAnsi="Calibri" w:cs="Calibri"/>
          <w:color w:val="000000"/>
          <w:sz w:val="20"/>
          <w:szCs w:val="20"/>
        </w:rPr>
        <w:t>11</w:t>
      </w:r>
      <w:r w:rsidR="00E10F6D" w:rsidRPr="00C50076">
        <w:rPr>
          <w:rFonts w:ascii="Calibri" w:hAnsi="Calibri" w:cs="Calibri"/>
          <w:color w:val="000000"/>
          <w:sz w:val="20"/>
          <w:szCs w:val="20"/>
        </w:rPr>
        <w:t>.</w:t>
      </w:r>
      <w:r w:rsidR="00271E8A" w:rsidRPr="00C50076">
        <w:rPr>
          <w:rFonts w:ascii="Calibri" w:hAnsi="Calibri" w:cs="Calibri"/>
          <w:color w:val="000000"/>
          <w:sz w:val="20"/>
          <w:szCs w:val="20"/>
        </w:rPr>
        <w:t>5.</w:t>
      </w:r>
      <w:r w:rsidRPr="00C50076">
        <w:rPr>
          <w:rFonts w:ascii="Calibri" w:hAnsi="Calibri" w:cs="Calibri"/>
          <w:color w:val="000000"/>
          <w:sz w:val="20"/>
          <w:szCs w:val="20"/>
        </w:rPr>
        <w:t>6</w:t>
      </w:r>
      <w:r w:rsidR="00225AAB" w:rsidRPr="00C50076">
        <w:rPr>
          <w:rFonts w:ascii="Calibri" w:hAnsi="Calibri" w:cs="Calibri"/>
          <w:color w:val="000000"/>
          <w:sz w:val="20"/>
          <w:szCs w:val="20"/>
        </w:rPr>
        <w:t xml:space="preserve"> O Instituto </w:t>
      </w:r>
      <w:proofErr w:type="gramStart"/>
      <w:r w:rsidR="00225AAB" w:rsidRPr="00C50076">
        <w:rPr>
          <w:rFonts w:ascii="Calibri" w:hAnsi="Calibri" w:cs="Calibri"/>
          <w:color w:val="000000"/>
          <w:sz w:val="20"/>
          <w:szCs w:val="20"/>
        </w:rPr>
        <w:t>UniFil</w:t>
      </w:r>
      <w:proofErr w:type="gramEnd"/>
      <w:r w:rsidR="00225AAB" w:rsidRPr="00C50076">
        <w:rPr>
          <w:rFonts w:ascii="Calibri" w:hAnsi="Calibri" w:cs="Calibri"/>
          <w:color w:val="000000"/>
          <w:sz w:val="20"/>
          <w:szCs w:val="20"/>
        </w:rPr>
        <w:t xml:space="preserve"> e </w:t>
      </w:r>
      <w:r w:rsidR="00792B4C" w:rsidRPr="00C50076">
        <w:rPr>
          <w:rFonts w:ascii="Calibri" w:hAnsi="Calibri" w:cs="Calibri"/>
          <w:color w:val="000000"/>
          <w:sz w:val="20"/>
          <w:szCs w:val="20"/>
        </w:rPr>
        <w:t xml:space="preserve">a </w:t>
      </w:r>
      <w:r w:rsidR="00C60C7E" w:rsidRPr="00C50076">
        <w:rPr>
          <w:rFonts w:ascii="Calibri" w:hAnsi="Calibri" w:cs="Calibri"/>
          <w:color w:val="000000"/>
          <w:sz w:val="20"/>
          <w:szCs w:val="20"/>
        </w:rPr>
        <w:t>Prefeitura</w:t>
      </w:r>
      <w:r w:rsidR="00225AAB" w:rsidRPr="00C50076">
        <w:rPr>
          <w:rFonts w:ascii="Calibri" w:hAnsi="Calibri" w:cs="Calibri"/>
          <w:color w:val="000000"/>
          <w:sz w:val="20"/>
          <w:szCs w:val="20"/>
        </w:rPr>
        <w:t xml:space="preserve"> não se responsabilizam por perdas, extravios e objetos danificados durante a realização da prova.</w:t>
      </w:r>
    </w:p>
    <w:p w:rsidR="00225AAB" w:rsidRPr="00C50076" w:rsidRDefault="009F63C5" w:rsidP="00AB46B2">
      <w:pPr>
        <w:jc w:val="both"/>
        <w:rPr>
          <w:rFonts w:ascii="Calibri" w:hAnsi="Calibri" w:cs="Calibri"/>
          <w:color w:val="auto"/>
          <w:sz w:val="20"/>
          <w:szCs w:val="20"/>
        </w:rPr>
      </w:pPr>
      <w:r w:rsidRPr="00C50076">
        <w:rPr>
          <w:rFonts w:ascii="Calibri" w:hAnsi="Calibri" w:cs="Calibri"/>
          <w:color w:val="auto"/>
          <w:sz w:val="20"/>
          <w:szCs w:val="20"/>
        </w:rPr>
        <w:t>11</w:t>
      </w:r>
      <w:r w:rsidR="00E10F6D" w:rsidRPr="00C50076">
        <w:rPr>
          <w:rFonts w:ascii="Calibri" w:hAnsi="Calibri" w:cs="Calibri"/>
          <w:color w:val="auto"/>
          <w:sz w:val="20"/>
          <w:szCs w:val="20"/>
        </w:rPr>
        <w:t>.</w:t>
      </w:r>
      <w:r w:rsidRPr="00C50076">
        <w:rPr>
          <w:rFonts w:ascii="Calibri" w:hAnsi="Calibri" w:cs="Calibri"/>
          <w:color w:val="auto"/>
          <w:sz w:val="20"/>
          <w:szCs w:val="20"/>
        </w:rPr>
        <w:t>5.7</w:t>
      </w:r>
      <w:r w:rsidR="00225AAB" w:rsidRPr="00C50076">
        <w:rPr>
          <w:rFonts w:ascii="Calibri" w:hAnsi="Calibri" w:cs="Calibri"/>
          <w:color w:val="auto"/>
          <w:sz w:val="20"/>
          <w:szCs w:val="20"/>
        </w:rPr>
        <w:t xml:space="preserve"> Não será permitida a permanência de nenhuma pessoa no local de realização das provas que não seja candidato ou acompanhante de lactante.</w:t>
      </w:r>
    </w:p>
    <w:p w:rsidR="009954E9" w:rsidRPr="00C50076" w:rsidRDefault="009954E9" w:rsidP="00AB46B2">
      <w:pPr>
        <w:jc w:val="both"/>
        <w:rPr>
          <w:rFonts w:ascii="Calibri" w:hAnsi="Calibri"/>
          <w:sz w:val="20"/>
          <w:szCs w:val="20"/>
        </w:rPr>
      </w:pPr>
      <w:r w:rsidRPr="00C50076">
        <w:rPr>
          <w:rFonts w:ascii="Calibri" w:hAnsi="Calibri" w:cs="Calibri"/>
          <w:color w:val="auto"/>
          <w:sz w:val="20"/>
          <w:szCs w:val="20"/>
        </w:rPr>
        <w:t xml:space="preserve">11.5.8 O Instituto </w:t>
      </w:r>
      <w:proofErr w:type="gramStart"/>
      <w:r w:rsidRPr="00C50076">
        <w:rPr>
          <w:rFonts w:ascii="Calibri" w:hAnsi="Calibri" w:cs="Calibri"/>
          <w:color w:val="auto"/>
          <w:sz w:val="20"/>
          <w:szCs w:val="20"/>
        </w:rPr>
        <w:t>UniFil</w:t>
      </w:r>
      <w:proofErr w:type="gramEnd"/>
      <w:r w:rsidRPr="00C50076">
        <w:rPr>
          <w:rFonts w:ascii="Calibri" w:hAnsi="Calibri" w:cs="Calibri"/>
          <w:color w:val="auto"/>
          <w:sz w:val="20"/>
          <w:szCs w:val="20"/>
        </w:rPr>
        <w:t xml:space="preserve"> poderá realizar o uso de detectores de metal nos candidatos.</w:t>
      </w:r>
    </w:p>
    <w:p w:rsidR="00225AAB" w:rsidRPr="00C50076" w:rsidRDefault="009F63C5" w:rsidP="00AB46B2">
      <w:pPr>
        <w:jc w:val="both"/>
        <w:rPr>
          <w:rFonts w:ascii="Calibri" w:hAnsi="Calibri" w:cs="Calibri"/>
          <w:color w:val="auto"/>
          <w:sz w:val="20"/>
          <w:szCs w:val="20"/>
        </w:rPr>
      </w:pPr>
      <w:r w:rsidRPr="00C50076">
        <w:rPr>
          <w:rFonts w:ascii="Calibri" w:hAnsi="Calibri" w:cs="Calibri"/>
          <w:color w:val="auto"/>
          <w:sz w:val="20"/>
          <w:szCs w:val="20"/>
        </w:rPr>
        <w:t>11</w:t>
      </w:r>
      <w:r w:rsidR="00225AAB" w:rsidRPr="00C50076">
        <w:rPr>
          <w:rFonts w:ascii="Calibri" w:hAnsi="Calibri" w:cs="Calibri"/>
          <w:color w:val="auto"/>
          <w:sz w:val="20"/>
          <w:szCs w:val="20"/>
        </w:rPr>
        <w:t xml:space="preserve">.6 </w:t>
      </w:r>
      <w:proofErr w:type="gramStart"/>
      <w:r w:rsidR="00225AAB" w:rsidRPr="00C50076">
        <w:rPr>
          <w:rFonts w:ascii="Calibri" w:hAnsi="Calibri" w:cs="Calibri"/>
          <w:color w:val="auto"/>
          <w:sz w:val="20"/>
          <w:szCs w:val="20"/>
        </w:rPr>
        <w:t>Será</w:t>
      </w:r>
      <w:proofErr w:type="gramEnd"/>
      <w:r w:rsidR="00225AAB" w:rsidRPr="00C50076">
        <w:rPr>
          <w:rFonts w:ascii="Calibri" w:hAnsi="Calibri" w:cs="Calibri"/>
          <w:color w:val="auto"/>
          <w:sz w:val="20"/>
          <w:szCs w:val="20"/>
        </w:rPr>
        <w:t xml:space="preserve"> excluído do Concurso o candidato que:</w:t>
      </w:r>
    </w:p>
    <w:p w:rsidR="00225AAB" w:rsidRPr="00C50076" w:rsidRDefault="00225AAB" w:rsidP="00AB46B2">
      <w:pPr>
        <w:tabs>
          <w:tab w:val="left" w:pos="567"/>
        </w:tabs>
        <w:jc w:val="both"/>
        <w:rPr>
          <w:rFonts w:ascii="Calibri" w:hAnsi="Calibri"/>
          <w:sz w:val="20"/>
          <w:szCs w:val="20"/>
        </w:rPr>
      </w:pPr>
      <w:r w:rsidRPr="00C50076">
        <w:rPr>
          <w:rFonts w:ascii="Calibri" w:hAnsi="Calibri" w:cs="Calibri"/>
          <w:color w:val="auto"/>
          <w:sz w:val="20"/>
          <w:szCs w:val="20"/>
        </w:rPr>
        <w:tab/>
        <w:t>a) se apresentar após o fechamento dos portões ou fora dos locais pré-determinados;</w:t>
      </w:r>
    </w:p>
    <w:p w:rsidR="00225AAB" w:rsidRPr="00C50076" w:rsidRDefault="00225AAB" w:rsidP="00AB46B2">
      <w:pPr>
        <w:tabs>
          <w:tab w:val="left" w:pos="567"/>
        </w:tabs>
        <w:jc w:val="both"/>
        <w:rPr>
          <w:rFonts w:ascii="Calibri" w:hAnsi="Calibri"/>
          <w:sz w:val="20"/>
          <w:szCs w:val="20"/>
        </w:rPr>
      </w:pPr>
      <w:r w:rsidRPr="00C50076">
        <w:rPr>
          <w:rFonts w:ascii="Calibri" w:hAnsi="Calibri" w:cs="Calibri"/>
          <w:color w:val="auto"/>
          <w:sz w:val="20"/>
          <w:szCs w:val="20"/>
        </w:rPr>
        <w:tab/>
        <w:t>b) não apresentar o documento exigido no Edital de Abertura;</w:t>
      </w:r>
    </w:p>
    <w:p w:rsidR="00225AAB" w:rsidRPr="00C50076" w:rsidRDefault="00225AAB" w:rsidP="00AB46B2">
      <w:pPr>
        <w:tabs>
          <w:tab w:val="left" w:pos="567"/>
        </w:tabs>
        <w:jc w:val="both"/>
        <w:rPr>
          <w:rFonts w:ascii="Calibri" w:hAnsi="Calibri"/>
          <w:sz w:val="20"/>
          <w:szCs w:val="20"/>
        </w:rPr>
      </w:pPr>
      <w:r w:rsidRPr="00C50076">
        <w:rPr>
          <w:rFonts w:ascii="Calibri" w:hAnsi="Calibri" w:cs="Calibri"/>
          <w:color w:val="auto"/>
          <w:sz w:val="20"/>
          <w:szCs w:val="20"/>
        </w:rPr>
        <w:tab/>
        <w:t>c) não comparecer à prova, seja qual for o motivo alegado;</w:t>
      </w:r>
    </w:p>
    <w:p w:rsidR="00225AAB" w:rsidRPr="00C50076" w:rsidRDefault="00225AAB" w:rsidP="00AB46B2">
      <w:pPr>
        <w:tabs>
          <w:tab w:val="left" w:pos="567"/>
        </w:tabs>
        <w:jc w:val="both"/>
        <w:rPr>
          <w:rFonts w:ascii="Calibri" w:hAnsi="Calibri"/>
          <w:sz w:val="20"/>
          <w:szCs w:val="20"/>
        </w:rPr>
      </w:pPr>
      <w:r w:rsidRPr="00C50076">
        <w:rPr>
          <w:rFonts w:ascii="Calibri" w:hAnsi="Calibri" w:cs="Calibri"/>
          <w:color w:val="000000"/>
          <w:sz w:val="20"/>
          <w:szCs w:val="20"/>
        </w:rPr>
        <w:tab/>
        <w:t>d) se ausentar da sala de provas</w:t>
      </w:r>
      <w:r w:rsidR="005B4B67" w:rsidRPr="00C50076">
        <w:rPr>
          <w:rFonts w:ascii="Calibri" w:hAnsi="Calibri" w:cs="Calibri"/>
          <w:color w:val="000000"/>
          <w:sz w:val="20"/>
          <w:szCs w:val="20"/>
        </w:rPr>
        <w:t xml:space="preserve"> sem o acompanhamento do fiscal</w:t>
      </w:r>
      <w:proofErr w:type="gramStart"/>
      <w:r w:rsidR="005B4B67" w:rsidRPr="00C50076">
        <w:rPr>
          <w:rFonts w:ascii="Calibri" w:hAnsi="Calibri" w:cs="Calibri"/>
          <w:color w:val="000000"/>
          <w:sz w:val="20"/>
          <w:szCs w:val="20"/>
        </w:rPr>
        <w:t xml:space="preserve"> </w:t>
      </w:r>
      <w:r w:rsidRPr="00C50076">
        <w:rPr>
          <w:rFonts w:ascii="Calibri" w:hAnsi="Calibri" w:cs="Calibri"/>
          <w:color w:val="000000"/>
          <w:sz w:val="20"/>
          <w:szCs w:val="20"/>
        </w:rPr>
        <w:t>ou antes</w:t>
      </w:r>
      <w:proofErr w:type="gramEnd"/>
      <w:r w:rsidRPr="00C50076">
        <w:rPr>
          <w:rFonts w:ascii="Calibri" w:hAnsi="Calibri" w:cs="Calibri"/>
          <w:color w:val="000000"/>
          <w:sz w:val="20"/>
          <w:szCs w:val="20"/>
        </w:rPr>
        <w:t xml:space="preserve"> do tempo mínimo de permanência estabelecido;</w:t>
      </w:r>
    </w:p>
    <w:p w:rsidR="00225AAB" w:rsidRPr="00C50076" w:rsidRDefault="00225AAB" w:rsidP="00AB46B2">
      <w:pPr>
        <w:tabs>
          <w:tab w:val="left" w:pos="567"/>
        </w:tabs>
        <w:jc w:val="both"/>
        <w:rPr>
          <w:rFonts w:ascii="Calibri" w:hAnsi="Calibri"/>
          <w:sz w:val="20"/>
          <w:szCs w:val="20"/>
        </w:rPr>
      </w:pPr>
      <w:r w:rsidRPr="00C50076">
        <w:rPr>
          <w:rFonts w:ascii="Calibri" w:hAnsi="Calibri" w:cs="Calibri"/>
          <w:color w:val="000000"/>
          <w:sz w:val="20"/>
          <w:szCs w:val="20"/>
        </w:rPr>
        <w:tab/>
        <w:t>e) for surpreendido em comunicação com outro candidato ou terceiros, verbalmente, por escrito ou por qualquer outro meio de comunicação, ou utilizando livros, notas, impressos ou calculadoras;</w:t>
      </w:r>
    </w:p>
    <w:p w:rsidR="00225AAB" w:rsidRPr="00C50076" w:rsidRDefault="00225AAB" w:rsidP="00AB46B2">
      <w:pPr>
        <w:tabs>
          <w:tab w:val="left" w:pos="567"/>
        </w:tabs>
        <w:jc w:val="both"/>
        <w:rPr>
          <w:rFonts w:ascii="Calibri" w:hAnsi="Calibri"/>
          <w:sz w:val="20"/>
          <w:szCs w:val="20"/>
        </w:rPr>
      </w:pPr>
      <w:r w:rsidRPr="00C50076">
        <w:rPr>
          <w:rFonts w:ascii="Calibri" w:hAnsi="Calibri" w:cs="Calibri"/>
          <w:color w:val="000000"/>
          <w:sz w:val="20"/>
          <w:szCs w:val="20"/>
        </w:rPr>
        <w:tab/>
        <w:t>f) for surpreendido usando boné, gorro, chapéu,</w:t>
      </w:r>
      <w:r w:rsidRPr="00C50076">
        <w:rPr>
          <w:rFonts w:ascii="Calibri" w:hAnsi="Calibri" w:cs="Calibri"/>
          <w:color w:val="FF0000"/>
          <w:sz w:val="20"/>
          <w:szCs w:val="20"/>
        </w:rPr>
        <w:t xml:space="preserve"> </w:t>
      </w:r>
      <w:r w:rsidRPr="00C50076">
        <w:rPr>
          <w:rFonts w:ascii="Calibri" w:hAnsi="Calibri" w:cs="Calibri"/>
          <w:color w:val="000000"/>
          <w:sz w:val="20"/>
          <w:szCs w:val="20"/>
        </w:rPr>
        <w:t xml:space="preserve">lenço na cabeça, óculos de sol ou fazendo uso de telefone celular, gravador, relógio, receptor, </w:t>
      </w:r>
      <w:proofErr w:type="spellStart"/>
      <w:proofErr w:type="gramStart"/>
      <w:r w:rsidR="00B956A0" w:rsidRPr="00C50076">
        <w:rPr>
          <w:rFonts w:ascii="Calibri" w:hAnsi="Calibri" w:cs="Calibri"/>
          <w:color w:val="000000"/>
          <w:sz w:val="20"/>
          <w:szCs w:val="20"/>
        </w:rPr>
        <w:t>p</w:t>
      </w:r>
      <w:r w:rsidR="001358F3" w:rsidRPr="00C50076">
        <w:rPr>
          <w:rFonts w:ascii="Calibri" w:hAnsi="Calibri" w:cs="Calibri"/>
          <w:i/>
          <w:iCs/>
          <w:color w:val="000000"/>
          <w:sz w:val="20"/>
          <w:szCs w:val="20"/>
        </w:rPr>
        <w:t>ager</w:t>
      </w:r>
      <w:proofErr w:type="spellEnd"/>
      <w:proofErr w:type="gramEnd"/>
      <w:r w:rsidRPr="00C50076">
        <w:rPr>
          <w:rFonts w:ascii="Calibri" w:hAnsi="Calibri" w:cs="Calibri"/>
          <w:color w:val="000000"/>
          <w:sz w:val="20"/>
          <w:szCs w:val="20"/>
        </w:rPr>
        <w:t xml:space="preserve">, bip, gravador, </w:t>
      </w:r>
      <w:r w:rsidRPr="00C50076">
        <w:rPr>
          <w:rFonts w:ascii="Calibri" w:hAnsi="Calibri" w:cs="Calibri"/>
          <w:i/>
          <w:iCs/>
          <w:color w:val="000000"/>
          <w:sz w:val="20"/>
          <w:szCs w:val="20"/>
        </w:rPr>
        <w:t>notebook</w:t>
      </w:r>
      <w:r w:rsidRPr="00C50076">
        <w:rPr>
          <w:rFonts w:ascii="Calibri" w:hAnsi="Calibri" w:cs="Calibri"/>
          <w:color w:val="000000"/>
          <w:sz w:val="20"/>
          <w:szCs w:val="20"/>
        </w:rPr>
        <w:t xml:space="preserve"> e/ou equipamento similar;</w:t>
      </w:r>
    </w:p>
    <w:p w:rsidR="00225AAB" w:rsidRPr="00C50076" w:rsidRDefault="00225AAB" w:rsidP="00AB46B2">
      <w:pPr>
        <w:tabs>
          <w:tab w:val="left" w:pos="567"/>
        </w:tabs>
        <w:jc w:val="both"/>
        <w:rPr>
          <w:rFonts w:ascii="Calibri" w:hAnsi="Calibri"/>
          <w:sz w:val="20"/>
          <w:szCs w:val="20"/>
        </w:rPr>
      </w:pPr>
      <w:r w:rsidRPr="00C50076">
        <w:rPr>
          <w:rFonts w:ascii="Calibri" w:hAnsi="Calibri" w:cs="Calibri"/>
          <w:color w:val="000000"/>
          <w:sz w:val="20"/>
          <w:szCs w:val="20"/>
        </w:rPr>
        <w:tab/>
        <w:t>g) lançar mão de meios ilícitos para executar as provas;</w:t>
      </w:r>
    </w:p>
    <w:p w:rsidR="00225AAB" w:rsidRPr="00C50076" w:rsidRDefault="00225AAB" w:rsidP="00AB46B2">
      <w:pPr>
        <w:tabs>
          <w:tab w:val="left" w:pos="567"/>
        </w:tabs>
        <w:jc w:val="both"/>
        <w:rPr>
          <w:rFonts w:ascii="Calibri" w:hAnsi="Calibri"/>
          <w:sz w:val="20"/>
          <w:szCs w:val="20"/>
        </w:rPr>
      </w:pPr>
      <w:r w:rsidRPr="00C50076">
        <w:rPr>
          <w:rFonts w:ascii="Calibri" w:hAnsi="Calibri" w:cs="Calibri"/>
          <w:color w:val="000000"/>
          <w:sz w:val="20"/>
          <w:szCs w:val="20"/>
        </w:rPr>
        <w:tab/>
        <w:t>h) não devolver o Caderno de Questões dentro do prazo previsto e sua Folha de Respostas</w:t>
      </w:r>
      <w:r w:rsidR="00B956A0" w:rsidRPr="00C50076">
        <w:rPr>
          <w:rFonts w:ascii="Calibri" w:hAnsi="Calibri" w:cs="Calibri"/>
          <w:color w:val="000000"/>
          <w:sz w:val="20"/>
          <w:szCs w:val="20"/>
        </w:rPr>
        <w:t>, em caso de se ausentar antes da última 1h de prova</w:t>
      </w:r>
      <w:r w:rsidRPr="00C50076">
        <w:rPr>
          <w:rFonts w:ascii="Calibri" w:hAnsi="Calibri" w:cs="Calibri"/>
          <w:color w:val="000000"/>
          <w:sz w:val="20"/>
          <w:szCs w:val="20"/>
        </w:rPr>
        <w:t>.</w:t>
      </w:r>
    </w:p>
    <w:p w:rsidR="00225AAB" w:rsidRPr="00C50076" w:rsidRDefault="00225AAB" w:rsidP="00AB46B2">
      <w:pPr>
        <w:tabs>
          <w:tab w:val="left" w:pos="567"/>
        </w:tabs>
        <w:jc w:val="both"/>
        <w:rPr>
          <w:rFonts w:ascii="Calibri" w:hAnsi="Calibri"/>
          <w:sz w:val="20"/>
          <w:szCs w:val="20"/>
        </w:rPr>
      </w:pPr>
      <w:r w:rsidRPr="00C50076">
        <w:rPr>
          <w:rFonts w:ascii="Calibri" w:hAnsi="Calibri" w:cs="Calibri"/>
          <w:color w:val="000000"/>
          <w:sz w:val="20"/>
          <w:szCs w:val="20"/>
        </w:rPr>
        <w:tab/>
        <w:t>i) perturbar, de qualquer modo, a ordem dos trabalhos ou agir com descortesia em relação a qualquer dos examinadores, executores e seus auxiliares, ou autoridades presentes;</w:t>
      </w:r>
    </w:p>
    <w:p w:rsidR="00225AAB" w:rsidRPr="00C50076" w:rsidRDefault="00225AAB" w:rsidP="00AB46B2">
      <w:pPr>
        <w:ind w:left="567" w:hanging="567"/>
        <w:rPr>
          <w:rFonts w:ascii="Calibri" w:hAnsi="Calibri"/>
          <w:sz w:val="20"/>
          <w:szCs w:val="20"/>
        </w:rPr>
      </w:pPr>
      <w:r w:rsidRPr="00C50076">
        <w:rPr>
          <w:rFonts w:ascii="Calibri" w:hAnsi="Calibri" w:cs="Calibri"/>
          <w:color w:val="000000"/>
          <w:sz w:val="20"/>
          <w:szCs w:val="20"/>
        </w:rPr>
        <w:tab/>
        <w:t xml:space="preserve">j) fizer anotação de informações relativas </w:t>
      </w:r>
      <w:proofErr w:type="gramStart"/>
      <w:r w:rsidR="005B4B67" w:rsidRPr="00C50076">
        <w:rPr>
          <w:rFonts w:ascii="Calibri" w:hAnsi="Calibri" w:cs="Calibri"/>
          <w:color w:val="000000"/>
          <w:sz w:val="20"/>
          <w:szCs w:val="20"/>
        </w:rPr>
        <w:t>a</w:t>
      </w:r>
      <w:r w:rsidRPr="00C50076">
        <w:rPr>
          <w:rFonts w:ascii="Calibri" w:hAnsi="Calibri" w:cs="Calibri"/>
          <w:color w:val="000000"/>
          <w:sz w:val="20"/>
          <w:szCs w:val="20"/>
        </w:rPr>
        <w:t>s</w:t>
      </w:r>
      <w:proofErr w:type="gramEnd"/>
      <w:r w:rsidRPr="00C50076">
        <w:rPr>
          <w:rFonts w:ascii="Calibri" w:hAnsi="Calibri" w:cs="Calibri"/>
          <w:color w:val="000000"/>
          <w:sz w:val="20"/>
          <w:szCs w:val="20"/>
        </w:rPr>
        <w:t xml:space="preserve"> suas respostas fora dos meios permitidos;</w:t>
      </w:r>
    </w:p>
    <w:p w:rsidR="00225AAB" w:rsidRPr="00C50076" w:rsidRDefault="00225AAB" w:rsidP="00AB46B2">
      <w:pPr>
        <w:ind w:left="567" w:hanging="567"/>
        <w:jc w:val="both"/>
        <w:rPr>
          <w:rFonts w:ascii="Calibri" w:hAnsi="Calibri"/>
          <w:sz w:val="20"/>
          <w:szCs w:val="20"/>
        </w:rPr>
      </w:pPr>
      <w:r w:rsidRPr="00C50076">
        <w:rPr>
          <w:rFonts w:ascii="Calibri" w:hAnsi="Calibri" w:cs="Calibri"/>
          <w:color w:val="000000"/>
          <w:sz w:val="20"/>
          <w:szCs w:val="20"/>
        </w:rPr>
        <w:tab/>
        <w:t xml:space="preserve">k) se ausentar da sala de provas portando a </w:t>
      </w:r>
      <w:r w:rsidR="005B4B67" w:rsidRPr="00C50076">
        <w:rPr>
          <w:rFonts w:ascii="Calibri" w:hAnsi="Calibri" w:cs="Calibri"/>
          <w:color w:val="000000"/>
          <w:sz w:val="20"/>
          <w:szCs w:val="20"/>
        </w:rPr>
        <w:t>Folhas de Respostas e/ou Cadernos de Q</w:t>
      </w:r>
      <w:r w:rsidRPr="00C50076">
        <w:rPr>
          <w:rFonts w:ascii="Calibri" w:hAnsi="Calibri" w:cs="Calibri"/>
          <w:color w:val="000000"/>
          <w:sz w:val="20"/>
          <w:szCs w:val="20"/>
        </w:rPr>
        <w:t>uestões;</w:t>
      </w:r>
    </w:p>
    <w:p w:rsidR="00225AAB" w:rsidRPr="00C50076" w:rsidRDefault="00225AAB" w:rsidP="00AB46B2">
      <w:pPr>
        <w:ind w:left="567" w:hanging="567"/>
        <w:jc w:val="both"/>
        <w:rPr>
          <w:rFonts w:ascii="Calibri" w:hAnsi="Calibri"/>
          <w:sz w:val="20"/>
          <w:szCs w:val="20"/>
        </w:rPr>
      </w:pPr>
      <w:r w:rsidRPr="00C50076">
        <w:rPr>
          <w:rFonts w:ascii="Calibri" w:hAnsi="Calibri" w:cs="Calibri"/>
          <w:color w:val="000000"/>
          <w:sz w:val="20"/>
          <w:szCs w:val="20"/>
        </w:rPr>
        <w:tab/>
        <w:t>l) não cumprir as instruções contidas no Caderno de Questões e na Folha de Respostas;</w:t>
      </w:r>
    </w:p>
    <w:p w:rsidR="00225AAB" w:rsidRPr="00C50076" w:rsidRDefault="00225AAB" w:rsidP="006F43D6">
      <w:pPr>
        <w:ind w:firstLine="567"/>
        <w:jc w:val="both"/>
        <w:rPr>
          <w:rFonts w:ascii="Calibri" w:hAnsi="Calibri"/>
          <w:sz w:val="20"/>
          <w:szCs w:val="20"/>
        </w:rPr>
      </w:pPr>
      <w:r w:rsidRPr="00C50076">
        <w:rPr>
          <w:rFonts w:ascii="Calibri" w:hAnsi="Calibri" w:cs="Calibri"/>
          <w:color w:val="000000"/>
          <w:sz w:val="20"/>
          <w:szCs w:val="20"/>
        </w:rPr>
        <w:t>m) utilizar ou tentar utilizar meios fraudulentos ou ilegais para obter aprovação própria ou de terceiros, em qualquer etapa do Concurso;</w:t>
      </w:r>
    </w:p>
    <w:p w:rsidR="00225AAB" w:rsidRPr="00C50076" w:rsidRDefault="00225AAB" w:rsidP="00AB46B2">
      <w:pPr>
        <w:ind w:left="567" w:hanging="567"/>
        <w:jc w:val="both"/>
        <w:rPr>
          <w:rFonts w:ascii="Calibri" w:hAnsi="Calibri"/>
          <w:sz w:val="20"/>
          <w:szCs w:val="20"/>
        </w:rPr>
      </w:pPr>
      <w:r w:rsidRPr="00C50076">
        <w:rPr>
          <w:rFonts w:ascii="Calibri" w:hAnsi="Calibri" w:cs="Calibri"/>
          <w:color w:val="000000"/>
          <w:sz w:val="20"/>
          <w:szCs w:val="20"/>
        </w:rPr>
        <w:tab/>
      </w:r>
      <w:r w:rsidR="006F43D6" w:rsidRPr="00C50076">
        <w:rPr>
          <w:rFonts w:ascii="Calibri" w:hAnsi="Calibri" w:cs="Calibri"/>
          <w:color w:val="000000"/>
          <w:sz w:val="20"/>
          <w:szCs w:val="20"/>
        </w:rPr>
        <w:t>n</w:t>
      </w:r>
      <w:r w:rsidRPr="00C50076">
        <w:rPr>
          <w:rFonts w:ascii="Calibri" w:hAnsi="Calibri" w:cs="Calibri"/>
          <w:color w:val="000000"/>
          <w:sz w:val="20"/>
          <w:szCs w:val="20"/>
        </w:rPr>
        <w:t>) não permitir a coleta de sua assinatura;</w:t>
      </w:r>
    </w:p>
    <w:p w:rsidR="009D554B" w:rsidRPr="00C50076" w:rsidRDefault="00225AAB" w:rsidP="009D554B">
      <w:pPr>
        <w:ind w:firstLine="567"/>
        <w:jc w:val="both"/>
        <w:rPr>
          <w:rFonts w:ascii="Calibri" w:hAnsi="Calibri" w:cs="Calibri"/>
          <w:color w:val="000000"/>
          <w:sz w:val="20"/>
          <w:szCs w:val="20"/>
        </w:rPr>
      </w:pPr>
      <w:r w:rsidRPr="00C50076">
        <w:rPr>
          <w:rFonts w:ascii="Calibri" w:hAnsi="Calibri" w:cs="Calibri"/>
          <w:color w:val="000000"/>
          <w:sz w:val="20"/>
          <w:szCs w:val="20"/>
        </w:rPr>
        <w:t xml:space="preserve">o) descumprir as normas e os regulamentos da Instituição Organizadora e </w:t>
      </w:r>
      <w:r w:rsidR="00792B4C" w:rsidRPr="00C50076">
        <w:rPr>
          <w:rFonts w:ascii="Calibri" w:hAnsi="Calibri" w:cs="Calibri"/>
          <w:color w:val="000000"/>
          <w:sz w:val="20"/>
          <w:szCs w:val="20"/>
        </w:rPr>
        <w:t xml:space="preserve">da </w:t>
      </w:r>
      <w:r w:rsidR="00C60C7E" w:rsidRPr="00C50076">
        <w:rPr>
          <w:rFonts w:ascii="Calibri" w:hAnsi="Calibri" w:cs="Calibri"/>
          <w:color w:val="000000"/>
          <w:sz w:val="20"/>
          <w:szCs w:val="20"/>
        </w:rPr>
        <w:t>Prefeitura</w:t>
      </w:r>
      <w:r w:rsidR="009D554B" w:rsidRPr="00C50076">
        <w:rPr>
          <w:rFonts w:ascii="Calibri" w:hAnsi="Calibri" w:cs="Calibri"/>
          <w:color w:val="000000"/>
          <w:sz w:val="20"/>
          <w:szCs w:val="20"/>
        </w:rPr>
        <w:t xml:space="preserve"> durante a realização das provas.</w:t>
      </w:r>
    </w:p>
    <w:p w:rsidR="00780DB4" w:rsidRPr="00C50076" w:rsidRDefault="00780DB4" w:rsidP="009D554B">
      <w:pPr>
        <w:ind w:firstLine="567"/>
        <w:jc w:val="both"/>
        <w:rPr>
          <w:rFonts w:ascii="Calibri" w:hAnsi="Calibri" w:cs="Calibri"/>
          <w:color w:val="000000"/>
          <w:sz w:val="20"/>
          <w:szCs w:val="20"/>
        </w:rPr>
      </w:pPr>
    </w:p>
    <w:p w:rsidR="00C50076" w:rsidRPr="00C50076" w:rsidRDefault="00C50076" w:rsidP="009D554B">
      <w:pPr>
        <w:ind w:firstLine="567"/>
        <w:jc w:val="both"/>
        <w:rPr>
          <w:rFonts w:ascii="Calibri" w:hAnsi="Calibri" w:cs="Calibri"/>
          <w:color w:val="000000"/>
          <w:sz w:val="20"/>
          <w:szCs w:val="20"/>
        </w:rPr>
      </w:pPr>
    </w:p>
    <w:p w:rsidR="00C50076" w:rsidRPr="00C50076" w:rsidRDefault="00C50076" w:rsidP="009D554B">
      <w:pPr>
        <w:ind w:firstLine="567"/>
        <w:jc w:val="both"/>
        <w:rPr>
          <w:rFonts w:ascii="Calibri" w:hAnsi="Calibri" w:cs="Calibri"/>
          <w:color w:val="000000"/>
          <w:sz w:val="20"/>
          <w:szCs w:val="20"/>
        </w:rPr>
      </w:pPr>
    </w:p>
    <w:p w:rsidR="00C50076" w:rsidRPr="00C50076" w:rsidRDefault="00C50076" w:rsidP="009D554B">
      <w:pPr>
        <w:ind w:firstLine="567"/>
        <w:jc w:val="both"/>
        <w:rPr>
          <w:rFonts w:ascii="Calibri" w:hAnsi="Calibri" w:cs="Calibri"/>
          <w:color w:val="000000"/>
          <w:sz w:val="20"/>
          <w:szCs w:val="20"/>
        </w:rPr>
      </w:pPr>
    </w:p>
    <w:p w:rsidR="00610808" w:rsidRPr="00C50076" w:rsidRDefault="00A60A0D" w:rsidP="00AB46B2">
      <w:pPr>
        <w:shd w:val="clear" w:color="auto" w:fill="FF6600"/>
        <w:jc w:val="both"/>
        <w:rPr>
          <w:rFonts w:ascii="Calibri" w:hAnsi="Calibri"/>
          <w:sz w:val="20"/>
          <w:szCs w:val="20"/>
        </w:rPr>
      </w:pPr>
      <w:r w:rsidRPr="00C50076">
        <w:rPr>
          <w:rFonts w:ascii="Calibri" w:hAnsi="Calibri" w:cs="Calibri"/>
          <w:b/>
          <w:bCs/>
          <w:color w:val="000000"/>
          <w:sz w:val="20"/>
          <w:szCs w:val="20"/>
        </w:rPr>
        <w:lastRenderedPageBreak/>
        <w:t>1</w:t>
      </w:r>
      <w:r w:rsidR="009F63C5" w:rsidRPr="00C50076">
        <w:rPr>
          <w:rFonts w:ascii="Calibri" w:hAnsi="Calibri" w:cs="Calibri"/>
          <w:b/>
          <w:bCs/>
          <w:color w:val="000000"/>
          <w:sz w:val="20"/>
          <w:szCs w:val="20"/>
        </w:rPr>
        <w:t>2</w:t>
      </w:r>
      <w:r w:rsidR="00610808" w:rsidRPr="00C50076">
        <w:rPr>
          <w:rFonts w:ascii="Calibri" w:hAnsi="Calibri" w:cs="Calibri"/>
          <w:b/>
          <w:bCs/>
          <w:color w:val="000000"/>
          <w:sz w:val="20"/>
          <w:szCs w:val="20"/>
        </w:rPr>
        <w:t>. DA PROVA OBJETIVA</w:t>
      </w:r>
    </w:p>
    <w:p w:rsidR="00610808" w:rsidRPr="00C50076" w:rsidRDefault="00610808" w:rsidP="00AB46B2">
      <w:pPr>
        <w:jc w:val="both"/>
        <w:rPr>
          <w:rFonts w:ascii="Calibri" w:hAnsi="Calibri" w:cs="Calibri"/>
          <w:color w:val="000000"/>
          <w:sz w:val="20"/>
          <w:szCs w:val="20"/>
        </w:rPr>
      </w:pPr>
    </w:p>
    <w:p w:rsidR="008E613A" w:rsidRPr="00C50076" w:rsidRDefault="008E613A" w:rsidP="008E613A">
      <w:pPr>
        <w:jc w:val="both"/>
        <w:rPr>
          <w:rFonts w:ascii="Calibri" w:hAnsi="Calibri" w:cs="Calibri"/>
          <w:color w:val="000000"/>
          <w:sz w:val="20"/>
          <w:szCs w:val="20"/>
        </w:rPr>
      </w:pPr>
      <w:r w:rsidRPr="00C50076">
        <w:rPr>
          <w:rFonts w:ascii="Calibri" w:hAnsi="Calibri" w:cs="Calibri"/>
          <w:color w:val="000000"/>
          <w:sz w:val="20"/>
          <w:szCs w:val="20"/>
        </w:rPr>
        <w:t>1</w:t>
      </w:r>
      <w:r w:rsidR="009F63C5" w:rsidRPr="00C50076">
        <w:rPr>
          <w:rFonts w:ascii="Calibri" w:hAnsi="Calibri" w:cs="Calibri"/>
          <w:color w:val="000000"/>
          <w:sz w:val="20"/>
          <w:szCs w:val="20"/>
        </w:rPr>
        <w:t>2</w:t>
      </w:r>
      <w:r w:rsidRPr="00C50076">
        <w:rPr>
          <w:rFonts w:ascii="Calibri" w:hAnsi="Calibri" w:cs="Calibri"/>
          <w:color w:val="000000"/>
          <w:sz w:val="20"/>
          <w:szCs w:val="20"/>
        </w:rPr>
        <w:t>.1 A Prova Objetiva será aplicada</w:t>
      </w:r>
      <w:r w:rsidR="003A4CF0" w:rsidRPr="00C50076">
        <w:rPr>
          <w:rFonts w:ascii="Calibri" w:hAnsi="Calibri" w:cs="Calibri"/>
          <w:color w:val="000000"/>
          <w:sz w:val="20"/>
          <w:szCs w:val="20"/>
        </w:rPr>
        <w:t xml:space="preserve"> na cidade de </w:t>
      </w:r>
      <w:r w:rsidR="00993A05" w:rsidRPr="00C50076">
        <w:rPr>
          <w:rFonts w:ascii="Calibri" w:hAnsi="Calibri" w:cs="Calibri"/>
          <w:color w:val="000000"/>
          <w:sz w:val="20"/>
          <w:szCs w:val="20"/>
        </w:rPr>
        <w:t>RIBEIRÃO CLARO</w:t>
      </w:r>
      <w:r w:rsidR="001440E8" w:rsidRPr="00C50076">
        <w:rPr>
          <w:rFonts w:ascii="Calibri" w:hAnsi="Calibri" w:cs="Calibri"/>
          <w:color w:val="000000"/>
          <w:sz w:val="20"/>
          <w:szCs w:val="20"/>
        </w:rPr>
        <w:t>/PR</w:t>
      </w:r>
      <w:r w:rsidRPr="00C50076">
        <w:rPr>
          <w:rFonts w:ascii="Calibri" w:hAnsi="Calibri" w:cs="Calibri"/>
          <w:color w:val="000000"/>
          <w:sz w:val="20"/>
          <w:szCs w:val="20"/>
        </w:rPr>
        <w:t xml:space="preserve"> em data provável de </w:t>
      </w:r>
      <w:r w:rsidR="004B3B4C" w:rsidRPr="00C50076">
        <w:rPr>
          <w:rFonts w:ascii="Calibri" w:hAnsi="Calibri" w:cs="Calibri"/>
          <w:b/>
          <w:bCs/>
          <w:color w:val="auto"/>
          <w:sz w:val="20"/>
          <w:szCs w:val="20"/>
        </w:rPr>
        <w:t>27</w:t>
      </w:r>
      <w:r w:rsidR="00993A05" w:rsidRPr="00C50076">
        <w:rPr>
          <w:rFonts w:ascii="Calibri" w:hAnsi="Calibri" w:cs="Calibri"/>
          <w:b/>
          <w:bCs/>
          <w:color w:val="auto"/>
          <w:sz w:val="20"/>
          <w:szCs w:val="20"/>
        </w:rPr>
        <w:t xml:space="preserve"> </w:t>
      </w:r>
      <w:r w:rsidRPr="00C50076">
        <w:rPr>
          <w:rFonts w:ascii="Calibri" w:hAnsi="Calibri" w:cs="Calibri"/>
          <w:b/>
          <w:bCs/>
          <w:color w:val="auto"/>
          <w:sz w:val="20"/>
          <w:szCs w:val="20"/>
        </w:rPr>
        <w:t>DE</w:t>
      </w:r>
      <w:r w:rsidRPr="00C50076">
        <w:rPr>
          <w:rFonts w:ascii="Calibri" w:hAnsi="Calibri" w:cs="Calibri"/>
          <w:b/>
          <w:bCs/>
          <w:color w:val="000000"/>
          <w:sz w:val="20"/>
          <w:szCs w:val="20"/>
        </w:rPr>
        <w:t xml:space="preserve"> </w:t>
      </w:r>
      <w:r w:rsidR="004B3B4C" w:rsidRPr="00C50076">
        <w:rPr>
          <w:rFonts w:ascii="Calibri" w:hAnsi="Calibri" w:cs="Calibri"/>
          <w:b/>
          <w:bCs/>
          <w:color w:val="000000"/>
          <w:sz w:val="20"/>
          <w:szCs w:val="20"/>
        </w:rPr>
        <w:t>OUTUBRO</w:t>
      </w:r>
      <w:r w:rsidRPr="00C50076">
        <w:rPr>
          <w:rFonts w:ascii="Calibri" w:hAnsi="Calibri" w:cs="Calibri"/>
          <w:b/>
          <w:bCs/>
          <w:color w:val="000000"/>
          <w:sz w:val="20"/>
          <w:szCs w:val="20"/>
        </w:rPr>
        <w:t xml:space="preserve"> DE 201</w:t>
      </w:r>
      <w:r w:rsidR="00847F07" w:rsidRPr="00C50076">
        <w:rPr>
          <w:rFonts w:ascii="Calibri" w:hAnsi="Calibri" w:cs="Calibri"/>
          <w:b/>
          <w:bCs/>
          <w:color w:val="000000"/>
          <w:sz w:val="20"/>
          <w:szCs w:val="20"/>
        </w:rPr>
        <w:t>9</w:t>
      </w:r>
      <w:r w:rsidRPr="00C50076">
        <w:rPr>
          <w:rFonts w:ascii="Calibri" w:hAnsi="Calibri" w:cs="Calibri"/>
          <w:color w:val="000000"/>
          <w:sz w:val="20"/>
          <w:szCs w:val="20"/>
        </w:rPr>
        <w:t xml:space="preserve">, em horário e local a serem divulgados em data provável de </w:t>
      </w:r>
      <w:r w:rsidR="004B3B4C" w:rsidRPr="00C50076">
        <w:rPr>
          <w:rFonts w:ascii="Calibri" w:hAnsi="Calibri" w:cs="Calibri"/>
          <w:color w:val="000000"/>
          <w:sz w:val="20"/>
          <w:szCs w:val="20"/>
        </w:rPr>
        <w:t>21</w:t>
      </w:r>
      <w:r w:rsidR="00B925E9" w:rsidRPr="00C50076">
        <w:rPr>
          <w:rFonts w:ascii="Calibri" w:hAnsi="Calibri" w:cs="Calibri"/>
          <w:color w:val="000000"/>
          <w:sz w:val="20"/>
          <w:szCs w:val="20"/>
        </w:rPr>
        <w:t xml:space="preserve"> de </w:t>
      </w:r>
      <w:r w:rsidR="004B3B4C" w:rsidRPr="00C50076">
        <w:rPr>
          <w:rFonts w:ascii="Calibri" w:hAnsi="Calibri" w:cs="Calibri"/>
          <w:color w:val="000000"/>
          <w:sz w:val="20"/>
          <w:szCs w:val="20"/>
        </w:rPr>
        <w:t>outubro</w:t>
      </w:r>
      <w:r w:rsidR="001D38A0" w:rsidRPr="00C50076">
        <w:rPr>
          <w:rFonts w:ascii="Calibri" w:hAnsi="Calibri" w:cs="Calibri"/>
          <w:color w:val="auto"/>
          <w:sz w:val="20"/>
          <w:szCs w:val="20"/>
        </w:rPr>
        <w:t xml:space="preserve"> </w:t>
      </w:r>
      <w:r w:rsidRPr="00C50076">
        <w:rPr>
          <w:rFonts w:ascii="Calibri" w:hAnsi="Calibri" w:cs="Calibri"/>
          <w:color w:val="000000"/>
          <w:sz w:val="20"/>
          <w:szCs w:val="20"/>
        </w:rPr>
        <w:t>de 201</w:t>
      </w:r>
      <w:r w:rsidR="00847F07" w:rsidRPr="00C50076">
        <w:rPr>
          <w:rFonts w:ascii="Calibri" w:hAnsi="Calibri" w:cs="Calibri"/>
          <w:color w:val="000000"/>
          <w:sz w:val="20"/>
          <w:szCs w:val="20"/>
        </w:rPr>
        <w:t>9</w:t>
      </w:r>
      <w:r w:rsidRPr="00C50076">
        <w:rPr>
          <w:rFonts w:ascii="Calibri" w:hAnsi="Calibri" w:cs="Calibri"/>
          <w:color w:val="000000"/>
          <w:sz w:val="20"/>
          <w:szCs w:val="20"/>
        </w:rPr>
        <w:t>, através de Edital de Local de Prova.</w:t>
      </w:r>
    </w:p>
    <w:p w:rsidR="008E613A" w:rsidRPr="00C50076" w:rsidRDefault="009F63C5" w:rsidP="008E613A">
      <w:pPr>
        <w:jc w:val="both"/>
        <w:rPr>
          <w:rFonts w:ascii="Calibri" w:hAnsi="Calibri"/>
          <w:sz w:val="20"/>
          <w:szCs w:val="20"/>
        </w:rPr>
      </w:pPr>
      <w:r w:rsidRPr="00C50076">
        <w:rPr>
          <w:rFonts w:ascii="Calibri" w:hAnsi="Calibri" w:cs="Calibri"/>
          <w:color w:val="000000"/>
          <w:sz w:val="20"/>
          <w:szCs w:val="20"/>
        </w:rPr>
        <w:t>12</w:t>
      </w:r>
      <w:r w:rsidR="008E613A" w:rsidRPr="00C50076">
        <w:rPr>
          <w:rFonts w:ascii="Calibri" w:hAnsi="Calibri" w:cs="Calibri"/>
          <w:color w:val="000000"/>
          <w:sz w:val="20"/>
          <w:szCs w:val="20"/>
        </w:rPr>
        <w:t>.1.1 Os candidatos deverão acessar a área restrita do candidato para imprimir seu Cartão de Informação do Local de Prova.</w:t>
      </w:r>
    </w:p>
    <w:p w:rsidR="008E613A" w:rsidRPr="00C50076" w:rsidRDefault="009F63C5" w:rsidP="008E613A">
      <w:pPr>
        <w:jc w:val="both"/>
        <w:rPr>
          <w:rFonts w:ascii="Calibri" w:hAnsi="Calibri"/>
          <w:sz w:val="20"/>
          <w:szCs w:val="20"/>
        </w:rPr>
      </w:pPr>
      <w:r w:rsidRPr="00C50076">
        <w:rPr>
          <w:rFonts w:ascii="Calibri" w:hAnsi="Calibri" w:cs="Calibri"/>
          <w:color w:val="000000"/>
          <w:sz w:val="20"/>
          <w:szCs w:val="20"/>
        </w:rPr>
        <w:t>12</w:t>
      </w:r>
      <w:r w:rsidR="008E613A" w:rsidRPr="00C50076">
        <w:rPr>
          <w:rFonts w:ascii="Calibri" w:hAnsi="Calibri" w:cs="Calibri"/>
          <w:color w:val="000000"/>
          <w:sz w:val="20"/>
          <w:szCs w:val="20"/>
        </w:rPr>
        <w:t xml:space="preserve">.2 A Prova Objetiva terá duração de </w:t>
      </w:r>
      <w:r w:rsidR="00467B14" w:rsidRPr="00C50076">
        <w:rPr>
          <w:rFonts w:ascii="Calibri" w:hAnsi="Calibri" w:cs="Calibri"/>
          <w:color w:val="000000"/>
          <w:sz w:val="20"/>
          <w:szCs w:val="20"/>
        </w:rPr>
        <w:t>3</w:t>
      </w:r>
      <w:r w:rsidR="00872BAE" w:rsidRPr="00C50076">
        <w:rPr>
          <w:rFonts w:ascii="Calibri" w:hAnsi="Calibri" w:cs="Calibri"/>
          <w:color w:val="000000"/>
          <w:sz w:val="20"/>
          <w:szCs w:val="20"/>
        </w:rPr>
        <w:t>h (</w:t>
      </w:r>
      <w:r w:rsidR="00467B14" w:rsidRPr="00C50076">
        <w:rPr>
          <w:rFonts w:ascii="Calibri" w:hAnsi="Calibri" w:cs="Calibri"/>
          <w:color w:val="000000"/>
          <w:sz w:val="20"/>
          <w:szCs w:val="20"/>
        </w:rPr>
        <w:t>três</w:t>
      </w:r>
      <w:r w:rsidR="008E613A" w:rsidRPr="00C50076">
        <w:rPr>
          <w:rFonts w:ascii="Calibri" w:hAnsi="Calibri" w:cs="Calibri"/>
          <w:color w:val="000000"/>
          <w:sz w:val="20"/>
          <w:szCs w:val="20"/>
        </w:rPr>
        <w:t xml:space="preserve"> horas) para todos os </w:t>
      </w:r>
      <w:r w:rsidR="00E22A83" w:rsidRPr="00C50076">
        <w:rPr>
          <w:rFonts w:ascii="Calibri" w:hAnsi="Calibri" w:cs="Calibri"/>
          <w:color w:val="000000"/>
          <w:sz w:val="20"/>
          <w:szCs w:val="20"/>
        </w:rPr>
        <w:t>emprego</w:t>
      </w:r>
      <w:r w:rsidR="008E613A" w:rsidRPr="00C50076">
        <w:rPr>
          <w:rFonts w:ascii="Calibri" w:hAnsi="Calibri" w:cs="Calibri"/>
          <w:color w:val="000000"/>
          <w:sz w:val="20"/>
          <w:szCs w:val="20"/>
        </w:rPr>
        <w:t>s, incluindo o tempo para preenchimento da Folha de Respostas.</w:t>
      </w:r>
    </w:p>
    <w:p w:rsidR="008E613A" w:rsidRPr="00C50076" w:rsidRDefault="009F63C5" w:rsidP="008E613A">
      <w:pPr>
        <w:jc w:val="both"/>
        <w:rPr>
          <w:rFonts w:ascii="Calibri" w:hAnsi="Calibri"/>
          <w:sz w:val="20"/>
          <w:szCs w:val="20"/>
        </w:rPr>
      </w:pPr>
      <w:r w:rsidRPr="00C50076">
        <w:rPr>
          <w:rFonts w:ascii="Calibri" w:hAnsi="Calibri" w:cs="Calibri"/>
          <w:color w:val="000000"/>
          <w:sz w:val="20"/>
          <w:szCs w:val="20"/>
        </w:rPr>
        <w:t>12</w:t>
      </w:r>
      <w:r w:rsidR="008E613A" w:rsidRPr="00C50076">
        <w:rPr>
          <w:rFonts w:ascii="Calibri" w:hAnsi="Calibri" w:cs="Calibri"/>
          <w:color w:val="000000"/>
          <w:sz w:val="20"/>
          <w:szCs w:val="20"/>
        </w:rPr>
        <w:t>.2</w:t>
      </w:r>
      <w:r w:rsidR="00262C40" w:rsidRPr="00C50076">
        <w:rPr>
          <w:rFonts w:ascii="Calibri" w:hAnsi="Calibri" w:cs="Calibri"/>
          <w:color w:val="000000"/>
          <w:sz w:val="20"/>
          <w:szCs w:val="20"/>
        </w:rPr>
        <w:t>.1</w:t>
      </w:r>
      <w:r w:rsidR="008E613A" w:rsidRPr="00C50076">
        <w:rPr>
          <w:rFonts w:ascii="Calibri" w:hAnsi="Calibri" w:cs="Calibri"/>
          <w:color w:val="000000"/>
          <w:sz w:val="20"/>
          <w:szCs w:val="20"/>
        </w:rPr>
        <w:t xml:space="preserve"> A Pr</w:t>
      </w:r>
      <w:r w:rsidR="00200A51" w:rsidRPr="00C50076">
        <w:rPr>
          <w:rFonts w:ascii="Calibri" w:hAnsi="Calibri" w:cs="Calibri"/>
          <w:color w:val="000000"/>
          <w:sz w:val="20"/>
          <w:szCs w:val="20"/>
        </w:rPr>
        <w:t>ova Objetiva será com</w:t>
      </w:r>
      <w:r w:rsidR="0065443D" w:rsidRPr="00C50076">
        <w:rPr>
          <w:rFonts w:ascii="Calibri" w:hAnsi="Calibri" w:cs="Calibri"/>
          <w:color w:val="000000"/>
          <w:sz w:val="20"/>
          <w:szCs w:val="20"/>
        </w:rPr>
        <w:t>posta por 4</w:t>
      </w:r>
      <w:r w:rsidR="00872BAE" w:rsidRPr="00C50076">
        <w:rPr>
          <w:rFonts w:ascii="Calibri" w:hAnsi="Calibri" w:cs="Calibri"/>
          <w:color w:val="000000"/>
          <w:sz w:val="20"/>
          <w:szCs w:val="20"/>
        </w:rPr>
        <w:t>0 (</w:t>
      </w:r>
      <w:r w:rsidR="0065443D" w:rsidRPr="00C50076">
        <w:rPr>
          <w:rFonts w:ascii="Calibri" w:hAnsi="Calibri" w:cs="Calibri"/>
          <w:color w:val="000000"/>
          <w:sz w:val="20"/>
          <w:szCs w:val="20"/>
        </w:rPr>
        <w:t>quarenta</w:t>
      </w:r>
      <w:r w:rsidR="008E613A" w:rsidRPr="00C50076">
        <w:rPr>
          <w:rFonts w:ascii="Calibri" w:hAnsi="Calibri" w:cs="Calibri"/>
          <w:color w:val="000000"/>
          <w:sz w:val="20"/>
          <w:szCs w:val="20"/>
        </w:rPr>
        <w:t>) questões de múltipla escolha</w:t>
      </w:r>
      <w:r w:rsidR="00262C40" w:rsidRPr="00C50076">
        <w:rPr>
          <w:rFonts w:ascii="Calibri" w:hAnsi="Calibri" w:cs="Calibri"/>
          <w:color w:val="000000"/>
          <w:sz w:val="20"/>
          <w:szCs w:val="20"/>
        </w:rPr>
        <w:t>,</w:t>
      </w:r>
      <w:r w:rsidR="008E613A" w:rsidRPr="00C50076">
        <w:rPr>
          <w:rFonts w:ascii="Calibri" w:hAnsi="Calibri" w:cs="Calibri"/>
          <w:color w:val="000000"/>
          <w:sz w:val="20"/>
          <w:szCs w:val="20"/>
        </w:rPr>
        <w:t xml:space="preserve"> com </w:t>
      </w:r>
      <w:proofErr w:type="gramStart"/>
      <w:r w:rsidR="0065443D" w:rsidRPr="00C50076">
        <w:rPr>
          <w:rFonts w:ascii="Calibri" w:hAnsi="Calibri" w:cs="Calibri"/>
          <w:color w:val="000000"/>
          <w:sz w:val="20"/>
          <w:szCs w:val="20"/>
        </w:rPr>
        <w:t>5</w:t>
      </w:r>
      <w:proofErr w:type="gramEnd"/>
      <w:r w:rsidR="008E613A" w:rsidRPr="00C50076">
        <w:rPr>
          <w:rFonts w:ascii="Calibri" w:hAnsi="Calibri" w:cs="Calibri"/>
          <w:color w:val="000000"/>
          <w:sz w:val="20"/>
          <w:szCs w:val="20"/>
        </w:rPr>
        <w:t xml:space="preserve"> (</w:t>
      </w:r>
      <w:r w:rsidR="0065443D" w:rsidRPr="00C50076">
        <w:rPr>
          <w:rFonts w:ascii="Calibri" w:hAnsi="Calibri" w:cs="Calibri"/>
          <w:color w:val="000000"/>
          <w:sz w:val="20"/>
          <w:szCs w:val="20"/>
        </w:rPr>
        <w:t>cinco</w:t>
      </w:r>
      <w:r w:rsidR="008E613A" w:rsidRPr="00C50076">
        <w:rPr>
          <w:rFonts w:ascii="Calibri" w:hAnsi="Calibri" w:cs="Calibri"/>
          <w:color w:val="000000"/>
          <w:sz w:val="20"/>
          <w:szCs w:val="20"/>
        </w:rPr>
        <w:t>) alternativas, sendo 1 (uma) correta.</w:t>
      </w:r>
    </w:p>
    <w:p w:rsidR="00610808" w:rsidRPr="00C50076" w:rsidRDefault="009F63C5" w:rsidP="00AB46B2">
      <w:pPr>
        <w:jc w:val="both"/>
        <w:rPr>
          <w:rFonts w:ascii="Calibri" w:hAnsi="Calibri" w:cs="Calibri"/>
          <w:color w:val="000000"/>
          <w:sz w:val="20"/>
          <w:szCs w:val="20"/>
        </w:rPr>
      </w:pPr>
      <w:r w:rsidRPr="00C50076">
        <w:rPr>
          <w:rFonts w:ascii="Calibri" w:hAnsi="Calibri" w:cs="Calibri"/>
          <w:color w:val="000000"/>
          <w:sz w:val="20"/>
          <w:szCs w:val="20"/>
        </w:rPr>
        <w:t>12</w:t>
      </w:r>
      <w:r w:rsidR="00225AAB" w:rsidRPr="00C50076">
        <w:rPr>
          <w:rFonts w:ascii="Calibri" w:hAnsi="Calibri" w:cs="Calibri"/>
          <w:color w:val="000000"/>
          <w:sz w:val="20"/>
          <w:szCs w:val="20"/>
        </w:rPr>
        <w:t>.</w:t>
      </w:r>
      <w:r w:rsidR="008E613A" w:rsidRPr="00C50076">
        <w:rPr>
          <w:rFonts w:ascii="Calibri" w:hAnsi="Calibri" w:cs="Calibri"/>
          <w:color w:val="000000"/>
          <w:sz w:val="20"/>
          <w:szCs w:val="20"/>
        </w:rPr>
        <w:t>3</w:t>
      </w:r>
      <w:r w:rsidR="00610808" w:rsidRPr="00C50076">
        <w:rPr>
          <w:rFonts w:ascii="Calibri" w:hAnsi="Calibri" w:cs="Calibri"/>
          <w:color w:val="000000"/>
          <w:sz w:val="20"/>
          <w:szCs w:val="20"/>
        </w:rPr>
        <w:t xml:space="preserve"> A Prova Objetiva terá peso de 100,00 (cem) pontos</w:t>
      </w:r>
      <w:r w:rsidR="008E613A" w:rsidRPr="00C50076">
        <w:rPr>
          <w:rFonts w:ascii="Calibri" w:hAnsi="Calibri" w:cs="Calibri"/>
          <w:color w:val="000000"/>
          <w:sz w:val="20"/>
          <w:szCs w:val="20"/>
        </w:rPr>
        <w:t xml:space="preserve"> e</w:t>
      </w:r>
      <w:r w:rsidR="00262C40" w:rsidRPr="00C50076">
        <w:rPr>
          <w:rFonts w:ascii="Calibri" w:hAnsi="Calibri" w:cs="Calibri"/>
          <w:color w:val="000000"/>
          <w:sz w:val="20"/>
          <w:szCs w:val="20"/>
        </w:rPr>
        <w:t>,</w:t>
      </w:r>
      <w:r w:rsidR="008E613A" w:rsidRPr="00C50076">
        <w:rPr>
          <w:rFonts w:ascii="Calibri" w:hAnsi="Calibri" w:cs="Calibri"/>
          <w:color w:val="000000"/>
          <w:sz w:val="20"/>
          <w:szCs w:val="20"/>
        </w:rPr>
        <w:t xml:space="preserve"> para ser considerado APROVADO</w:t>
      </w:r>
      <w:r w:rsidR="00262C40" w:rsidRPr="00C50076">
        <w:rPr>
          <w:rFonts w:ascii="Calibri" w:hAnsi="Calibri" w:cs="Calibri"/>
          <w:color w:val="000000"/>
          <w:sz w:val="20"/>
          <w:szCs w:val="20"/>
        </w:rPr>
        <w:t>,</w:t>
      </w:r>
      <w:r w:rsidR="008E613A" w:rsidRPr="00C50076">
        <w:rPr>
          <w:rFonts w:ascii="Calibri" w:hAnsi="Calibri" w:cs="Calibri"/>
          <w:color w:val="000000"/>
          <w:sz w:val="20"/>
          <w:szCs w:val="20"/>
        </w:rPr>
        <w:t xml:space="preserve"> o candidato</w:t>
      </w:r>
      <w:r w:rsidR="00847F07" w:rsidRPr="00C50076">
        <w:rPr>
          <w:rFonts w:ascii="Calibri" w:hAnsi="Calibri" w:cs="Calibri"/>
          <w:color w:val="000000"/>
          <w:sz w:val="20"/>
          <w:szCs w:val="20"/>
        </w:rPr>
        <w:t xml:space="preserve"> </w:t>
      </w:r>
      <w:r w:rsidR="008E613A" w:rsidRPr="00C50076">
        <w:rPr>
          <w:rFonts w:ascii="Calibri" w:hAnsi="Calibri" w:cs="Calibri"/>
          <w:color w:val="000000"/>
          <w:sz w:val="20"/>
          <w:szCs w:val="20"/>
        </w:rPr>
        <w:t>deverá atingir 50,00 (cinquenta) pontos ou mais</w:t>
      </w:r>
      <w:r w:rsidR="00610808" w:rsidRPr="00C50076">
        <w:rPr>
          <w:rFonts w:ascii="Calibri" w:hAnsi="Calibri" w:cs="Calibri"/>
          <w:color w:val="000000"/>
          <w:sz w:val="20"/>
          <w:szCs w:val="20"/>
        </w:rPr>
        <w:t>.</w:t>
      </w:r>
    </w:p>
    <w:p w:rsidR="00225AAB" w:rsidRPr="00C50076" w:rsidRDefault="009F63C5" w:rsidP="00AB46B2">
      <w:pPr>
        <w:jc w:val="both"/>
        <w:rPr>
          <w:rFonts w:ascii="Calibri" w:hAnsi="Calibri" w:cs="Calibri"/>
          <w:color w:val="auto"/>
          <w:sz w:val="20"/>
          <w:szCs w:val="20"/>
        </w:rPr>
      </w:pPr>
      <w:r w:rsidRPr="00C50076">
        <w:rPr>
          <w:rFonts w:ascii="Calibri" w:hAnsi="Calibri" w:cs="Calibri"/>
          <w:color w:val="auto"/>
          <w:sz w:val="20"/>
          <w:szCs w:val="20"/>
        </w:rPr>
        <w:t>12</w:t>
      </w:r>
      <w:r w:rsidR="008E613A" w:rsidRPr="00C50076">
        <w:rPr>
          <w:rFonts w:ascii="Calibri" w:hAnsi="Calibri" w:cs="Calibri"/>
          <w:color w:val="auto"/>
          <w:sz w:val="20"/>
          <w:szCs w:val="20"/>
        </w:rPr>
        <w:t>.4</w:t>
      </w:r>
      <w:r w:rsidR="00225AAB" w:rsidRPr="00C50076">
        <w:rPr>
          <w:rFonts w:ascii="Calibri" w:hAnsi="Calibri" w:cs="Calibri"/>
          <w:color w:val="auto"/>
          <w:sz w:val="20"/>
          <w:szCs w:val="20"/>
        </w:rPr>
        <w:t xml:space="preserve"> A Folha de Resposta</w:t>
      </w:r>
      <w:r w:rsidR="009C1899" w:rsidRPr="00C50076">
        <w:rPr>
          <w:rFonts w:ascii="Calibri" w:hAnsi="Calibri" w:cs="Calibri"/>
          <w:color w:val="auto"/>
          <w:sz w:val="20"/>
          <w:szCs w:val="20"/>
        </w:rPr>
        <w:t>s</w:t>
      </w:r>
      <w:r w:rsidR="00225AAB" w:rsidRPr="00C50076">
        <w:rPr>
          <w:rFonts w:ascii="Calibri" w:hAnsi="Calibri" w:cs="Calibri"/>
          <w:color w:val="auto"/>
          <w:sz w:val="20"/>
          <w:szCs w:val="20"/>
        </w:rPr>
        <w:t xml:space="preserve"> </w:t>
      </w:r>
      <w:r w:rsidR="009C1899" w:rsidRPr="00C50076">
        <w:rPr>
          <w:rFonts w:ascii="Calibri" w:hAnsi="Calibri" w:cs="Calibri"/>
          <w:color w:val="auto"/>
          <w:sz w:val="20"/>
          <w:szCs w:val="20"/>
        </w:rPr>
        <w:t>será p</w:t>
      </w:r>
      <w:r w:rsidR="00225AAB" w:rsidRPr="00C50076">
        <w:rPr>
          <w:rFonts w:ascii="Calibri" w:hAnsi="Calibri" w:cs="Calibri"/>
          <w:color w:val="auto"/>
          <w:sz w:val="20"/>
          <w:szCs w:val="20"/>
        </w:rPr>
        <w:t xml:space="preserve">ersonalizada </w:t>
      </w:r>
      <w:r w:rsidR="009C1899" w:rsidRPr="00C50076">
        <w:rPr>
          <w:rFonts w:ascii="Calibri" w:hAnsi="Calibri" w:cs="Calibri"/>
          <w:color w:val="auto"/>
          <w:sz w:val="20"/>
          <w:szCs w:val="20"/>
        </w:rPr>
        <w:t xml:space="preserve">e é </w:t>
      </w:r>
      <w:r w:rsidR="00225AAB" w:rsidRPr="00C50076">
        <w:rPr>
          <w:rFonts w:ascii="Calibri" w:hAnsi="Calibri" w:cs="Calibri"/>
          <w:color w:val="auto"/>
          <w:sz w:val="20"/>
          <w:szCs w:val="20"/>
        </w:rPr>
        <w:t>o único documento válido para correção da Prova Objetiva.</w:t>
      </w:r>
    </w:p>
    <w:p w:rsidR="00225AAB" w:rsidRPr="00C50076" w:rsidRDefault="009F63C5" w:rsidP="00AB46B2">
      <w:pPr>
        <w:jc w:val="both"/>
        <w:rPr>
          <w:rFonts w:ascii="Calibri" w:hAnsi="Calibri"/>
          <w:sz w:val="20"/>
          <w:szCs w:val="20"/>
        </w:rPr>
      </w:pPr>
      <w:r w:rsidRPr="00C50076">
        <w:rPr>
          <w:rFonts w:ascii="Calibri" w:hAnsi="Calibri" w:cs="Calibri"/>
          <w:color w:val="auto"/>
          <w:sz w:val="20"/>
          <w:szCs w:val="20"/>
        </w:rPr>
        <w:t>12</w:t>
      </w:r>
      <w:r w:rsidR="00225AAB" w:rsidRPr="00C50076">
        <w:rPr>
          <w:rFonts w:ascii="Calibri" w:hAnsi="Calibri" w:cs="Calibri"/>
          <w:color w:val="auto"/>
          <w:sz w:val="20"/>
          <w:szCs w:val="20"/>
        </w:rPr>
        <w:t>.</w:t>
      </w:r>
      <w:r w:rsidR="008E613A" w:rsidRPr="00C50076">
        <w:rPr>
          <w:rFonts w:ascii="Calibri" w:hAnsi="Calibri" w:cs="Calibri"/>
          <w:color w:val="auto"/>
          <w:sz w:val="20"/>
          <w:szCs w:val="20"/>
        </w:rPr>
        <w:t>4</w:t>
      </w:r>
      <w:r w:rsidR="00225AAB" w:rsidRPr="00C50076">
        <w:rPr>
          <w:rFonts w:ascii="Calibri" w:hAnsi="Calibri" w:cs="Calibri"/>
          <w:color w:val="auto"/>
          <w:sz w:val="20"/>
          <w:szCs w:val="20"/>
        </w:rPr>
        <w:t>.1 Para o preenchimento da Folha de Resposta</w:t>
      </w:r>
      <w:r w:rsidR="009C1899" w:rsidRPr="00C50076">
        <w:rPr>
          <w:rFonts w:ascii="Calibri" w:hAnsi="Calibri" w:cs="Calibri"/>
          <w:color w:val="auto"/>
          <w:sz w:val="20"/>
          <w:szCs w:val="20"/>
        </w:rPr>
        <w:t>s</w:t>
      </w:r>
      <w:r w:rsidR="00225AAB" w:rsidRPr="00C50076">
        <w:rPr>
          <w:rFonts w:ascii="Calibri" w:hAnsi="Calibri" w:cs="Calibri"/>
          <w:color w:val="auto"/>
          <w:sz w:val="20"/>
          <w:szCs w:val="20"/>
        </w:rPr>
        <w:t>, o candidato não poderá:</w:t>
      </w:r>
    </w:p>
    <w:p w:rsidR="00225AAB" w:rsidRPr="00C50076" w:rsidRDefault="00225AAB" w:rsidP="00AB46B2">
      <w:pPr>
        <w:tabs>
          <w:tab w:val="left" w:pos="567"/>
        </w:tabs>
        <w:jc w:val="both"/>
        <w:rPr>
          <w:rFonts w:ascii="Calibri" w:hAnsi="Calibri"/>
          <w:sz w:val="20"/>
          <w:szCs w:val="20"/>
        </w:rPr>
      </w:pPr>
      <w:r w:rsidRPr="00C50076">
        <w:rPr>
          <w:rFonts w:ascii="Calibri" w:hAnsi="Calibri" w:cs="Calibri"/>
          <w:color w:val="auto"/>
          <w:sz w:val="20"/>
          <w:szCs w:val="20"/>
        </w:rPr>
        <w:tab/>
        <w:t>a) efetuar dupla marcação;</w:t>
      </w:r>
    </w:p>
    <w:p w:rsidR="00225AAB" w:rsidRPr="00C50076" w:rsidRDefault="00225AAB" w:rsidP="00AB46B2">
      <w:pPr>
        <w:tabs>
          <w:tab w:val="left" w:pos="567"/>
        </w:tabs>
        <w:jc w:val="both"/>
        <w:rPr>
          <w:rFonts w:ascii="Calibri" w:hAnsi="Calibri"/>
          <w:sz w:val="20"/>
          <w:szCs w:val="20"/>
        </w:rPr>
      </w:pPr>
      <w:r w:rsidRPr="00C50076">
        <w:rPr>
          <w:rFonts w:ascii="Calibri" w:hAnsi="Calibri" w:cs="Calibri"/>
          <w:color w:val="auto"/>
          <w:sz w:val="20"/>
          <w:szCs w:val="20"/>
        </w:rPr>
        <w:tab/>
        <w:t>b) amassar a Folha;</w:t>
      </w:r>
    </w:p>
    <w:p w:rsidR="00225AAB" w:rsidRPr="00C50076" w:rsidRDefault="00225AAB" w:rsidP="00AB46B2">
      <w:pPr>
        <w:tabs>
          <w:tab w:val="left" w:pos="567"/>
        </w:tabs>
        <w:jc w:val="both"/>
        <w:rPr>
          <w:rFonts w:ascii="Calibri" w:hAnsi="Calibri"/>
          <w:sz w:val="20"/>
          <w:szCs w:val="20"/>
        </w:rPr>
      </w:pPr>
      <w:r w:rsidRPr="00C50076">
        <w:rPr>
          <w:rFonts w:ascii="Calibri" w:hAnsi="Calibri" w:cs="Calibri"/>
          <w:color w:val="auto"/>
          <w:sz w:val="20"/>
          <w:szCs w:val="20"/>
        </w:rPr>
        <w:tab/>
        <w:t>c) rasurar;</w:t>
      </w:r>
    </w:p>
    <w:p w:rsidR="00225AAB" w:rsidRPr="00C50076" w:rsidRDefault="00225AAB" w:rsidP="00AB46B2">
      <w:pPr>
        <w:tabs>
          <w:tab w:val="left" w:pos="567"/>
        </w:tabs>
        <w:jc w:val="both"/>
        <w:rPr>
          <w:rFonts w:ascii="Calibri" w:hAnsi="Calibri"/>
          <w:sz w:val="20"/>
          <w:szCs w:val="20"/>
        </w:rPr>
      </w:pPr>
      <w:r w:rsidRPr="00C50076">
        <w:rPr>
          <w:rFonts w:ascii="Calibri" w:hAnsi="Calibri" w:cs="Calibri"/>
          <w:color w:val="auto"/>
          <w:sz w:val="20"/>
          <w:szCs w:val="20"/>
        </w:rPr>
        <w:tab/>
        <w:t>d) molhar;</w:t>
      </w:r>
    </w:p>
    <w:p w:rsidR="00225AAB" w:rsidRPr="00C50076" w:rsidRDefault="00225AAB" w:rsidP="00AB46B2">
      <w:pPr>
        <w:tabs>
          <w:tab w:val="left" w:pos="567"/>
        </w:tabs>
        <w:jc w:val="both"/>
        <w:rPr>
          <w:rFonts w:ascii="Calibri" w:hAnsi="Calibri"/>
          <w:sz w:val="20"/>
          <w:szCs w:val="20"/>
        </w:rPr>
      </w:pPr>
      <w:r w:rsidRPr="00C50076">
        <w:rPr>
          <w:rFonts w:ascii="Calibri" w:hAnsi="Calibri" w:cs="Calibri"/>
          <w:color w:val="auto"/>
          <w:sz w:val="20"/>
          <w:szCs w:val="20"/>
        </w:rPr>
        <w:tab/>
        <w:t>e) rasgar;</w:t>
      </w:r>
    </w:p>
    <w:p w:rsidR="00225AAB" w:rsidRPr="00C50076" w:rsidRDefault="00225AAB" w:rsidP="00AB46B2">
      <w:pPr>
        <w:tabs>
          <w:tab w:val="left" w:pos="567"/>
        </w:tabs>
        <w:ind w:firstLine="567"/>
        <w:jc w:val="both"/>
        <w:rPr>
          <w:rFonts w:ascii="Calibri" w:hAnsi="Calibri"/>
          <w:sz w:val="20"/>
          <w:szCs w:val="20"/>
        </w:rPr>
      </w:pPr>
      <w:r w:rsidRPr="00C50076">
        <w:rPr>
          <w:rFonts w:ascii="Calibri" w:hAnsi="Calibri" w:cs="Calibri"/>
          <w:color w:val="auto"/>
          <w:sz w:val="20"/>
          <w:szCs w:val="20"/>
        </w:rPr>
        <w:t>f) furar.</w:t>
      </w:r>
    </w:p>
    <w:p w:rsidR="00225AAB" w:rsidRPr="00C50076" w:rsidRDefault="009F63C5" w:rsidP="00AB46B2">
      <w:pPr>
        <w:jc w:val="both"/>
        <w:rPr>
          <w:rFonts w:ascii="Calibri" w:hAnsi="Calibri" w:cs="Calibri"/>
          <w:color w:val="auto"/>
          <w:sz w:val="20"/>
          <w:szCs w:val="20"/>
        </w:rPr>
      </w:pPr>
      <w:r w:rsidRPr="00C50076">
        <w:rPr>
          <w:rFonts w:ascii="Calibri" w:hAnsi="Calibri" w:cs="Calibri"/>
          <w:color w:val="auto"/>
          <w:sz w:val="20"/>
          <w:szCs w:val="20"/>
        </w:rPr>
        <w:t>12</w:t>
      </w:r>
      <w:r w:rsidR="00225AAB" w:rsidRPr="00C50076">
        <w:rPr>
          <w:rFonts w:ascii="Calibri" w:hAnsi="Calibri" w:cs="Calibri"/>
          <w:color w:val="auto"/>
          <w:sz w:val="20"/>
          <w:szCs w:val="20"/>
        </w:rPr>
        <w:t>.</w:t>
      </w:r>
      <w:r w:rsidR="008E613A" w:rsidRPr="00C50076">
        <w:rPr>
          <w:rFonts w:ascii="Calibri" w:hAnsi="Calibri" w:cs="Calibri"/>
          <w:color w:val="auto"/>
          <w:sz w:val="20"/>
          <w:szCs w:val="20"/>
        </w:rPr>
        <w:t>5</w:t>
      </w:r>
      <w:r w:rsidR="00225AAB" w:rsidRPr="00C50076">
        <w:rPr>
          <w:rFonts w:ascii="Calibri" w:hAnsi="Calibri" w:cs="Calibri"/>
          <w:color w:val="auto"/>
          <w:sz w:val="20"/>
          <w:szCs w:val="20"/>
        </w:rPr>
        <w:t xml:space="preserve"> Ao terminar a prova o candidato deverá entregar, obrigatoriamente, a Folha de Respostas e o Caderno de Questões.</w:t>
      </w:r>
    </w:p>
    <w:p w:rsidR="00872BAE" w:rsidRPr="00C50076" w:rsidRDefault="00872BAE" w:rsidP="00872BAE">
      <w:pPr>
        <w:jc w:val="both"/>
        <w:rPr>
          <w:rFonts w:ascii="Calibri" w:hAnsi="Calibri" w:cs="Calibri"/>
          <w:color w:val="auto"/>
          <w:sz w:val="20"/>
          <w:szCs w:val="20"/>
        </w:rPr>
      </w:pPr>
      <w:r w:rsidRPr="00C50076">
        <w:rPr>
          <w:rFonts w:ascii="Calibri" w:hAnsi="Calibri" w:cs="Calibri"/>
          <w:color w:val="auto"/>
          <w:sz w:val="20"/>
          <w:szCs w:val="20"/>
        </w:rPr>
        <w:t>12.5.1 O candidato só poderá sair da sala em definitivo após 1h (uma hora) do início.</w:t>
      </w:r>
    </w:p>
    <w:p w:rsidR="008E613A" w:rsidRPr="00C50076" w:rsidRDefault="009F63C5" w:rsidP="00B956A0">
      <w:pPr>
        <w:jc w:val="both"/>
        <w:rPr>
          <w:rFonts w:ascii="Calibri" w:hAnsi="Calibri" w:cs="Calibri"/>
          <w:color w:val="auto"/>
          <w:sz w:val="20"/>
          <w:szCs w:val="20"/>
        </w:rPr>
      </w:pPr>
      <w:r w:rsidRPr="00C50076">
        <w:rPr>
          <w:rFonts w:ascii="Calibri" w:hAnsi="Calibri" w:cs="Calibri"/>
          <w:color w:val="auto"/>
          <w:sz w:val="20"/>
          <w:szCs w:val="20"/>
        </w:rPr>
        <w:t>12</w:t>
      </w:r>
      <w:r w:rsidR="008E613A" w:rsidRPr="00C50076">
        <w:rPr>
          <w:rFonts w:ascii="Calibri" w:hAnsi="Calibri" w:cs="Calibri"/>
          <w:color w:val="auto"/>
          <w:sz w:val="20"/>
          <w:szCs w:val="20"/>
        </w:rPr>
        <w:t>.5.</w:t>
      </w:r>
      <w:r w:rsidR="00872BAE" w:rsidRPr="00C50076">
        <w:rPr>
          <w:rFonts w:ascii="Calibri" w:hAnsi="Calibri" w:cs="Calibri"/>
          <w:color w:val="auto"/>
          <w:sz w:val="20"/>
          <w:szCs w:val="20"/>
        </w:rPr>
        <w:t>2</w:t>
      </w:r>
      <w:r w:rsidR="008E613A" w:rsidRPr="00C50076">
        <w:rPr>
          <w:rFonts w:ascii="Calibri" w:hAnsi="Calibri" w:cs="Calibri"/>
          <w:color w:val="auto"/>
          <w:sz w:val="20"/>
          <w:szCs w:val="20"/>
        </w:rPr>
        <w:t xml:space="preserve"> O candidato</w:t>
      </w:r>
      <w:r w:rsidR="00AC1670" w:rsidRPr="00C50076">
        <w:rPr>
          <w:rFonts w:ascii="Calibri" w:hAnsi="Calibri" w:cs="Calibri"/>
          <w:color w:val="auto"/>
          <w:sz w:val="20"/>
          <w:szCs w:val="20"/>
        </w:rPr>
        <w:t>,</w:t>
      </w:r>
      <w:r w:rsidR="00872BAE" w:rsidRPr="00C50076">
        <w:rPr>
          <w:rFonts w:ascii="Calibri" w:hAnsi="Calibri" w:cs="Calibri"/>
          <w:color w:val="auto"/>
          <w:sz w:val="20"/>
          <w:szCs w:val="20"/>
        </w:rPr>
        <w:t xml:space="preserve"> </w:t>
      </w:r>
      <w:proofErr w:type="gramStart"/>
      <w:r w:rsidR="00872BAE" w:rsidRPr="00C50076">
        <w:rPr>
          <w:rFonts w:ascii="Calibri" w:hAnsi="Calibri" w:cs="Calibri"/>
          <w:color w:val="auto"/>
          <w:sz w:val="20"/>
          <w:szCs w:val="20"/>
        </w:rPr>
        <w:t>após</w:t>
      </w:r>
      <w:proofErr w:type="gramEnd"/>
      <w:r w:rsidR="00872BAE" w:rsidRPr="00C50076">
        <w:rPr>
          <w:rFonts w:ascii="Calibri" w:hAnsi="Calibri" w:cs="Calibri"/>
          <w:color w:val="auto"/>
          <w:sz w:val="20"/>
          <w:szCs w:val="20"/>
        </w:rPr>
        <w:t xml:space="preserve"> identificado</w:t>
      </w:r>
      <w:r w:rsidR="00AC1670" w:rsidRPr="00C50076">
        <w:rPr>
          <w:rFonts w:ascii="Calibri" w:hAnsi="Calibri" w:cs="Calibri"/>
          <w:color w:val="auto"/>
          <w:sz w:val="20"/>
          <w:szCs w:val="20"/>
        </w:rPr>
        <w:t>,</w:t>
      </w:r>
      <w:r w:rsidR="00872BAE" w:rsidRPr="00C50076">
        <w:rPr>
          <w:rFonts w:ascii="Calibri" w:hAnsi="Calibri" w:cs="Calibri"/>
          <w:color w:val="auto"/>
          <w:sz w:val="20"/>
          <w:szCs w:val="20"/>
        </w:rPr>
        <w:t xml:space="preserve"> </w:t>
      </w:r>
      <w:r w:rsidR="008E613A" w:rsidRPr="00C50076">
        <w:rPr>
          <w:rFonts w:ascii="Calibri" w:hAnsi="Calibri" w:cs="Calibri"/>
          <w:color w:val="auto"/>
          <w:sz w:val="20"/>
          <w:szCs w:val="20"/>
        </w:rPr>
        <w:t>só poderá se ausentar da sala acompanhado de um fiscal e após 30</w:t>
      </w:r>
      <w:r w:rsidR="00C72D94" w:rsidRPr="00C50076">
        <w:rPr>
          <w:rFonts w:ascii="Calibri" w:hAnsi="Calibri" w:cs="Calibri"/>
          <w:color w:val="auto"/>
          <w:sz w:val="20"/>
          <w:szCs w:val="20"/>
        </w:rPr>
        <w:t>min</w:t>
      </w:r>
      <w:r w:rsidR="008E613A" w:rsidRPr="00C50076">
        <w:rPr>
          <w:rFonts w:ascii="Calibri" w:hAnsi="Calibri" w:cs="Calibri"/>
          <w:color w:val="auto"/>
          <w:sz w:val="20"/>
          <w:szCs w:val="20"/>
        </w:rPr>
        <w:t xml:space="preserve"> (trinta</w:t>
      </w:r>
      <w:r w:rsidR="00C72D94" w:rsidRPr="00C50076">
        <w:rPr>
          <w:rFonts w:ascii="Calibri" w:hAnsi="Calibri" w:cs="Calibri"/>
          <w:color w:val="auto"/>
          <w:sz w:val="20"/>
          <w:szCs w:val="20"/>
        </w:rPr>
        <w:t xml:space="preserve"> minutos</w:t>
      </w:r>
      <w:r w:rsidR="008E613A" w:rsidRPr="00C50076">
        <w:rPr>
          <w:rFonts w:ascii="Calibri" w:hAnsi="Calibri" w:cs="Calibri"/>
          <w:color w:val="auto"/>
          <w:sz w:val="20"/>
          <w:szCs w:val="20"/>
        </w:rPr>
        <w:t>) do início</w:t>
      </w:r>
      <w:r w:rsidR="00B925E9" w:rsidRPr="00C50076">
        <w:rPr>
          <w:rFonts w:ascii="Calibri" w:hAnsi="Calibri" w:cs="Calibri"/>
          <w:color w:val="auto"/>
          <w:sz w:val="20"/>
          <w:szCs w:val="20"/>
        </w:rPr>
        <w:t xml:space="preserve"> da prova</w:t>
      </w:r>
      <w:r w:rsidR="008E613A" w:rsidRPr="00C50076">
        <w:rPr>
          <w:rFonts w:ascii="Calibri" w:hAnsi="Calibri" w:cs="Calibri"/>
          <w:color w:val="auto"/>
          <w:sz w:val="20"/>
          <w:szCs w:val="20"/>
        </w:rPr>
        <w:t>.</w:t>
      </w:r>
    </w:p>
    <w:p w:rsidR="00225AAB" w:rsidRPr="00C50076" w:rsidRDefault="009F63C5" w:rsidP="00B956A0">
      <w:pPr>
        <w:jc w:val="both"/>
        <w:rPr>
          <w:rFonts w:ascii="Calibri" w:hAnsi="Calibri" w:cs="Calibri"/>
          <w:color w:val="auto"/>
          <w:sz w:val="20"/>
          <w:szCs w:val="20"/>
        </w:rPr>
      </w:pPr>
      <w:r w:rsidRPr="00C50076">
        <w:rPr>
          <w:rFonts w:ascii="Calibri" w:hAnsi="Calibri" w:cs="Calibri"/>
          <w:color w:val="auto"/>
          <w:sz w:val="20"/>
          <w:szCs w:val="20"/>
        </w:rPr>
        <w:t>12</w:t>
      </w:r>
      <w:r w:rsidR="00B956A0" w:rsidRPr="00C50076">
        <w:rPr>
          <w:rFonts w:ascii="Calibri" w:hAnsi="Calibri" w:cs="Calibri"/>
          <w:color w:val="auto"/>
          <w:sz w:val="20"/>
          <w:szCs w:val="20"/>
        </w:rPr>
        <w:t>.</w:t>
      </w:r>
      <w:r w:rsidR="008E613A" w:rsidRPr="00C50076">
        <w:rPr>
          <w:rFonts w:ascii="Calibri" w:hAnsi="Calibri" w:cs="Calibri"/>
          <w:color w:val="auto"/>
          <w:sz w:val="20"/>
          <w:szCs w:val="20"/>
        </w:rPr>
        <w:t>5</w:t>
      </w:r>
      <w:r w:rsidR="00B956A0" w:rsidRPr="00C50076">
        <w:rPr>
          <w:rFonts w:ascii="Calibri" w:hAnsi="Calibri" w:cs="Calibri"/>
          <w:color w:val="auto"/>
          <w:sz w:val="20"/>
          <w:szCs w:val="20"/>
        </w:rPr>
        <w:t>.</w:t>
      </w:r>
      <w:r w:rsidR="00872BAE" w:rsidRPr="00C50076">
        <w:rPr>
          <w:rFonts w:ascii="Calibri" w:hAnsi="Calibri" w:cs="Calibri"/>
          <w:color w:val="auto"/>
          <w:sz w:val="20"/>
          <w:szCs w:val="20"/>
        </w:rPr>
        <w:t>3</w:t>
      </w:r>
      <w:r w:rsidR="00B956A0" w:rsidRPr="00C50076">
        <w:rPr>
          <w:rFonts w:ascii="Calibri" w:hAnsi="Calibri" w:cs="Calibri"/>
          <w:color w:val="auto"/>
          <w:sz w:val="20"/>
          <w:szCs w:val="20"/>
        </w:rPr>
        <w:t xml:space="preserve"> O candidato só poderá levar consigo o Caderno de Questões restando </w:t>
      </w:r>
      <w:r w:rsidR="00262C40" w:rsidRPr="00C50076">
        <w:rPr>
          <w:rFonts w:ascii="Calibri" w:hAnsi="Calibri" w:cs="Calibri"/>
          <w:color w:val="auto"/>
          <w:sz w:val="20"/>
          <w:szCs w:val="20"/>
        </w:rPr>
        <w:t>1h</w:t>
      </w:r>
      <w:r w:rsidR="00B956A0" w:rsidRPr="00C50076">
        <w:rPr>
          <w:rFonts w:ascii="Calibri" w:hAnsi="Calibri" w:cs="Calibri"/>
          <w:color w:val="auto"/>
          <w:sz w:val="20"/>
          <w:szCs w:val="20"/>
        </w:rPr>
        <w:t xml:space="preserve"> (</w:t>
      </w:r>
      <w:r w:rsidR="00262C40" w:rsidRPr="00C50076">
        <w:rPr>
          <w:rFonts w:ascii="Calibri" w:hAnsi="Calibri" w:cs="Calibri"/>
          <w:color w:val="auto"/>
          <w:sz w:val="20"/>
          <w:szCs w:val="20"/>
        </w:rPr>
        <w:t>uma hora</w:t>
      </w:r>
      <w:r w:rsidR="00872BAE" w:rsidRPr="00C50076">
        <w:rPr>
          <w:rFonts w:ascii="Calibri" w:hAnsi="Calibri" w:cs="Calibri"/>
          <w:color w:val="auto"/>
          <w:sz w:val="20"/>
          <w:szCs w:val="20"/>
        </w:rPr>
        <w:t>) para o final da prova.</w:t>
      </w:r>
    </w:p>
    <w:p w:rsidR="001D38A0" w:rsidRPr="00C50076" w:rsidRDefault="001D38A0" w:rsidP="001D38A0">
      <w:pPr>
        <w:widowControl w:val="0"/>
        <w:jc w:val="both"/>
        <w:rPr>
          <w:rFonts w:ascii="Calibri" w:hAnsi="Calibri" w:cs="Calibri"/>
          <w:color w:val="auto"/>
          <w:sz w:val="20"/>
          <w:szCs w:val="20"/>
        </w:rPr>
      </w:pPr>
      <w:r w:rsidRPr="00C50076">
        <w:rPr>
          <w:rFonts w:ascii="Calibri" w:hAnsi="Calibri" w:cs="Calibri"/>
          <w:color w:val="auto"/>
          <w:sz w:val="20"/>
          <w:szCs w:val="20"/>
        </w:rPr>
        <w:t>12.5.4 Os 03 (três) últimos candidatos deverão sair juntos da sala, após a conferência e lacre do material da sala.</w:t>
      </w:r>
    </w:p>
    <w:p w:rsidR="00F72857" w:rsidRPr="00C50076" w:rsidRDefault="009F63C5" w:rsidP="00A15153">
      <w:pPr>
        <w:jc w:val="both"/>
        <w:rPr>
          <w:rFonts w:ascii="Calibri" w:hAnsi="Calibri" w:cs="Calibri"/>
          <w:color w:val="auto"/>
          <w:sz w:val="20"/>
          <w:szCs w:val="20"/>
        </w:rPr>
      </w:pPr>
      <w:r w:rsidRPr="00C50076">
        <w:rPr>
          <w:rFonts w:ascii="Calibri" w:hAnsi="Calibri" w:cs="Calibri"/>
          <w:color w:val="auto"/>
          <w:sz w:val="20"/>
          <w:szCs w:val="20"/>
        </w:rPr>
        <w:t>12</w:t>
      </w:r>
      <w:r w:rsidR="008E613A" w:rsidRPr="00C50076">
        <w:rPr>
          <w:rFonts w:ascii="Calibri" w:hAnsi="Calibri" w:cs="Calibri"/>
          <w:color w:val="auto"/>
          <w:sz w:val="20"/>
          <w:szCs w:val="20"/>
        </w:rPr>
        <w:t xml:space="preserve">.6 A Prova Objetiva será realizada na data, horário e </w:t>
      </w:r>
      <w:proofErr w:type="gramStart"/>
      <w:r w:rsidR="008E613A" w:rsidRPr="00C50076">
        <w:rPr>
          <w:rFonts w:ascii="Calibri" w:hAnsi="Calibri" w:cs="Calibri"/>
          <w:color w:val="auto"/>
          <w:sz w:val="20"/>
          <w:szCs w:val="20"/>
        </w:rPr>
        <w:t>local informados independente</w:t>
      </w:r>
      <w:proofErr w:type="gramEnd"/>
      <w:r w:rsidR="008E613A" w:rsidRPr="00C50076">
        <w:rPr>
          <w:rFonts w:ascii="Calibri" w:hAnsi="Calibri" w:cs="Calibri"/>
          <w:color w:val="auto"/>
          <w:sz w:val="20"/>
          <w:szCs w:val="20"/>
        </w:rPr>
        <w:t xml:space="preserve"> das condições climáticas.</w:t>
      </w:r>
    </w:p>
    <w:p w:rsidR="00CA740A" w:rsidRPr="00C50076" w:rsidRDefault="00CA740A" w:rsidP="0022245F">
      <w:pPr>
        <w:jc w:val="both"/>
        <w:rPr>
          <w:rFonts w:ascii="Calibri" w:hAnsi="Calibri" w:cs="Calibri"/>
          <w:color w:val="auto"/>
          <w:sz w:val="20"/>
          <w:szCs w:val="20"/>
        </w:rPr>
      </w:pPr>
    </w:p>
    <w:p w:rsidR="00751DA8" w:rsidRPr="00C50076" w:rsidRDefault="00751DA8" w:rsidP="00751DA8">
      <w:pPr>
        <w:shd w:val="clear" w:color="auto" w:fill="FF6600"/>
        <w:jc w:val="both"/>
        <w:rPr>
          <w:rFonts w:ascii="Calibri" w:hAnsi="Calibri" w:cs="Calibri"/>
          <w:color w:val="000000"/>
          <w:sz w:val="20"/>
          <w:szCs w:val="20"/>
        </w:rPr>
      </w:pPr>
      <w:r w:rsidRPr="00C50076">
        <w:rPr>
          <w:rFonts w:ascii="Calibri" w:hAnsi="Calibri" w:cs="Calibri"/>
          <w:b/>
          <w:bCs/>
          <w:color w:val="000000"/>
          <w:sz w:val="20"/>
          <w:szCs w:val="20"/>
        </w:rPr>
        <w:t>13. DO CURSO INTRODUTÓRIO DE FORMAÇÃO INICIAL E CONTINUADA</w:t>
      </w:r>
    </w:p>
    <w:p w:rsidR="00751DA8" w:rsidRPr="00C50076" w:rsidRDefault="00751DA8" w:rsidP="00751DA8">
      <w:pPr>
        <w:jc w:val="both"/>
        <w:rPr>
          <w:rFonts w:ascii="Calibri" w:hAnsi="Calibri" w:cs="Calibri"/>
          <w:color w:val="000000"/>
          <w:sz w:val="20"/>
          <w:szCs w:val="20"/>
        </w:rPr>
      </w:pPr>
    </w:p>
    <w:p w:rsidR="00751DA8" w:rsidRPr="00C50076" w:rsidRDefault="00751DA8" w:rsidP="00751DA8">
      <w:pPr>
        <w:jc w:val="both"/>
        <w:rPr>
          <w:rFonts w:ascii="Calibri" w:hAnsi="Calibri" w:cs="Calibri"/>
          <w:b/>
          <w:color w:val="000000"/>
          <w:sz w:val="20"/>
          <w:szCs w:val="20"/>
        </w:rPr>
      </w:pPr>
      <w:r w:rsidRPr="00C50076">
        <w:rPr>
          <w:rFonts w:ascii="Calibri" w:hAnsi="Calibri" w:cs="Calibri"/>
          <w:color w:val="000000"/>
          <w:sz w:val="20"/>
          <w:szCs w:val="20"/>
        </w:rPr>
        <w:t xml:space="preserve">13.1 Haverá Curso Introdutório para os candidatos aprovados na Prova Objetiva para o emprego de: </w:t>
      </w:r>
      <w:r w:rsidRPr="00C50076">
        <w:rPr>
          <w:rFonts w:ascii="Calibri" w:hAnsi="Calibri" w:cs="Calibri"/>
          <w:b/>
          <w:color w:val="000000"/>
          <w:sz w:val="20"/>
          <w:szCs w:val="20"/>
        </w:rPr>
        <w:t>Agente Comunitário de Saúde.</w:t>
      </w:r>
    </w:p>
    <w:p w:rsidR="00751DA8" w:rsidRPr="00C50076" w:rsidRDefault="00751DA8" w:rsidP="00751DA8">
      <w:pPr>
        <w:jc w:val="both"/>
        <w:rPr>
          <w:rFonts w:ascii="Calibri" w:hAnsi="Calibri" w:cs="Calibri"/>
          <w:color w:val="000000"/>
          <w:sz w:val="20"/>
          <w:szCs w:val="20"/>
        </w:rPr>
      </w:pPr>
      <w:r w:rsidRPr="00C50076">
        <w:rPr>
          <w:rFonts w:ascii="Calibri" w:hAnsi="Calibri" w:cs="Calibri"/>
          <w:color w:val="000000"/>
          <w:sz w:val="20"/>
          <w:szCs w:val="20"/>
        </w:rPr>
        <w:t xml:space="preserve">13.1.1 A convocação para o Curso Introdutório será divulgada na data de </w:t>
      </w:r>
      <w:r w:rsidR="004B3B4C" w:rsidRPr="00C50076">
        <w:rPr>
          <w:rFonts w:ascii="Calibri" w:hAnsi="Calibri" w:cs="Calibri"/>
          <w:color w:val="000000"/>
          <w:sz w:val="20"/>
          <w:szCs w:val="20"/>
        </w:rPr>
        <w:t>03</w:t>
      </w:r>
      <w:r w:rsidRPr="00C50076">
        <w:rPr>
          <w:rFonts w:ascii="Calibri" w:hAnsi="Calibri" w:cs="Calibri"/>
          <w:color w:val="000000"/>
          <w:sz w:val="20"/>
          <w:szCs w:val="20"/>
        </w:rPr>
        <w:t xml:space="preserve"> de </w:t>
      </w:r>
      <w:r w:rsidR="004B3B4C" w:rsidRPr="00C50076">
        <w:rPr>
          <w:rFonts w:ascii="Calibri" w:hAnsi="Calibri" w:cs="Calibri"/>
          <w:color w:val="000000"/>
          <w:sz w:val="20"/>
          <w:szCs w:val="20"/>
        </w:rPr>
        <w:t>dezembro</w:t>
      </w:r>
      <w:r w:rsidRPr="00C50076">
        <w:rPr>
          <w:rFonts w:ascii="Calibri" w:hAnsi="Calibri" w:cs="Calibri"/>
          <w:color w:val="000000"/>
          <w:sz w:val="20"/>
          <w:szCs w:val="20"/>
        </w:rPr>
        <w:t xml:space="preserve"> de 2019.</w:t>
      </w:r>
    </w:p>
    <w:p w:rsidR="00751DA8" w:rsidRPr="00C50076" w:rsidRDefault="00751DA8" w:rsidP="00751DA8">
      <w:pPr>
        <w:jc w:val="both"/>
        <w:rPr>
          <w:rStyle w:val="Hyperlink"/>
          <w:color w:val="auto"/>
          <w:kern w:val="0"/>
          <w:sz w:val="20"/>
          <w:szCs w:val="20"/>
          <w:u w:val="none"/>
          <w:lang w:eastAsia="pt-BR" w:bidi="ar-SA"/>
        </w:rPr>
      </w:pPr>
      <w:r w:rsidRPr="00C50076">
        <w:rPr>
          <w:rFonts w:ascii="Calibri" w:hAnsi="Calibri" w:cs="Calibri"/>
          <w:color w:val="000000"/>
          <w:sz w:val="20"/>
          <w:szCs w:val="20"/>
        </w:rPr>
        <w:t xml:space="preserve">13.1.2 O período do Curso, assim como cronograma das demais etapas, serão </w:t>
      </w:r>
      <w:proofErr w:type="gramStart"/>
      <w:r w:rsidRPr="00C50076">
        <w:rPr>
          <w:rFonts w:ascii="Calibri" w:hAnsi="Calibri" w:cs="Calibri"/>
          <w:color w:val="000000"/>
          <w:sz w:val="20"/>
          <w:szCs w:val="20"/>
        </w:rPr>
        <w:t xml:space="preserve">definidos e publicados </w:t>
      </w:r>
      <w:r w:rsidRPr="00C50076">
        <w:rPr>
          <w:rStyle w:val="Hyperlink"/>
          <w:rFonts w:ascii="Calibri" w:hAnsi="Calibri" w:cs="Calibri"/>
          <w:color w:val="000000"/>
          <w:sz w:val="20"/>
          <w:szCs w:val="20"/>
          <w:u w:val="none"/>
        </w:rPr>
        <w:t>nos endereços eletrônicos</w:t>
      </w:r>
      <w:proofErr w:type="gramEnd"/>
      <w:r w:rsidRPr="00C50076">
        <w:rPr>
          <w:rStyle w:val="Hyperlink"/>
          <w:rFonts w:ascii="Calibri" w:hAnsi="Calibri" w:cs="Calibri"/>
          <w:color w:val="000000"/>
          <w:sz w:val="20"/>
          <w:szCs w:val="20"/>
          <w:u w:val="none"/>
          <w:shd w:val="clear" w:color="auto" w:fill="FFFFFF"/>
          <w:lang w:eastAsia="hi-IN" w:bidi="hi-IN"/>
        </w:rPr>
        <w:t xml:space="preserve"> </w:t>
      </w:r>
      <w:hyperlink r:id="rId18" w:history="1">
        <w:r w:rsidRPr="00C50076">
          <w:rPr>
            <w:rStyle w:val="Hyperlink"/>
            <w:rFonts w:ascii="Calibri" w:hAnsi="Calibri" w:cs="Calibri"/>
            <w:sz w:val="20"/>
            <w:szCs w:val="20"/>
          </w:rPr>
          <w:t>www.institutounifil.com.br</w:t>
        </w:r>
      </w:hyperlink>
      <w:r w:rsidRPr="00C50076">
        <w:rPr>
          <w:rFonts w:ascii="Calibri" w:hAnsi="Calibri" w:cs="Calibri"/>
          <w:color w:val="000000"/>
          <w:sz w:val="20"/>
          <w:szCs w:val="20"/>
          <w:shd w:val="clear" w:color="auto" w:fill="FFFFFF"/>
        </w:rPr>
        <w:t xml:space="preserve"> e </w:t>
      </w:r>
      <w:hyperlink r:id="rId19" w:history="1">
        <w:r w:rsidRPr="00C50076">
          <w:rPr>
            <w:rStyle w:val="Hyperlink"/>
            <w:rFonts w:ascii="Calibri" w:hAnsi="Calibri"/>
            <w:sz w:val="20"/>
            <w:szCs w:val="20"/>
          </w:rPr>
          <w:t>www.ribeiraoclaro.pr.gov.br</w:t>
        </w:r>
      </w:hyperlink>
      <w:r w:rsidRPr="00C50076">
        <w:rPr>
          <w:rFonts w:ascii="Calibri" w:hAnsi="Calibri"/>
          <w:color w:val="000000"/>
          <w:sz w:val="20"/>
          <w:szCs w:val="20"/>
        </w:rPr>
        <w:t xml:space="preserve">, </w:t>
      </w:r>
      <w:r w:rsidR="00C50076">
        <w:rPr>
          <w:rFonts w:ascii="Calibri" w:hAnsi="Calibri"/>
          <w:color w:val="000000"/>
          <w:sz w:val="20"/>
          <w:szCs w:val="20"/>
        </w:rPr>
        <w:t xml:space="preserve">no </w:t>
      </w:r>
      <w:r w:rsidRPr="00C50076">
        <w:rPr>
          <w:rFonts w:ascii="Calibri" w:hAnsi="Calibri"/>
          <w:i/>
          <w:color w:val="000000"/>
          <w:sz w:val="20"/>
          <w:szCs w:val="20"/>
        </w:rPr>
        <w:t>link</w:t>
      </w:r>
      <w:r w:rsidRPr="00C50076">
        <w:rPr>
          <w:rFonts w:ascii="Calibri" w:hAnsi="Calibri"/>
          <w:color w:val="000000"/>
          <w:sz w:val="20"/>
          <w:szCs w:val="20"/>
        </w:rPr>
        <w:t xml:space="preserve"> Diário Oficial Eletrônico</w:t>
      </w:r>
      <w:r w:rsidRPr="00C50076">
        <w:rPr>
          <w:color w:val="222222"/>
          <w:sz w:val="20"/>
          <w:szCs w:val="20"/>
          <w:shd w:val="clear" w:color="auto" w:fill="FFFFFF"/>
        </w:rPr>
        <w:t> </w:t>
      </w:r>
      <w:r w:rsidRPr="00C50076">
        <w:rPr>
          <w:rFonts w:ascii="Calibri" w:hAnsi="Calibri"/>
          <w:sz w:val="20"/>
          <w:szCs w:val="20"/>
          <w:shd w:val="clear" w:color="auto" w:fill="FFFFFF"/>
        </w:rPr>
        <w:t>e</w:t>
      </w:r>
      <w:r w:rsidRPr="00C50076">
        <w:rPr>
          <w:sz w:val="20"/>
          <w:szCs w:val="20"/>
          <w:shd w:val="clear" w:color="auto" w:fill="FFFFFF"/>
        </w:rPr>
        <w:t xml:space="preserve"> </w:t>
      </w:r>
      <w:r w:rsidRPr="00C50076">
        <w:rPr>
          <w:rFonts w:ascii="Calibri" w:hAnsi="Calibri"/>
          <w:color w:val="000000"/>
          <w:sz w:val="20"/>
          <w:szCs w:val="20"/>
          <w:shd w:val="clear" w:color="auto" w:fill="FFFFFF"/>
        </w:rPr>
        <w:t>em mural na sede da Prefeitura, localizada na Rua Cel. Emílio Gomes nº 731, na cidade de Ribeirão Claro/PR</w:t>
      </w:r>
      <w:r w:rsidRPr="00C50076">
        <w:rPr>
          <w:rStyle w:val="Hyperlink"/>
          <w:rFonts w:ascii="Calibri" w:hAnsi="Calibri" w:cs="Calibri"/>
          <w:color w:val="000000"/>
          <w:sz w:val="20"/>
          <w:szCs w:val="20"/>
          <w:u w:val="none"/>
          <w:shd w:val="clear" w:color="auto" w:fill="FFFFFF"/>
          <w:lang w:eastAsia="hi-IN" w:bidi="hi-IN"/>
        </w:rPr>
        <w:t xml:space="preserve">. </w:t>
      </w:r>
    </w:p>
    <w:p w:rsidR="00751DA8" w:rsidRPr="00C50076" w:rsidRDefault="00751DA8" w:rsidP="00751DA8">
      <w:pPr>
        <w:tabs>
          <w:tab w:val="left" w:pos="0"/>
        </w:tabs>
        <w:jc w:val="both"/>
        <w:rPr>
          <w:rFonts w:ascii="Calibri" w:hAnsi="Calibri" w:cs="Calibri"/>
          <w:color w:val="000000"/>
          <w:sz w:val="20"/>
          <w:szCs w:val="20"/>
        </w:rPr>
      </w:pPr>
      <w:r w:rsidRPr="00C50076">
        <w:rPr>
          <w:rFonts w:ascii="Calibri" w:hAnsi="Calibri" w:cs="Calibri"/>
          <w:color w:val="000000"/>
          <w:sz w:val="20"/>
          <w:szCs w:val="20"/>
        </w:rPr>
        <w:t>13.1.3 O candidato deverá estar aprovado na Prova Objetiva de acordo com este Edital.</w:t>
      </w:r>
    </w:p>
    <w:p w:rsidR="00751DA8" w:rsidRPr="00C50076" w:rsidRDefault="00751DA8" w:rsidP="00751DA8">
      <w:pPr>
        <w:tabs>
          <w:tab w:val="left" w:pos="0"/>
        </w:tabs>
        <w:jc w:val="both"/>
        <w:rPr>
          <w:rFonts w:ascii="Calibri" w:hAnsi="Calibri" w:cs="Calibri"/>
          <w:color w:val="000000"/>
          <w:sz w:val="20"/>
          <w:szCs w:val="20"/>
        </w:rPr>
      </w:pPr>
      <w:r w:rsidRPr="00C50076">
        <w:rPr>
          <w:rFonts w:ascii="Calibri" w:hAnsi="Calibri" w:cs="Calibri"/>
          <w:color w:val="000000"/>
          <w:sz w:val="20"/>
          <w:szCs w:val="20"/>
        </w:rPr>
        <w:t xml:space="preserve">13.1.4 Para realização do curso é obrigatória </w:t>
      </w:r>
      <w:proofErr w:type="gramStart"/>
      <w:r w:rsidRPr="00C50076">
        <w:rPr>
          <w:rFonts w:ascii="Calibri" w:hAnsi="Calibri" w:cs="Calibri"/>
          <w:color w:val="000000"/>
          <w:sz w:val="20"/>
          <w:szCs w:val="20"/>
        </w:rPr>
        <w:t>a</w:t>
      </w:r>
      <w:proofErr w:type="gramEnd"/>
      <w:r w:rsidRPr="00C50076">
        <w:rPr>
          <w:rFonts w:ascii="Calibri" w:hAnsi="Calibri" w:cs="Calibri"/>
          <w:color w:val="000000"/>
          <w:sz w:val="20"/>
          <w:szCs w:val="20"/>
        </w:rPr>
        <w:t xml:space="preserve"> apresentação do documento oficial original com foto.</w:t>
      </w:r>
    </w:p>
    <w:p w:rsidR="00751DA8" w:rsidRPr="00C50076" w:rsidRDefault="00751DA8" w:rsidP="00751DA8">
      <w:pPr>
        <w:tabs>
          <w:tab w:val="left" w:pos="0"/>
        </w:tabs>
        <w:jc w:val="both"/>
        <w:rPr>
          <w:rFonts w:ascii="Calibri" w:hAnsi="Calibri" w:cs="Calibri"/>
          <w:color w:val="000000"/>
          <w:sz w:val="20"/>
          <w:szCs w:val="20"/>
        </w:rPr>
      </w:pPr>
      <w:r w:rsidRPr="00C50076">
        <w:rPr>
          <w:rFonts w:ascii="Calibri" w:hAnsi="Calibri" w:cs="Calibri"/>
          <w:color w:val="000000"/>
          <w:sz w:val="20"/>
          <w:szCs w:val="20"/>
        </w:rPr>
        <w:t xml:space="preserve">13.1.5 Os candidatos que não realizarem o curso serão considerados desistentes e </w:t>
      </w:r>
      <w:r w:rsidR="00C50076">
        <w:rPr>
          <w:rFonts w:ascii="Calibri" w:hAnsi="Calibri" w:cs="Calibri"/>
          <w:color w:val="000000"/>
          <w:sz w:val="20"/>
          <w:szCs w:val="20"/>
        </w:rPr>
        <w:t xml:space="preserve">serão </w:t>
      </w:r>
      <w:r w:rsidRPr="00C50076">
        <w:rPr>
          <w:rFonts w:ascii="Calibri" w:hAnsi="Calibri" w:cs="Calibri"/>
          <w:color w:val="000000"/>
          <w:sz w:val="20"/>
          <w:szCs w:val="20"/>
        </w:rPr>
        <w:t>eliminados do Concurso.</w:t>
      </w:r>
    </w:p>
    <w:p w:rsidR="00751DA8" w:rsidRPr="00C50076" w:rsidRDefault="00751DA8" w:rsidP="00751DA8">
      <w:pPr>
        <w:pStyle w:val="Corpodetexto"/>
        <w:tabs>
          <w:tab w:val="left" w:pos="0"/>
          <w:tab w:val="left" w:pos="1201"/>
        </w:tabs>
        <w:spacing w:after="0"/>
        <w:jc w:val="both"/>
        <w:rPr>
          <w:rFonts w:ascii="Calibri" w:hAnsi="Calibri" w:cs="Calibri"/>
          <w:color w:val="000000"/>
          <w:sz w:val="20"/>
          <w:szCs w:val="20"/>
        </w:rPr>
      </w:pPr>
      <w:r w:rsidRPr="00C50076">
        <w:rPr>
          <w:rFonts w:ascii="Calibri" w:hAnsi="Calibri" w:cs="Calibri"/>
          <w:color w:val="000000"/>
          <w:sz w:val="20"/>
          <w:szCs w:val="20"/>
        </w:rPr>
        <w:t>13.1.6 O Curso será de caráter eliminatório.</w:t>
      </w:r>
    </w:p>
    <w:p w:rsidR="00751DA8" w:rsidRPr="00C50076" w:rsidRDefault="00751DA8" w:rsidP="00751DA8">
      <w:pPr>
        <w:pStyle w:val="Corpodetexto"/>
        <w:tabs>
          <w:tab w:val="left" w:pos="0"/>
          <w:tab w:val="left" w:pos="1201"/>
        </w:tabs>
        <w:spacing w:after="0"/>
        <w:jc w:val="both"/>
        <w:rPr>
          <w:rFonts w:ascii="Calibri" w:hAnsi="Calibri" w:cs="Calibri"/>
          <w:color w:val="000000"/>
          <w:sz w:val="20"/>
          <w:szCs w:val="20"/>
        </w:rPr>
      </w:pPr>
      <w:r w:rsidRPr="00C50076">
        <w:rPr>
          <w:rFonts w:ascii="Calibri" w:hAnsi="Calibri" w:cs="Calibri"/>
          <w:color w:val="000000"/>
          <w:sz w:val="20"/>
          <w:szCs w:val="20"/>
        </w:rPr>
        <w:t xml:space="preserve">13.1.7 </w:t>
      </w:r>
      <w:r w:rsidR="00C06E52">
        <w:rPr>
          <w:rFonts w:ascii="Calibri" w:hAnsi="Calibri" w:cs="Calibri"/>
          <w:color w:val="000000"/>
          <w:sz w:val="20"/>
          <w:szCs w:val="20"/>
        </w:rPr>
        <w:t>S</w:t>
      </w:r>
      <w:r w:rsidRPr="00C50076">
        <w:rPr>
          <w:rFonts w:ascii="Calibri" w:hAnsi="Calibri" w:cs="Calibri"/>
          <w:color w:val="000000"/>
          <w:sz w:val="20"/>
          <w:szCs w:val="20"/>
        </w:rPr>
        <w:t>er</w:t>
      </w:r>
      <w:r w:rsidR="00C06E52">
        <w:rPr>
          <w:rFonts w:ascii="Calibri" w:hAnsi="Calibri" w:cs="Calibri"/>
          <w:color w:val="000000"/>
          <w:sz w:val="20"/>
          <w:szCs w:val="20"/>
        </w:rPr>
        <w:t>ão avaliadas</w:t>
      </w:r>
      <w:r w:rsidRPr="00C50076">
        <w:rPr>
          <w:rFonts w:ascii="Calibri" w:hAnsi="Calibri" w:cs="Calibri"/>
          <w:color w:val="000000"/>
          <w:sz w:val="20"/>
          <w:szCs w:val="20"/>
        </w:rPr>
        <w:t xml:space="preserve"> a parte teórica e a prática, abrangidas no Curso.</w:t>
      </w:r>
    </w:p>
    <w:p w:rsidR="00751DA8" w:rsidRPr="00C50076" w:rsidRDefault="00751DA8" w:rsidP="00751DA8">
      <w:pPr>
        <w:pStyle w:val="Corpodetexto"/>
        <w:tabs>
          <w:tab w:val="left" w:pos="0"/>
          <w:tab w:val="left" w:pos="1201"/>
        </w:tabs>
        <w:spacing w:after="0"/>
        <w:jc w:val="both"/>
        <w:rPr>
          <w:rFonts w:ascii="Calibri" w:hAnsi="Calibri" w:cs="Calibri"/>
          <w:color w:val="000000"/>
          <w:sz w:val="20"/>
          <w:szCs w:val="20"/>
        </w:rPr>
      </w:pPr>
      <w:r w:rsidRPr="00C50076">
        <w:rPr>
          <w:rFonts w:ascii="Calibri" w:hAnsi="Calibri" w:cs="Calibri"/>
          <w:color w:val="000000"/>
          <w:sz w:val="20"/>
          <w:szCs w:val="20"/>
        </w:rPr>
        <w:t>13.1.8 O Curso Introdutório terá pontuação máxima 100,00 (cem) pontos, sendo que o candidato deve atingir no mínimo 60,00 (sessenta) pontos</w:t>
      </w:r>
      <w:r w:rsidR="00C06E52">
        <w:rPr>
          <w:rFonts w:ascii="Calibri" w:hAnsi="Calibri" w:cs="Calibri"/>
          <w:color w:val="000000"/>
          <w:sz w:val="20"/>
          <w:szCs w:val="20"/>
        </w:rPr>
        <w:t>. S</w:t>
      </w:r>
      <w:r w:rsidRPr="00C50076">
        <w:rPr>
          <w:rFonts w:ascii="Calibri" w:hAnsi="Calibri" w:cs="Calibri"/>
          <w:color w:val="000000"/>
          <w:sz w:val="20"/>
          <w:szCs w:val="20"/>
        </w:rPr>
        <w:t>erá eliminado o candidato que não obtiver 60,00 (sessenta) pontos de aprovação nas avaliações teórica e prática do Curso.</w:t>
      </w:r>
    </w:p>
    <w:p w:rsidR="00751DA8" w:rsidRPr="00C50076" w:rsidRDefault="00751DA8" w:rsidP="00751DA8">
      <w:pPr>
        <w:pStyle w:val="Corpodetexto"/>
        <w:tabs>
          <w:tab w:val="left" w:pos="0"/>
          <w:tab w:val="left" w:pos="1201"/>
        </w:tabs>
        <w:spacing w:after="0"/>
        <w:jc w:val="both"/>
        <w:rPr>
          <w:rFonts w:ascii="Calibri" w:hAnsi="Calibri" w:cs="Calibri"/>
          <w:color w:val="000000"/>
          <w:sz w:val="20"/>
          <w:szCs w:val="20"/>
        </w:rPr>
      </w:pPr>
      <w:r w:rsidRPr="00C50076">
        <w:rPr>
          <w:rFonts w:ascii="Calibri" w:hAnsi="Calibri" w:cs="Calibri"/>
          <w:color w:val="000000"/>
          <w:sz w:val="20"/>
          <w:szCs w:val="20"/>
        </w:rPr>
        <w:t>13.1.9 O controle da frequência será com assinatura do candidato no início e término da aula.</w:t>
      </w:r>
    </w:p>
    <w:p w:rsidR="00751DA8" w:rsidRPr="00C50076" w:rsidRDefault="00751DA8" w:rsidP="00751DA8">
      <w:pPr>
        <w:jc w:val="both"/>
        <w:rPr>
          <w:rFonts w:ascii="Calibri" w:hAnsi="Calibri" w:cs="Calibri"/>
          <w:color w:val="000000"/>
          <w:sz w:val="20"/>
          <w:szCs w:val="20"/>
        </w:rPr>
      </w:pPr>
      <w:r w:rsidRPr="00C50076">
        <w:rPr>
          <w:rFonts w:ascii="Calibri" w:hAnsi="Calibri" w:cs="Calibri"/>
          <w:color w:val="000000"/>
          <w:sz w:val="20"/>
          <w:szCs w:val="20"/>
        </w:rPr>
        <w:t>13.1.10 O curso terá carga horária de 40 (quarenta) horas e será exigida a frequência de</w:t>
      </w:r>
      <w:r w:rsidR="00C06E52">
        <w:rPr>
          <w:rFonts w:ascii="Calibri" w:hAnsi="Calibri" w:cs="Calibri"/>
          <w:color w:val="000000"/>
          <w:sz w:val="20"/>
          <w:szCs w:val="20"/>
        </w:rPr>
        <w:t>,</w:t>
      </w:r>
      <w:r w:rsidRPr="00C50076">
        <w:rPr>
          <w:rFonts w:ascii="Calibri" w:hAnsi="Calibri" w:cs="Calibri"/>
          <w:color w:val="000000"/>
          <w:sz w:val="20"/>
          <w:szCs w:val="20"/>
        </w:rPr>
        <w:t xml:space="preserve"> no mínimo</w:t>
      </w:r>
      <w:r w:rsidR="00C06E52">
        <w:rPr>
          <w:rFonts w:ascii="Calibri" w:hAnsi="Calibri" w:cs="Calibri"/>
          <w:color w:val="000000"/>
          <w:sz w:val="20"/>
          <w:szCs w:val="20"/>
        </w:rPr>
        <w:t>,</w:t>
      </w:r>
      <w:r w:rsidRPr="00C50076">
        <w:rPr>
          <w:rFonts w:ascii="Calibri" w:hAnsi="Calibri" w:cs="Calibri"/>
          <w:color w:val="000000"/>
          <w:sz w:val="20"/>
          <w:szCs w:val="20"/>
        </w:rPr>
        <w:t xml:space="preserve"> 85% (oitenta e cinco por cento) das horas-aula práticas e teóricas, sendo eliminado o candidato com frequência abaixo</w:t>
      </w:r>
      <w:r w:rsidR="00C06E52">
        <w:rPr>
          <w:rFonts w:ascii="Calibri" w:hAnsi="Calibri" w:cs="Calibri"/>
          <w:color w:val="000000"/>
          <w:sz w:val="20"/>
          <w:szCs w:val="20"/>
        </w:rPr>
        <w:t xml:space="preserve"> da estipulada</w:t>
      </w:r>
      <w:r w:rsidRPr="00C50076">
        <w:rPr>
          <w:rFonts w:ascii="Calibri" w:hAnsi="Calibri" w:cs="Calibri"/>
          <w:color w:val="000000"/>
          <w:sz w:val="20"/>
          <w:szCs w:val="20"/>
        </w:rPr>
        <w:t>.</w:t>
      </w:r>
    </w:p>
    <w:p w:rsidR="00751DA8" w:rsidRPr="00C50076" w:rsidRDefault="00751DA8" w:rsidP="00751DA8">
      <w:pPr>
        <w:jc w:val="both"/>
        <w:rPr>
          <w:rFonts w:ascii="Calibri" w:hAnsi="Calibri" w:cs="Calibri"/>
          <w:color w:val="000000"/>
          <w:sz w:val="20"/>
          <w:szCs w:val="20"/>
        </w:rPr>
      </w:pPr>
      <w:r w:rsidRPr="00C50076">
        <w:rPr>
          <w:rFonts w:ascii="Calibri" w:hAnsi="Calibri" w:cs="Calibri"/>
          <w:color w:val="000000"/>
          <w:sz w:val="20"/>
          <w:szCs w:val="20"/>
        </w:rPr>
        <w:t>13.2 Serão convocados para o Curso Introdutório os candidatos aprovados até a 20ª (vigésima) colocação.</w:t>
      </w:r>
    </w:p>
    <w:p w:rsidR="00751DA8" w:rsidRPr="00C50076" w:rsidRDefault="00751DA8" w:rsidP="00751DA8">
      <w:pPr>
        <w:jc w:val="both"/>
        <w:rPr>
          <w:rFonts w:ascii="Calibri" w:hAnsi="Calibri" w:cs="Calibri"/>
          <w:color w:val="000000"/>
          <w:sz w:val="20"/>
          <w:szCs w:val="20"/>
        </w:rPr>
      </w:pPr>
      <w:r w:rsidRPr="00C50076">
        <w:rPr>
          <w:rFonts w:ascii="Calibri" w:hAnsi="Calibri" w:cs="Calibri"/>
          <w:color w:val="000000"/>
          <w:sz w:val="20"/>
          <w:szCs w:val="20"/>
        </w:rPr>
        <w:t>13.2.1 Todos os candidatos empatados com o último colocado, dentro do limite disposto no item 13.2, serão convocados para o Curso Introdutório.</w:t>
      </w:r>
    </w:p>
    <w:p w:rsidR="00751DA8" w:rsidRPr="00C50076" w:rsidRDefault="00751DA8" w:rsidP="00751DA8">
      <w:pPr>
        <w:jc w:val="both"/>
        <w:rPr>
          <w:rFonts w:ascii="Calibri" w:hAnsi="Calibri" w:cs="Calibri"/>
          <w:color w:val="000000"/>
          <w:sz w:val="20"/>
          <w:szCs w:val="20"/>
        </w:rPr>
      </w:pPr>
      <w:r w:rsidRPr="00C50076">
        <w:rPr>
          <w:rFonts w:ascii="Calibri" w:hAnsi="Calibri" w:cs="Calibri"/>
          <w:color w:val="000000"/>
          <w:sz w:val="20"/>
          <w:szCs w:val="20"/>
        </w:rPr>
        <w:lastRenderedPageBreak/>
        <w:t xml:space="preserve">13.3 O Curso Introdutório será de responsabilidade do Instituto </w:t>
      </w:r>
      <w:proofErr w:type="spellStart"/>
      <w:proofErr w:type="gramStart"/>
      <w:r w:rsidRPr="00C50076">
        <w:rPr>
          <w:rFonts w:ascii="Calibri" w:hAnsi="Calibri" w:cs="Calibri"/>
          <w:color w:val="000000"/>
          <w:sz w:val="20"/>
          <w:szCs w:val="20"/>
        </w:rPr>
        <w:t>UniFIl</w:t>
      </w:r>
      <w:proofErr w:type="spellEnd"/>
      <w:proofErr w:type="gramEnd"/>
      <w:r w:rsidRPr="00C50076">
        <w:rPr>
          <w:rFonts w:ascii="Calibri" w:hAnsi="Calibri" w:cs="Calibri"/>
          <w:color w:val="000000"/>
          <w:sz w:val="20"/>
          <w:szCs w:val="20"/>
        </w:rPr>
        <w:t>, exigências constantes do Art. 6º I, da Lei Federal nº 11.350/2006.</w:t>
      </w:r>
    </w:p>
    <w:p w:rsidR="00751DA8" w:rsidRPr="00C50076" w:rsidRDefault="00751DA8" w:rsidP="00751DA8">
      <w:pPr>
        <w:pStyle w:val="Corpodetexto"/>
        <w:tabs>
          <w:tab w:val="left" w:pos="0"/>
          <w:tab w:val="left" w:pos="1201"/>
        </w:tabs>
        <w:spacing w:after="0"/>
        <w:jc w:val="both"/>
        <w:rPr>
          <w:rFonts w:ascii="Calibri" w:hAnsi="Calibri" w:cs="Calibri"/>
          <w:color w:val="000000"/>
          <w:sz w:val="20"/>
          <w:szCs w:val="20"/>
        </w:rPr>
      </w:pPr>
      <w:r w:rsidRPr="00C50076">
        <w:rPr>
          <w:rFonts w:ascii="Calibri" w:hAnsi="Calibri" w:cs="Calibri"/>
          <w:color w:val="000000"/>
          <w:sz w:val="20"/>
          <w:szCs w:val="20"/>
        </w:rPr>
        <w:t>13.4 Ao final do Curso Introdutório de</w:t>
      </w:r>
      <w:r w:rsidR="00C06E52">
        <w:rPr>
          <w:rFonts w:ascii="Calibri" w:hAnsi="Calibri" w:cs="Calibri"/>
          <w:color w:val="000000"/>
          <w:sz w:val="20"/>
          <w:szCs w:val="20"/>
        </w:rPr>
        <w:t xml:space="preserve"> Formação Inicial e Continuada </w:t>
      </w:r>
      <w:proofErr w:type="gramStart"/>
      <w:r w:rsidRPr="00C50076">
        <w:rPr>
          <w:rFonts w:ascii="Calibri" w:hAnsi="Calibri" w:cs="Calibri"/>
          <w:color w:val="000000"/>
          <w:sz w:val="20"/>
          <w:szCs w:val="20"/>
        </w:rPr>
        <w:t>será</w:t>
      </w:r>
      <w:proofErr w:type="gramEnd"/>
      <w:r w:rsidRPr="00C50076">
        <w:rPr>
          <w:rFonts w:ascii="Calibri" w:hAnsi="Calibri" w:cs="Calibri"/>
          <w:color w:val="000000"/>
          <w:sz w:val="20"/>
          <w:szCs w:val="20"/>
        </w:rPr>
        <w:t xml:space="preserve"> aplicada </w:t>
      </w:r>
      <w:r w:rsidR="00C06E52">
        <w:rPr>
          <w:rFonts w:ascii="Calibri" w:hAnsi="Calibri" w:cs="Calibri"/>
          <w:color w:val="000000"/>
          <w:sz w:val="20"/>
          <w:szCs w:val="20"/>
        </w:rPr>
        <w:t xml:space="preserve">uma </w:t>
      </w:r>
      <w:r w:rsidRPr="00C50076">
        <w:rPr>
          <w:rFonts w:ascii="Calibri" w:hAnsi="Calibri" w:cs="Calibri"/>
          <w:color w:val="000000"/>
          <w:sz w:val="20"/>
          <w:szCs w:val="20"/>
        </w:rPr>
        <w:t>prova objetiva para avaliação dos conhecimentos específicos abrangidos no treinamento, para fim de avaliação do aproveitamento.</w:t>
      </w:r>
    </w:p>
    <w:p w:rsidR="00751DA8" w:rsidRPr="00C50076" w:rsidRDefault="00751DA8" w:rsidP="00751DA8">
      <w:pPr>
        <w:pStyle w:val="Corpodetexto"/>
        <w:tabs>
          <w:tab w:val="left" w:pos="0"/>
          <w:tab w:val="left" w:pos="1201"/>
        </w:tabs>
        <w:spacing w:after="0"/>
        <w:jc w:val="both"/>
        <w:rPr>
          <w:rFonts w:ascii="Calibri" w:hAnsi="Calibri" w:cs="Calibri"/>
          <w:color w:val="000000"/>
          <w:sz w:val="20"/>
          <w:szCs w:val="20"/>
        </w:rPr>
      </w:pPr>
      <w:r w:rsidRPr="00C50076">
        <w:rPr>
          <w:rFonts w:ascii="Calibri" w:hAnsi="Calibri" w:cs="Calibri"/>
          <w:color w:val="000000"/>
          <w:sz w:val="20"/>
          <w:szCs w:val="20"/>
        </w:rPr>
        <w:t>13.4.1 O conteúdo do curso será publicado em Edital específico publicado na data de convocação.</w:t>
      </w:r>
    </w:p>
    <w:p w:rsidR="00751DA8" w:rsidRPr="00C50076" w:rsidRDefault="00751DA8" w:rsidP="00751DA8">
      <w:pPr>
        <w:pStyle w:val="Corpodetexto"/>
        <w:tabs>
          <w:tab w:val="left" w:pos="0"/>
          <w:tab w:val="left" w:pos="1201"/>
        </w:tabs>
        <w:spacing w:after="0"/>
        <w:jc w:val="both"/>
        <w:rPr>
          <w:rFonts w:ascii="Calibri" w:hAnsi="Calibri" w:cs="Calibri"/>
          <w:color w:val="000000"/>
          <w:sz w:val="20"/>
          <w:szCs w:val="20"/>
        </w:rPr>
      </w:pPr>
      <w:r w:rsidRPr="00C50076">
        <w:rPr>
          <w:rFonts w:ascii="Calibri" w:hAnsi="Calibri" w:cs="Calibri"/>
          <w:color w:val="000000"/>
          <w:sz w:val="20"/>
          <w:szCs w:val="20"/>
        </w:rPr>
        <w:t>13.4.2 A banca poderá passar conteúdos de forma presencial e online aos candidatos.</w:t>
      </w:r>
    </w:p>
    <w:p w:rsidR="00751DA8" w:rsidRPr="00C50076" w:rsidRDefault="00751DA8" w:rsidP="00751DA8">
      <w:pPr>
        <w:pStyle w:val="Corpodetexto"/>
        <w:tabs>
          <w:tab w:val="left" w:pos="0"/>
          <w:tab w:val="left" w:pos="1201"/>
        </w:tabs>
        <w:spacing w:after="0"/>
        <w:jc w:val="both"/>
        <w:rPr>
          <w:rFonts w:ascii="Calibri" w:hAnsi="Calibri" w:cs="Calibri"/>
          <w:color w:val="000000"/>
          <w:sz w:val="20"/>
          <w:szCs w:val="20"/>
        </w:rPr>
      </w:pPr>
      <w:r w:rsidRPr="00C50076">
        <w:rPr>
          <w:rFonts w:ascii="Calibri" w:hAnsi="Calibri" w:cs="Calibri"/>
          <w:color w:val="000000"/>
          <w:sz w:val="20"/>
          <w:szCs w:val="20"/>
        </w:rPr>
        <w:t>13.5 A prova final será composta por 20 (vinte) questões objetivas. Será eliminado o candidato que não obtiver pelo menos 60.00 (sessenta pontos) de aproveitamento nesta avaliação.</w:t>
      </w:r>
    </w:p>
    <w:p w:rsidR="00751DA8" w:rsidRPr="00C50076" w:rsidRDefault="00751DA8" w:rsidP="00751DA8">
      <w:pPr>
        <w:pStyle w:val="Corpodetexto"/>
        <w:tabs>
          <w:tab w:val="left" w:pos="0"/>
          <w:tab w:val="left" w:pos="1201"/>
        </w:tabs>
        <w:spacing w:after="0"/>
        <w:jc w:val="both"/>
        <w:rPr>
          <w:rFonts w:ascii="Calibri" w:hAnsi="Calibri" w:cs="Calibri"/>
          <w:color w:val="000000"/>
          <w:sz w:val="20"/>
          <w:szCs w:val="20"/>
        </w:rPr>
      </w:pPr>
      <w:r w:rsidRPr="00C50076">
        <w:rPr>
          <w:rFonts w:ascii="Calibri" w:hAnsi="Calibri" w:cs="Calibri"/>
          <w:color w:val="000000"/>
          <w:sz w:val="20"/>
          <w:szCs w:val="20"/>
        </w:rPr>
        <w:t xml:space="preserve">13.5.1 O conteúdo da prova final será </w:t>
      </w:r>
      <w:proofErr w:type="gramStart"/>
      <w:r w:rsidRPr="00C50076">
        <w:rPr>
          <w:rFonts w:ascii="Calibri" w:hAnsi="Calibri" w:cs="Calibri"/>
          <w:color w:val="000000"/>
          <w:sz w:val="20"/>
          <w:szCs w:val="20"/>
        </w:rPr>
        <w:t>o abrangido no Curso Introdutório de Formação Inicial e Continuada</w:t>
      </w:r>
      <w:proofErr w:type="gramEnd"/>
      <w:r w:rsidRPr="00C50076">
        <w:rPr>
          <w:rFonts w:ascii="Calibri" w:hAnsi="Calibri" w:cs="Calibri"/>
          <w:color w:val="000000"/>
          <w:sz w:val="20"/>
          <w:szCs w:val="20"/>
        </w:rPr>
        <w:t>.</w:t>
      </w:r>
    </w:p>
    <w:p w:rsidR="00751DA8" w:rsidRPr="00C50076" w:rsidRDefault="00751DA8" w:rsidP="00751DA8">
      <w:pPr>
        <w:pStyle w:val="Corpodetexto"/>
        <w:tabs>
          <w:tab w:val="left" w:pos="0"/>
          <w:tab w:val="left" w:pos="1201"/>
        </w:tabs>
        <w:spacing w:after="0"/>
        <w:jc w:val="both"/>
        <w:rPr>
          <w:rFonts w:ascii="Calibri" w:hAnsi="Calibri" w:cs="Calibri"/>
          <w:color w:val="000000"/>
          <w:sz w:val="20"/>
          <w:szCs w:val="20"/>
        </w:rPr>
      </w:pPr>
      <w:r w:rsidRPr="00C50076">
        <w:rPr>
          <w:rFonts w:ascii="Calibri" w:hAnsi="Calibri" w:cs="Calibri"/>
          <w:color w:val="000000"/>
          <w:sz w:val="20"/>
          <w:szCs w:val="20"/>
        </w:rPr>
        <w:t>13.5.2 A Nota final do candidato será a soma da nota da Prova Objetiva e nota da Prova do Curso Introdutório.</w:t>
      </w:r>
    </w:p>
    <w:p w:rsidR="00751DA8" w:rsidRPr="00C50076" w:rsidRDefault="00751DA8" w:rsidP="00751DA8">
      <w:pPr>
        <w:pStyle w:val="Corpodetexto"/>
        <w:tabs>
          <w:tab w:val="left" w:pos="0"/>
          <w:tab w:val="left" w:pos="1201"/>
        </w:tabs>
        <w:spacing w:after="0"/>
        <w:jc w:val="both"/>
        <w:rPr>
          <w:rFonts w:ascii="Calibri" w:hAnsi="Calibri" w:cs="Calibri"/>
          <w:color w:val="auto"/>
          <w:sz w:val="20"/>
          <w:szCs w:val="20"/>
        </w:rPr>
      </w:pPr>
      <w:r w:rsidRPr="00C50076">
        <w:rPr>
          <w:rFonts w:ascii="Calibri" w:hAnsi="Calibri" w:cs="Calibri"/>
          <w:color w:val="000000"/>
          <w:sz w:val="20"/>
          <w:szCs w:val="20"/>
        </w:rPr>
        <w:t xml:space="preserve">13.5.3 Somente após a realização do </w:t>
      </w:r>
      <w:r w:rsidR="00C06E52">
        <w:rPr>
          <w:rFonts w:ascii="Calibri" w:hAnsi="Calibri" w:cs="Calibri"/>
          <w:color w:val="000000"/>
          <w:sz w:val="20"/>
          <w:szCs w:val="20"/>
        </w:rPr>
        <w:t>curso de formação será publicada</w:t>
      </w:r>
      <w:r w:rsidRPr="00C50076">
        <w:rPr>
          <w:rFonts w:ascii="Calibri" w:hAnsi="Calibri" w:cs="Calibri"/>
          <w:color w:val="000000"/>
          <w:sz w:val="20"/>
          <w:szCs w:val="20"/>
        </w:rPr>
        <w:t xml:space="preserve"> a homologação do resultado final para este emprego.</w:t>
      </w:r>
    </w:p>
    <w:p w:rsidR="00751DA8" w:rsidRPr="00C50076" w:rsidRDefault="00751DA8" w:rsidP="0022245F">
      <w:pPr>
        <w:jc w:val="both"/>
        <w:rPr>
          <w:rFonts w:ascii="Calibri" w:hAnsi="Calibri" w:cs="Calibri"/>
          <w:color w:val="auto"/>
          <w:sz w:val="20"/>
          <w:szCs w:val="20"/>
        </w:rPr>
      </w:pPr>
    </w:p>
    <w:p w:rsidR="00D826A7" w:rsidRPr="00C50076" w:rsidRDefault="00872BAE" w:rsidP="00D826A7">
      <w:pPr>
        <w:shd w:val="clear" w:color="auto" w:fill="FF6600"/>
        <w:jc w:val="both"/>
        <w:rPr>
          <w:rFonts w:ascii="Calibri" w:hAnsi="Calibri"/>
          <w:sz w:val="20"/>
          <w:szCs w:val="20"/>
        </w:rPr>
      </w:pPr>
      <w:r w:rsidRPr="00C50076">
        <w:rPr>
          <w:rFonts w:ascii="Calibri" w:hAnsi="Calibri" w:cs="Calibri"/>
          <w:b/>
          <w:bCs/>
          <w:color w:val="000000"/>
          <w:sz w:val="20"/>
          <w:szCs w:val="20"/>
        </w:rPr>
        <w:t>1</w:t>
      </w:r>
      <w:r w:rsidR="00751DA8" w:rsidRPr="00C50076">
        <w:rPr>
          <w:rFonts w:ascii="Calibri" w:hAnsi="Calibri" w:cs="Calibri"/>
          <w:b/>
          <w:bCs/>
          <w:color w:val="000000"/>
          <w:sz w:val="20"/>
          <w:szCs w:val="20"/>
        </w:rPr>
        <w:t>4</w:t>
      </w:r>
      <w:r w:rsidR="00D826A7" w:rsidRPr="00C50076">
        <w:rPr>
          <w:rFonts w:ascii="Calibri" w:hAnsi="Calibri" w:cs="Calibri"/>
          <w:b/>
          <w:bCs/>
          <w:color w:val="000000"/>
          <w:sz w:val="20"/>
          <w:szCs w:val="20"/>
        </w:rPr>
        <w:t>. DA PROVA DE TÍTULOS</w:t>
      </w:r>
    </w:p>
    <w:p w:rsidR="00780DB4" w:rsidRPr="00C50076" w:rsidRDefault="00780DB4" w:rsidP="006D1C71">
      <w:pPr>
        <w:jc w:val="both"/>
        <w:rPr>
          <w:rFonts w:ascii="Calibri" w:hAnsi="Calibri" w:cs="Calibri"/>
          <w:color w:val="000000"/>
          <w:sz w:val="20"/>
          <w:szCs w:val="20"/>
        </w:rPr>
      </w:pPr>
    </w:p>
    <w:p w:rsidR="00D826A7" w:rsidRPr="00C50076" w:rsidRDefault="00AE358D" w:rsidP="006D1C71">
      <w:pPr>
        <w:jc w:val="both"/>
        <w:rPr>
          <w:rFonts w:ascii="Calibri" w:hAnsi="Calibri" w:cs="Calibri"/>
          <w:color w:val="000000"/>
          <w:sz w:val="20"/>
          <w:szCs w:val="20"/>
        </w:rPr>
      </w:pPr>
      <w:r w:rsidRPr="00C50076">
        <w:rPr>
          <w:rFonts w:ascii="Calibri" w:hAnsi="Calibri" w:cs="Calibri"/>
          <w:color w:val="000000"/>
          <w:sz w:val="20"/>
          <w:szCs w:val="20"/>
        </w:rPr>
        <w:t>1</w:t>
      </w:r>
      <w:r w:rsidR="00751DA8" w:rsidRPr="00C50076">
        <w:rPr>
          <w:rFonts w:ascii="Calibri" w:hAnsi="Calibri" w:cs="Calibri"/>
          <w:color w:val="000000"/>
          <w:sz w:val="20"/>
          <w:szCs w:val="20"/>
        </w:rPr>
        <w:t>4</w:t>
      </w:r>
      <w:r w:rsidR="00D826A7" w:rsidRPr="00C50076">
        <w:rPr>
          <w:rFonts w:ascii="Calibri" w:hAnsi="Calibri" w:cs="Calibri"/>
          <w:color w:val="000000"/>
          <w:sz w:val="20"/>
          <w:szCs w:val="20"/>
        </w:rPr>
        <w:t xml:space="preserve">.1 Haverá Prova de Títulos para os candidatos </w:t>
      </w:r>
      <w:r w:rsidR="006D1C71" w:rsidRPr="00C50076">
        <w:rPr>
          <w:rFonts w:ascii="Calibri" w:hAnsi="Calibri" w:cs="Calibri"/>
          <w:color w:val="000000"/>
          <w:sz w:val="20"/>
          <w:szCs w:val="20"/>
        </w:rPr>
        <w:t xml:space="preserve">aprovados </w:t>
      </w:r>
      <w:r w:rsidR="006C0A45" w:rsidRPr="00C50076">
        <w:rPr>
          <w:rFonts w:ascii="Calibri" w:hAnsi="Calibri" w:cs="Calibri"/>
          <w:color w:val="000000"/>
          <w:sz w:val="20"/>
          <w:szCs w:val="20"/>
        </w:rPr>
        <w:t xml:space="preserve">na Prova Objetiva para </w:t>
      </w:r>
      <w:r w:rsidR="0065443D" w:rsidRPr="00C50076">
        <w:rPr>
          <w:rFonts w:ascii="Calibri" w:hAnsi="Calibri" w:cs="Calibri"/>
          <w:color w:val="000000"/>
          <w:sz w:val="20"/>
          <w:szCs w:val="20"/>
        </w:rPr>
        <w:t xml:space="preserve">o </w:t>
      </w:r>
      <w:r w:rsidR="00E22A83" w:rsidRPr="00C50076">
        <w:rPr>
          <w:rFonts w:ascii="Calibri" w:hAnsi="Calibri" w:cs="Calibri"/>
          <w:color w:val="000000"/>
          <w:sz w:val="20"/>
          <w:szCs w:val="20"/>
        </w:rPr>
        <w:t>emprego</w:t>
      </w:r>
      <w:r w:rsidR="0065443D" w:rsidRPr="00C50076">
        <w:rPr>
          <w:rFonts w:ascii="Calibri" w:hAnsi="Calibri" w:cs="Calibri"/>
          <w:color w:val="000000"/>
          <w:sz w:val="20"/>
          <w:szCs w:val="20"/>
        </w:rPr>
        <w:t xml:space="preserve"> de Professor</w:t>
      </w:r>
      <w:r w:rsidR="00BC3CB1" w:rsidRPr="00C50076">
        <w:rPr>
          <w:rFonts w:ascii="Calibri" w:hAnsi="Calibri" w:cs="Calibri"/>
          <w:color w:val="000000"/>
          <w:sz w:val="20"/>
          <w:szCs w:val="20"/>
        </w:rPr>
        <w:t>,</w:t>
      </w:r>
      <w:r w:rsidR="004B55F9" w:rsidRPr="00C50076">
        <w:rPr>
          <w:rFonts w:ascii="Calibri" w:hAnsi="Calibri" w:cs="Calibri"/>
          <w:color w:val="000000"/>
          <w:sz w:val="20"/>
          <w:szCs w:val="20"/>
        </w:rPr>
        <w:t xml:space="preserve"> conforme</w:t>
      </w:r>
      <w:r w:rsidR="00D826A7" w:rsidRPr="00C50076">
        <w:rPr>
          <w:rFonts w:ascii="Calibri" w:hAnsi="Calibri" w:cs="Calibri"/>
          <w:color w:val="000000"/>
          <w:sz w:val="20"/>
          <w:szCs w:val="20"/>
        </w:rPr>
        <w:t xml:space="preserve"> descrito neste item.</w:t>
      </w:r>
    </w:p>
    <w:p w:rsidR="00D826A7" w:rsidRPr="00C50076" w:rsidRDefault="006C0A45" w:rsidP="00D826A7">
      <w:pPr>
        <w:jc w:val="both"/>
        <w:rPr>
          <w:rFonts w:ascii="Calibri" w:hAnsi="Calibri" w:cs="Calibri"/>
          <w:color w:val="000000"/>
          <w:sz w:val="20"/>
          <w:szCs w:val="20"/>
        </w:rPr>
      </w:pPr>
      <w:r w:rsidRPr="00C50076">
        <w:rPr>
          <w:rFonts w:ascii="Calibri" w:hAnsi="Calibri" w:cs="Calibri"/>
          <w:color w:val="000000"/>
          <w:sz w:val="20"/>
          <w:szCs w:val="20"/>
        </w:rPr>
        <w:t>1</w:t>
      </w:r>
      <w:r w:rsidR="00CA740A" w:rsidRPr="00C50076">
        <w:rPr>
          <w:rFonts w:ascii="Calibri" w:hAnsi="Calibri" w:cs="Calibri"/>
          <w:color w:val="000000"/>
          <w:sz w:val="20"/>
          <w:szCs w:val="20"/>
        </w:rPr>
        <w:t>4</w:t>
      </w:r>
      <w:r w:rsidR="00D826A7" w:rsidRPr="00C50076">
        <w:rPr>
          <w:rFonts w:ascii="Calibri" w:hAnsi="Calibri" w:cs="Calibri"/>
          <w:color w:val="000000"/>
          <w:sz w:val="20"/>
          <w:szCs w:val="20"/>
        </w:rPr>
        <w:t xml:space="preserve">.1.1 </w:t>
      </w:r>
      <w:r w:rsidR="004B55F9" w:rsidRPr="00C50076">
        <w:rPr>
          <w:rFonts w:ascii="Calibri" w:hAnsi="Calibri" w:cs="Calibri"/>
          <w:color w:val="000000"/>
          <w:sz w:val="20"/>
          <w:szCs w:val="20"/>
        </w:rPr>
        <w:t xml:space="preserve">A lista dos candidatos convocados para Prova </w:t>
      </w:r>
      <w:r w:rsidR="004F597F" w:rsidRPr="00C50076">
        <w:rPr>
          <w:rFonts w:ascii="Calibri" w:hAnsi="Calibri" w:cs="Calibri"/>
          <w:color w:val="000000"/>
          <w:sz w:val="20"/>
          <w:szCs w:val="20"/>
        </w:rPr>
        <w:t>de Títulos</w:t>
      </w:r>
      <w:r w:rsidR="004B55F9" w:rsidRPr="00C50076">
        <w:rPr>
          <w:rFonts w:ascii="Calibri" w:hAnsi="Calibri" w:cs="Calibri"/>
          <w:color w:val="000000"/>
          <w:sz w:val="20"/>
          <w:szCs w:val="20"/>
        </w:rPr>
        <w:t xml:space="preserve"> será publicada no dia</w:t>
      </w:r>
      <w:r w:rsidR="004B55F9" w:rsidRPr="00C50076">
        <w:rPr>
          <w:rFonts w:ascii="Calibri" w:hAnsi="Calibri" w:cs="Calibri"/>
          <w:b/>
          <w:bCs/>
          <w:color w:val="000000"/>
          <w:sz w:val="20"/>
          <w:szCs w:val="20"/>
        </w:rPr>
        <w:t xml:space="preserve"> </w:t>
      </w:r>
      <w:r w:rsidR="004B3B4C" w:rsidRPr="00C50076">
        <w:rPr>
          <w:rFonts w:ascii="Calibri" w:hAnsi="Calibri" w:cs="Calibri"/>
          <w:bCs/>
          <w:color w:val="auto"/>
          <w:sz w:val="20"/>
          <w:szCs w:val="20"/>
        </w:rPr>
        <w:t>03</w:t>
      </w:r>
      <w:r w:rsidR="004B55F9" w:rsidRPr="00C50076">
        <w:rPr>
          <w:rFonts w:ascii="Calibri" w:hAnsi="Calibri" w:cs="Calibri"/>
          <w:bCs/>
          <w:color w:val="auto"/>
          <w:sz w:val="20"/>
          <w:szCs w:val="20"/>
        </w:rPr>
        <w:t xml:space="preserve"> de </w:t>
      </w:r>
      <w:r w:rsidR="004B3B4C" w:rsidRPr="00C50076">
        <w:rPr>
          <w:rFonts w:ascii="Calibri" w:hAnsi="Calibri" w:cs="Calibri"/>
          <w:bCs/>
          <w:color w:val="auto"/>
          <w:sz w:val="20"/>
          <w:szCs w:val="20"/>
        </w:rPr>
        <w:t>dezembro</w:t>
      </w:r>
      <w:r w:rsidR="001D38A0" w:rsidRPr="00C50076">
        <w:rPr>
          <w:rFonts w:ascii="Calibri" w:hAnsi="Calibri" w:cs="Calibri"/>
          <w:bCs/>
          <w:color w:val="auto"/>
          <w:sz w:val="20"/>
          <w:szCs w:val="20"/>
        </w:rPr>
        <w:t xml:space="preserve"> de 2019</w:t>
      </w:r>
      <w:r w:rsidR="004B55F9" w:rsidRPr="00C50076">
        <w:rPr>
          <w:rFonts w:ascii="Calibri" w:hAnsi="Calibri" w:cs="Calibri"/>
          <w:bCs/>
          <w:color w:val="auto"/>
          <w:sz w:val="20"/>
          <w:szCs w:val="20"/>
        </w:rPr>
        <w:t>.</w:t>
      </w:r>
    </w:p>
    <w:p w:rsidR="00D826A7" w:rsidRPr="00C50076" w:rsidRDefault="006C0A45" w:rsidP="00D826A7">
      <w:pPr>
        <w:jc w:val="both"/>
        <w:rPr>
          <w:rFonts w:ascii="Calibri" w:hAnsi="Calibri" w:cs="Calibri"/>
          <w:color w:val="auto"/>
          <w:sz w:val="20"/>
          <w:szCs w:val="20"/>
        </w:rPr>
      </w:pPr>
      <w:r w:rsidRPr="00C50076">
        <w:rPr>
          <w:rFonts w:ascii="Calibri" w:hAnsi="Calibri" w:cs="Calibri"/>
          <w:color w:val="000000"/>
          <w:sz w:val="20"/>
          <w:szCs w:val="20"/>
        </w:rPr>
        <w:t>1</w:t>
      </w:r>
      <w:r w:rsidR="00CA740A" w:rsidRPr="00C50076">
        <w:rPr>
          <w:rFonts w:ascii="Calibri" w:hAnsi="Calibri" w:cs="Calibri"/>
          <w:color w:val="000000"/>
          <w:sz w:val="20"/>
          <w:szCs w:val="20"/>
        </w:rPr>
        <w:t>4</w:t>
      </w:r>
      <w:r w:rsidR="00D826A7" w:rsidRPr="00C50076">
        <w:rPr>
          <w:rFonts w:ascii="Calibri" w:hAnsi="Calibri" w:cs="Calibri"/>
          <w:color w:val="000000"/>
          <w:sz w:val="20"/>
          <w:szCs w:val="20"/>
        </w:rPr>
        <w:t xml:space="preserve">.1.2 Serão </w:t>
      </w:r>
      <w:r w:rsidR="004B55F9" w:rsidRPr="00C50076">
        <w:rPr>
          <w:rFonts w:ascii="Calibri" w:hAnsi="Calibri" w:cs="Calibri"/>
          <w:color w:val="000000"/>
          <w:sz w:val="20"/>
          <w:szCs w:val="20"/>
        </w:rPr>
        <w:t xml:space="preserve">convocados os candidatos </w:t>
      </w:r>
      <w:r w:rsidR="00D826A7" w:rsidRPr="00C50076">
        <w:rPr>
          <w:rFonts w:ascii="Calibri" w:hAnsi="Calibri" w:cs="Calibri"/>
          <w:color w:val="000000"/>
          <w:sz w:val="20"/>
          <w:szCs w:val="20"/>
        </w:rPr>
        <w:t xml:space="preserve">que atingirem 50,00 (cinquenta) pontos ou mais na Prova </w:t>
      </w:r>
      <w:r w:rsidR="00D826A7" w:rsidRPr="00C50076">
        <w:rPr>
          <w:rFonts w:ascii="Calibri" w:hAnsi="Calibri" w:cs="Calibri"/>
          <w:color w:val="auto"/>
          <w:sz w:val="20"/>
          <w:szCs w:val="20"/>
        </w:rPr>
        <w:t>Objetiva.</w:t>
      </w:r>
    </w:p>
    <w:p w:rsidR="00D826A7" w:rsidRPr="00C50076" w:rsidRDefault="006C0A45" w:rsidP="00D826A7">
      <w:pPr>
        <w:jc w:val="both"/>
        <w:rPr>
          <w:rFonts w:ascii="Calibri" w:hAnsi="Calibri" w:cs="Calibri"/>
          <w:color w:val="000000"/>
          <w:sz w:val="20"/>
          <w:szCs w:val="20"/>
        </w:rPr>
      </w:pPr>
      <w:r w:rsidRPr="00C50076">
        <w:rPr>
          <w:rFonts w:ascii="Calibri" w:hAnsi="Calibri" w:cs="Calibri"/>
          <w:color w:val="000000"/>
          <w:sz w:val="20"/>
          <w:szCs w:val="20"/>
        </w:rPr>
        <w:t>1</w:t>
      </w:r>
      <w:r w:rsidR="00CA740A" w:rsidRPr="00C50076">
        <w:rPr>
          <w:rFonts w:ascii="Calibri" w:hAnsi="Calibri" w:cs="Calibri"/>
          <w:color w:val="000000"/>
          <w:sz w:val="20"/>
          <w:szCs w:val="20"/>
        </w:rPr>
        <w:t>4</w:t>
      </w:r>
      <w:r w:rsidR="00D826A7" w:rsidRPr="00C50076">
        <w:rPr>
          <w:rFonts w:ascii="Calibri" w:hAnsi="Calibri" w:cs="Calibri"/>
          <w:color w:val="000000"/>
          <w:sz w:val="20"/>
          <w:szCs w:val="20"/>
        </w:rPr>
        <w:t>.1.3 A pontuação dos títulos servirá apenas para efeito de classificação final dos candidatos, ou seja, não será eliminatória.</w:t>
      </w:r>
    </w:p>
    <w:p w:rsidR="004B55F9" w:rsidRPr="00C50076" w:rsidRDefault="00AE358D" w:rsidP="00D826A7">
      <w:pPr>
        <w:jc w:val="both"/>
        <w:rPr>
          <w:rFonts w:ascii="Calibri" w:hAnsi="Calibri" w:cs="Calibri"/>
          <w:color w:val="000000"/>
          <w:sz w:val="20"/>
          <w:szCs w:val="20"/>
        </w:rPr>
      </w:pPr>
      <w:r w:rsidRPr="00C50076">
        <w:rPr>
          <w:rFonts w:ascii="Calibri" w:hAnsi="Calibri" w:cs="Calibri"/>
          <w:color w:val="000000"/>
          <w:sz w:val="20"/>
          <w:szCs w:val="20"/>
        </w:rPr>
        <w:t>1</w:t>
      </w:r>
      <w:r w:rsidR="00CA740A" w:rsidRPr="00C50076">
        <w:rPr>
          <w:rFonts w:ascii="Calibri" w:hAnsi="Calibri" w:cs="Calibri"/>
          <w:color w:val="000000"/>
          <w:sz w:val="20"/>
          <w:szCs w:val="20"/>
        </w:rPr>
        <w:t>4</w:t>
      </w:r>
      <w:r w:rsidR="004B55F9" w:rsidRPr="00C50076">
        <w:rPr>
          <w:rFonts w:ascii="Calibri" w:hAnsi="Calibri" w:cs="Calibri"/>
          <w:color w:val="000000"/>
          <w:sz w:val="20"/>
          <w:szCs w:val="20"/>
        </w:rPr>
        <w:t xml:space="preserve">.1.4 O envio dos documentos para prova de Títulos será via </w:t>
      </w:r>
      <w:r w:rsidR="001F41BF" w:rsidRPr="00C50076">
        <w:rPr>
          <w:rFonts w:ascii="Calibri" w:hAnsi="Calibri" w:cs="Calibri"/>
          <w:color w:val="000000"/>
          <w:sz w:val="20"/>
          <w:szCs w:val="20"/>
        </w:rPr>
        <w:t>correios, em endereço divulgado</w:t>
      </w:r>
      <w:r w:rsidR="004B55F9" w:rsidRPr="00C50076">
        <w:rPr>
          <w:rFonts w:ascii="Calibri" w:hAnsi="Calibri" w:cs="Calibri"/>
          <w:color w:val="000000"/>
          <w:sz w:val="20"/>
          <w:szCs w:val="20"/>
        </w:rPr>
        <w:t xml:space="preserve"> posteriormente em Edital específico.</w:t>
      </w:r>
    </w:p>
    <w:p w:rsidR="00D826A7" w:rsidRPr="00C50076" w:rsidRDefault="006D1C71" w:rsidP="00D826A7">
      <w:pPr>
        <w:jc w:val="both"/>
        <w:rPr>
          <w:rFonts w:ascii="Calibri" w:hAnsi="Calibri" w:cs="Calibri"/>
          <w:color w:val="000000"/>
          <w:sz w:val="20"/>
          <w:szCs w:val="20"/>
        </w:rPr>
      </w:pPr>
      <w:r w:rsidRPr="00C50076">
        <w:rPr>
          <w:rFonts w:ascii="Calibri" w:hAnsi="Calibri" w:cs="Calibri"/>
          <w:color w:val="000000"/>
          <w:sz w:val="20"/>
          <w:szCs w:val="20"/>
        </w:rPr>
        <w:t>1</w:t>
      </w:r>
      <w:r w:rsidR="00CA740A" w:rsidRPr="00C50076">
        <w:rPr>
          <w:rFonts w:ascii="Calibri" w:hAnsi="Calibri" w:cs="Calibri"/>
          <w:color w:val="000000"/>
          <w:sz w:val="20"/>
          <w:szCs w:val="20"/>
        </w:rPr>
        <w:t>4</w:t>
      </w:r>
      <w:r w:rsidR="00D826A7" w:rsidRPr="00C50076">
        <w:rPr>
          <w:rFonts w:ascii="Calibri" w:hAnsi="Calibri" w:cs="Calibri"/>
          <w:color w:val="000000"/>
          <w:sz w:val="20"/>
          <w:szCs w:val="20"/>
        </w:rPr>
        <w:t xml:space="preserve">.2 </w:t>
      </w:r>
      <w:r w:rsidRPr="00C50076">
        <w:rPr>
          <w:rFonts w:ascii="Calibri" w:hAnsi="Calibri" w:cs="Calibri"/>
          <w:color w:val="000000"/>
          <w:sz w:val="20"/>
          <w:szCs w:val="20"/>
        </w:rPr>
        <w:t>Serão considerados como títulos documentos</w:t>
      </w:r>
      <w:r w:rsidR="00D826A7" w:rsidRPr="00C50076">
        <w:rPr>
          <w:rFonts w:ascii="Calibri" w:hAnsi="Calibri" w:cs="Calibri"/>
          <w:color w:val="000000"/>
          <w:sz w:val="20"/>
          <w:szCs w:val="20"/>
        </w:rPr>
        <w:t xml:space="preserve"> constantes na tabela a seguir:</w:t>
      </w:r>
    </w:p>
    <w:p w:rsidR="00D75104" w:rsidRPr="00C50076" w:rsidRDefault="00D75104" w:rsidP="00FF68CE">
      <w:pPr>
        <w:jc w:val="both"/>
        <w:rPr>
          <w:rFonts w:ascii="Calibri" w:hAnsi="Calibri" w:cs="Calibri"/>
          <w:b/>
          <w:bCs/>
          <w:color w:val="000000"/>
          <w:sz w:val="20"/>
          <w:szCs w:val="20"/>
        </w:rPr>
      </w:pPr>
    </w:p>
    <w:p w:rsidR="00FF68CE" w:rsidRPr="00AA3648" w:rsidRDefault="001F41BF" w:rsidP="00FF68CE">
      <w:pPr>
        <w:jc w:val="both"/>
        <w:rPr>
          <w:rFonts w:ascii="Calibri" w:hAnsi="Calibri" w:cs="Calibri"/>
          <w:b/>
          <w:bCs/>
          <w:color w:val="000000"/>
          <w:sz w:val="14"/>
          <w:szCs w:val="14"/>
        </w:rPr>
      </w:pPr>
      <w:r>
        <w:rPr>
          <w:rFonts w:ascii="Calibri" w:hAnsi="Calibri" w:cs="Calibri"/>
          <w:b/>
          <w:bCs/>
          <w:color w:val="000000"/>
          <w:sz w:val="14"/>
          <w:szCs w:val="14"/>
        </w:rPr>
        <w:t xml:space="preserve">  </w:t>
      </w:r>
      <w:r w:rsidR="00CA740A">
        <w:rPr>
          <w:rFonts w:ascii="Calibri" w:hAnsi="Calibri" w:cs="Calibri"/>
          <w:b/>
          <w:bCs/>
          <w:color w:val="000000"/>
          <w:sz w:val="14"/>
          <w:szCs w:val="14"/>
        </w:rPr>
        <w:t>Tabela 05</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3"/>
        <w:gridCol w:w="5387"/>
        <w:gridCol w:w="1842"/>
        <w:gridCol w:w="1728"/>
      </w:tblGrid>
      <w:tr w:rsidR="00B452B0" w:rsidTr="00AE358D">
        <w:trPr>
          <w:jc w:val="center"/>
        </w:trPr>
        <w:tc>
          <w:tcPr>
            <w:tcW w:w="1193" w:type="dxa"/>
            <w:shd w:val="clear" w:color="auto" w:fill="D9D9D9"/>
          </w:tcPr>
          <w:p w:rsidR="00B452B0" w:rsidRDefault="00B452B0" w:rsidP="000A60D7">
            <w:pPr>
              <w:pStyle w:val="Contedodatabela"/>
              <w:jc w:val="center"/>
            </w:pPr>
            <w:r w:rsidRPr="00FD259D">
              <w:rPr>
                <w:rFonts w:ascii="Calibri" w:hAnsi="Calibri" w:cs="Calibri"/>
                <w:b/>
                <w:bCs/>
                <w:sz w:val="20"/>
                <w:szCs w:val="20"/>
              </w:rPr>
              <w:t>ALÍNEA</w:t>
            </w:r>
          </w:p>
        </w:tc>
        <w:tc>
          <w:tcPr>
            <w:tcW w:w="5387" w:type="dxa"/>
            <w:shd w:val="clear" w:color="auto" w:fill="D9D9D9"/>
          </w:tcPr>
          <w:p w:rsidR="00B452B0" w:rsidRDefault="00B452B0" w:rsidP="000A60D7">
            <w:pPr>
              <w:pStyle w:val="Contedodatabela"/>
              <w:jc w:val="center"/>
            </w:pPr>
            <w:r w:rsidRPr="00FD259D">
              <w:rPr>
                <w:rFonts w:ascii="Calibri" w:hAnsi="Calibri" w:cs="Calibri"/>
                <w:b/>
                <w:bCs/>
                <w:sz w:val="20"/>
                <w:szCs w:val="20"/>
              </w:rPr>
              <w:t>TÍTULO</w:t>
            </w:r>
          </w:p>
        </w:tc>
        <w:tc>
          <w:tcPr>
            <w:tcW w:w="1842" w:type="dxa"/>
            <w:shd w:val="clear" w:color="auto" w:fill="D9D9D9"/>
          </w:tcPr>
          <w:p w:rsidR="00B452B0" w:rsidRDefault="00B452B0" w:rsidP="000A60D7">
            <w:pPr>
              <w:pStyle w:val="Contedodatabela"/>
              <w:jc w:val="center"/>
            </w:pPr>
            <w:r w:rsidRPr="00FD259D">
              <w:rPr>
                <w:rFonts w:ascii="Calibri" w:hAnsi="Calibri" w:cs="Calibri"/>
                <w:b/>
                <w:bCs/>
                <w:sz w:val="20"/>
                <w:szCs w:val="20"/>
              </w:rPr>
              <w:t>VALOR UNITÁRIO</w:t>
            </w:r>
          </w:p>
        </w:tc>
        <w:tc>
          <w:tcPr>
            <w:tcW w:w="1728" w:type="dxa"/>
            <w:shd w:val="clear" w:color="auto" w:fill="D9D9D9"/>
          </w:tcPr>
          <w:p w:rsidR="00B452B0" w:rsidRDefault="00B452B0" w:rsidP="000A60D7">
            <w:pPr>
              <w:pStyle w:val="Contedodatabela"/>
              <w:jc w:val="center"/>
            </w:pPr>
            <w:r w:rsidRPr="00FD259D">
              <w:rPr>
                <w:rFonts w:ascii="Calibri" w:hAnsi="Calibri" w:cs="Calibri"/>
                <w:b/>
                <w:bCs/>
                <w:sz w:val="20"/>
                <w:szCs w:val="20"/>
              </w:rPr>
              <w:t>VALOR MÁXIMO</w:t>
            </w:r>
          </w:p>
        </w:tc>
      </w:tr>
      <w:tr w:rsidR="006D1C71" w:rsidTr="00AE358D">
        <w:trPr>
          <w:jc w:val="center"/>
        </w:trPr>
        <w:tc>
          <w:tcPr>
            <w:tcW w:w="1193" w:type="dxa"/>
            <w:vAlign w:val="center"/>
          </w:tcPr>
          <w:p w:rsidR="006D1C71" w:rsidRDefault="006D1C71" w:rsidP="006D1C71">
            <w:pPr>
              <w:pStyle w:val="Contedodatabela"/>
              <w:jc w:val="center"/>
            </w:pPr>
            <w:r w:rsidRPr="00FD259D">
              <w:rPr>
                <w:rFonts w:ascii="Calibri" w:hAnsi="Calibri" w:cs="Calibri"/>
                <w:sz w:val="20"/>
                <w:szCs w:val="20"/>
              </w:rPr>
              <w:t>A</w:t>
            </w:r>
          </w:p>
        </w:tc>
        <w:tc>
          <w:tcPr>
            <w:tcW w:w="5387" w:type="dxa"/>
          </w:tcPr>
          <w:p w:rsidR="006D1C71" w:rsidRDefault="006D1C71" w:rsidP="00E22A83">
            <w:pPr>
              <w:pStyle w:val="Contedodatabela"/>
              <w:jc w:val="both"/>
            </w:pPr>
            <w:r>
              <w:rPr>
                <w:rFonts w:ascii="Calibri" w:hAnsi="Calibri" w:cs="Calibri"/>
                <w:sz w:val="20"/>
                <w:szCs w:val="20"/>
              </w:rPr>
              <w:t>Diploma devidamente registrado</w:t>
            </w:r>
            <w:r w:rsidRPr="00FD259D">
              <w:rPr>
                <w:rFonts w:ascii="Calibri" w:hAnsi="Calibri" w:cs="Calibri"/>
                <w:sz w:val="20"/>
                <w:szCs w:val="20"/>
              </w:rPr>
              <w:t xml:space="preserve"> ou certificado/declaração de conclusão de curso de Pós-Graduação, em nível de </w:t>
            </w:r>
            <w:r w:rsidRPr="00FD259D">
              <w:rPr>
                <w:rFonts w:ascii="Calibri" w:hAnsi="Calibri" w:cs="Calibri"/>
                <w:b/>
                <w:bCs/>
                <w:sz w:val="20"/>
                <w:szCs w:val="20"/>
              </w:rPr>
              <w:t>Doutorado</w:t>
            </w:r>
            <w:r w:rsidRPr="00FD259D">
              <w:rPr>
                <w:rFonts w:ascii="Calibri" w:hAnsi="Calibri" w:cs="Calibri"/>
                <w:sz w:val="20"/>
                <w:szCs w:val="20"/>
              </w:rPr>
              <w:t xml:space="preserve">, na </w:t>
            </w:r>
            <w:r w:rsidRPr="00FD259D">
              <w:rPr>
                <w:rFonts w:ascii="Calibri" w:hAnsi="Calibri" w:cs="Calibri"/>
                <w:b/>
                <w:sz w:val="20"/>
                <w:szCs w:val="20"/>
              </w:rPr>
              <w:t>área</w:t>
            </w:r>
            <w:r w:rsidRPr="00FD259D">
              <w:rPr>
                <w:rFonts w:ascii="Calibri" w:hAnsi="Calibri" w:cs="Calibri"/>
                <w:sz w:val="20"/>
                <w:szCs w:val="20"/>
              </w:rPr>
              <w:t xml:space="preserve"> para o </w:t>
            </w:r>
            <w:r w:rsidR="00E22A83">
              <w:rPr>
                <w:rFonts w:ascii="Calibri" w:hAnsi="Calibri" w:cs="Calibri"/>
                <w:sz w:val="20"/>
                <w:szCs w:val="20"/>
              </w:rPr>
              <w:t>emprego</w:t>
            </w:r>
            <w:r w:rsidRPr="00FD259D">
              <w:rPr>
                <w:rFonts w:ascii="Calibri" w:hAnsi="Calibri" w:cs="Calibri"/>
                <w:sz w:val="20"/>
                <w:szCs w:val="20"/>
              </w:rPr>
              <w:t xml:space="preserve"> em que se inscreveu, acompanhado do histórico escolar.</w:t>
            </w:r>
          </w:p>
        </w:tc>
        <w:tc>
          <w:tcPr>
            <w:tcW w:w="1842" w:type="dxa"/>
            <w:vAlign w:val="center"/>
          </w:tcPr>
          <w:p w:rsidR="006D1C71" w:rsidRDefault="006D1C71" w:rsidP="006D1C71">
            <w:pPr>
              <w:pStyle w:val="Contedodatabela"/>
              <w:jc w:val="center"/>
            </w:pPr>
            <w:r w:rsidRPr="00FD259D">
              <w:rPr>
                <w:rFonts w:ascii="Calibri" w:hAnsi="Calibri" w:cs="Calibri"/>
                <w:sz w:val="20"/>
                <w:szCs w:val="20"/>
              </w:rPr>
              <w:t>5,00</w:t>
            </w:r>
          </w:p>
        </w:tc>
        <w:tc>
          <w:tcPr>
            <w:tcW w:w="1728" w:type="dxa"/>
            <w:vAlign w:val="center"/>
          </w:tcPr>
          <w:p w:rsidR="006D1C71" w:rsidRDefault="006D1C71" w:rsidP="006D1C71">
            <w:pPr>
              <w:pStyle w:val="Contedodatabela"/>
              <w:jc w:val="center"/>
            </w:pPr>
            <w:r w:rsidRPr="00FD259D">
              <w:rPr>
                <w:rFonts w:ascii="Calibri" w:hAnsi="Calibri" w:cs="Calibri"/>
                <w:sz w:val="20"/>
                <w:szCs w:val="20"/>
              </w:rPr>
              <w:t>10,00</w:t>
            </w:r>
          </w:p>
        </w:tc>
      </w:tr>
      <w:tr w:rsidR="006D1C71" w:rsidTr="00AE358D">
        <w:trPr>
          <w:jc w:val="center"/>
        </w:trPr>
        <w:tc>
          <w:tcPr>
            <w:tcW w:w="1193" w:type="dxa"/>
            <w:vAlign w:val="center"/>
          </w:tcPr>
          <w:p w:rsidR="006D1C71" w:rsidRDefault="006D1C71" w:rsidP="006D1C71">
            <w:pPr>
              <w:pStyle w:val="Contedodatabela"/>
              <w:jc w:val="center"/>
            </w:pPr>
            <w:r w:rsidRPr="00FD259D">
              <w:rPr>
                <w:rFonts w:ascii="Calibri" w:hAnsi="Calibri" w:cs="Calibri"/>
                <w:sz w:val="20"/>
                <w:szCs w:val="20"/>
              </w:rPr>
              <w:t>B</w:t>
            </w:r>
          </w:p>
        </w:tc>
        <w:tc>
          <w:tcPr>
            <w:tcW w:w="5387" w:type="dxa"/>
          </w:tcPr>
          <w:p w:rsidR="006D1C71" w:rsidRDefault="006D1C71" w:rsidP="00E22A83">
            <w:pPr>
              <w:pStyle w:val="Contedodatabela"/>
              <w:jc w:val="both"/>
            </w:pPr>
            <w:r w:rsidRPr="00FD259D">
              <w:rPr>
                <w:rFonts w:ascii="Calibri" w:hAnsi="Calibri" w:cs="Calibri"/>
                <w:sz w:val="20"/>
                <w:szCs w:val="20"/>
              </w:rPr>
              <w:t>Diploma de</w:t>
            </w:r>
            <w:r>
              <w:rPr>
                <w:rFonts w:ascii="Calibri" w:hAnsi="Calibri" w:cs="Calibri"/>
                <w:sz w:val="20"/>
                <w:szCs w:val="20"/>
              </w:rPr>
              <w:t>vidamente registrado</w:t>
            </w:r>
            <w:r w:rsidRPr="00FD259D">
              <w:rPr>
                <w:rFonts w:ascii="Calibri" w:hAnsi="Calibri" w:cs="Calibri"/>
                <w:sz w:val="20"/>
                <w:szCs w:val="20"/>
              </w:rPr>
              <w:t xml:space="preserve"> ou certificado/declaração de conclusão de curso de Pós-Graduação</w:t>
            </w:r>
            <w:r>
              <w:rPr>
                <w:rFonts w:ascii="Calibri" w:hAnsi="Calibri" w:cs="Calibri"/>
                <w:sz w:val="20"/>
                <w:szCs w:val="20"/>
              </w:rPr>
              <w:t xml:space="preserve"> </w:t>
            </w:r>
            <w:r w:rsidRPr="00FD259D">
              <w:rPr>
                <w:rFonts w:ascii="Calibri" w:hAnsi="Calibri" w:cs="Calibri"/>
                <w:sz w:val="20"/>
                <w:szCs w:val="20"/>
              </w:rPr>
              <w:t>“</w:t>
            </w:r>
            <w:r w:rsidRPr="00FD259D">
              <w:rPr>
                <w:rFonts w:ascii="Calibri" w:hAnsi="Calibri" w:cs="Calibri"/>
                <w:i/>
                <w:iCs/>
                <w:sz w:val="20"/>
                <w:szCs w:val="20"/>
              </w:rPr>
              <w:t>Stricto Sensu”</w:t>
            </w:r>
            <w:r w:rsidRPr="00FD259D">
              <w:rPr>
                <w:rFonts w:ascii="Calibri" w:hAnsi="Calibri" w:cs="Calibri"/>
                <w:sz w:val="20"/>
                <w:szCs w:val="20"/>
              </w:rPr>
              <w:t>, em nível</w:t>
            </w:r>
            <w:r>
              <w:rPr>
                <w:rFonts w:ascii="Calibri" w:hAnsi="Calibri" w:cs="Calibri"/>
                <w:sz w:val="20"/>
                <w:szCs w:val="20"/>
              </w:rPr>
              <w:t xml:space="preserve"> de</w:t>
            </w:r>
            <w:r w:rsidRPr="00FD259D">
              <w:rPr>
                <w:rFonts w:ascii="Calibri" w:hAnsi="Calibri" w:cs="Calibri"/>
                <w:sz w:val="20"/>
                <w:szCs w:val="20"/>
              </w:rPr>
              <w:t xml:space="preserve"> </w:t>
            </w:r>
            <w:r w:rsidRPr="00FD259D">
              <w:rPr>
                <w:rFonts w:ascii="Calibri" w:hAnsi="Calibri" w:cs="Calibri"/>
                <w:b/>
                <w:bCs/>
                <w:sz w:val="20"/>
                <w:szCs w:val="20"/>
              </w:rPr>
              <w:t>Mestrado</w:t>
            </w:r>
            <w:r w:rsidRPr="00FD259D">
              <w:rPr>
                <w:rFonts w:ascii="Calibri" w:hAnsi="Calibri" w:cs="Calibri"/>
                <w:sz w:val="20"/>
                <w:szCs w:val="20"/>
              </w:rPr>
              <w:t xml:space="preserve">, na </w:t>
            </w:r>
            <w:r w:rsidRPr="00FD259D">
              <w:rPr>
                <w:rFonts w:ascii="Calibri" w:hAnsi="Calibri" w:cs="Calibri"/>
                <w:b/>
                <w:sz w:val="20"/>
                <w:szCs w:val="20"/>
              </w:rPr>
              <w:t>área</w:t>
            </w:r>
            <w:r w:rsidRPr="00FD259D">
              <w:rPr>
                <w:rFonts w:ascii="Calibri" w:hAnsi="Calibri" w:cs="Calibri"/>
                <w:sz w:val="20"/>
                <w:szCs w:val="20"/>
              </w:rPr>
              <w:t xml:space="preserve"> para o </w:t>
            </w:r>
            <w:r w:rsidR="00E22A83">
              <w:rPr>
                <w:rFonts w:ascii="Calibri" w:hAnsi="Calibri" w:cs="Calibri"/>
                <w:sz w:val="20"/>
                <w:szCs w:val="20"/>
              </w:rPr>
              <w:t>emprego</w:t>
            </w:r>
            <w:r w:rsidRPr="00FD259D">
              <w:rPr>
                <w:rFonts w:ascii="Calibri" w:hAnsi="Calibri" w:cs="Calibri"/>
                <w:sz w:val="20"/>
                <w:szCs w:val="20"/>
              </w:rPr>
              <w:t xml:space="preserve"> em que se inscreveu, acompanhado do histórico escolar.</w:t>
            </w:r>
          </w:p>
        </w:tc>
        <w:tc>
          <w:tcPr>
            <w:tcW w:w="1842" w:type="dxa"/>
            <w:vAlign w:val="center"/>
          </w:tcPr>
          <w:p w:rsidR="006D1C71" w:rsidRDefault="006D1C71" w:rsidP="006D1C71">
            <w:pPr>
              <w:pStyle w:val="Contedodatabela"/>
              <w:jc w:val="center"/>
            </w:pPr>
            <w:r w:rsidRPr="00FD259D">
              <w:rPr>
                <w:rFonts w:ascii="Calibri" w:hAnsi="Calibri" w:cs="Calibri"/>
                <w:sz w:val="20"/>
                <w:szCs w:val="20"/>
              </w:rPr>
              <w:t>3,00</w:t>
            </w:r>
          </w:p>
        </w:tc>
        <w:tc>
          <w:tcPr>
            <w:tcW w:w="1728" w:type="dxa"/>
            <w:vAlign w:val="center"/>
          </w:tcPr>
          <w:p w:rsidR="006D1C71" w:rsidRDefault="006D1C71" w:rsidP="006D1C71">
            <w:pPr>
              <w:pStyle w:val="Contedodatabela"/>
              <w:jc w:val="center"/>
            </w:pPr>
            <w:r w:rsidRPr="00FD259D">
              <w:rPr>
                <w:rFonts w:ascii="Calibri" w:hAnsi="Calibri" w:cs="Calibri"/>
                <w:sz w:val="20"/>
                <w:szCs w:val="20"/>
              </w:rPr>
              <w:t>6,00</w:t>
            </w:r>
          </w:p>
        </w:tc>
      </w:tr>
      <w:tr w:rsidR="006D1C71" w:rsidTr="00AE358D">
        <w:trPr>
          <w:jc w:val="center"/>
        </w:trPr>
        <w:tc>
          <w:tcPr>
            <w:tcW w:w="1193" w:type="dxa"/>
            <w:vAlign w:val="center"/>
          </w:tcPr>
          <w:p w:rsidR="006D1C71" w:rsidRDefault="006D1C71" w:rsidP="006D1C71">
            <w:pPr>
              <w:pStyle w:val="Contedodatabela"/>
              <w:jc w:val="center"/>
            </w:pPr>
            <w:r w:rsidRPr="00FD259D">
              <w:rPr>
                <w:rFonts w:ascii="Calibri" w:hAnsi="Calibri" w:cs="Calibri"/>
                <w:sz w:val="20"/>
                <w:szCs w:val="20"/>
              </w:rPr>
              <w:t>C</w:t>
            </w:r>
          </w:p>
        </w:tc>
        <w:tc>
          <w:tcPr>
            <w:tcW w:w="5387" w:type="dxa"/>
          </w:tcPr>
          <w:p w:rsidR="006D1C71" w:rsidRDefault="006D1C71" w:rsidP="00E22A83">
            <w:pPr>
              <w:pStyle w:val="Contedodatabela"/>
              <w:jc w:val="both"/>
            </w:pPr>
            <w:r w:rsidRPr="00FD259D">
              <w:rPr>
                <w:rFonts w:ascii="Calibri" w:hAnsi="Calibri" w:cs="Calibri"/>
                <w:sz w:val="20"/>
                <w:szCs w:val="20"/>
              </w:rPr>
              <w:t>Diploma devidamente</w:t>
            </w:r>
            <w:r>
              <w:rPr>
                <w:rFonts w:ascii="Calibri" w:hAnsi="Calibri" w:cs="Calibri"/>
                <w:sz w:val="20"/>
                <w:szCs w:val="20"/>
              </w:rPr>
              <w:t xml:space="preserve"> </w:t>
            </w:r>
            <w:r w:rsidRPr="00FD259D">
              <w:rPr>
                <w:rFonts w:ascii="Calibri" w:hAnsi="Calibri" w:cs="Calibri"/>
                <w:sz w:val="20"/>
                <w:szCs w:val="20"/>
              </w:rPr>
              <w:t>registrado ou certificado/declaração de conclusão de curso de Pós-Graduação “</w:t>
            </w:r>
            <w:r w:rsidRPr="00FD259D">
              <w:rPr>
                <w:rFonts w:ascii="Calibri" w:hAnsi="Calibri" w:cs="Calibri"/>
                <w:i/>
                <w:sz w:val="20"/>
                <w:szCs w:val="20"/>
              </w:rPr>
              <w:t>L</w:t>
            </w:r>
            <w:r w:rsidRPr="00FD259D">
              <w:rPr>
                <w:rFonts w:ascii="Calibri" w:hAnsi="Calibri" w:cs="Calibri"/>
                <w:i/>
                <w:iCs/>
                <w:sz w:val="20"/>
                <w:szCs w:val="20"/>
              </w:rPr>
              <w:t>ato Sensu”</w:t>
            </w:r>
            <w:r w:rsidRPr="00FD259D">
              <w:rPr>
                <w:rFonts w:ascii="Calibri" w:hAnsi="Calibri" w:cs="Calibri"/>
                <w:sz w:val="20"/>
                <w:szCs w:val="20"/>
              </w:rPr>
              <w:t>, em nível</w:t>
            </w:r>
            <w:r>
              <w:rPr>
                <w:rFonts w:ascii="Calibri" w:hAnsi="Calibri" w:cs="Calibri"/>
                <w:sz w:val="20"/>
                <w:szCs w:val="20"/>
              </w:rPr>
              <w:t xml:space="preserve"> de</w:t>
            </w:r>
            <w:r w:rsidRPr="00FD259D">
              <w:rPr>
                <w:rFonts w:ascii="Calibri" w:hAnsi="Calibri" w:cs="Calibri"/>
                <w:sz w:val="20"/>
                <w:szCs w:val="20"/>
              </w:rPr>
              <w:t xml:space="preserve"> </w:t>
            </w:r>
            <w:r w:rsidRPr="00FD259D">
              <w:rPr>
                <w:rFonts w:ascii="Calibri" w:hAnsi="Calibri" w:cs="Calibri"/>
                <w:b/>
                <w:bCs/>
                <w:sz w:val="20"/>
                <w:szCs w:val="20"/>
              </w:rPr>
              <w:t>Especialização</w:t>
            </w:r>
            <w:r w:rsidRPr="00FD259D">
              <w:rPr>
                <w:rFonts w:ascii="Calibri" w:hAnsi="Calibri" w:cs="Calibri"/>
                <w:sz w:val="20"/>
                <w:szCs w:val="20"/>
              </w:rPr>
              <w:t xml:space="preserve">, na </w:t>
            </w:r>
            <w:r w:rsidRPr="00FD259D">
              <w:rPr>
                <w:rFonts w:ascii="Calibri" w:hAnsi="Calibri" w:cs="Calibri"/>
                <w:b/>
                <w:sz w:val="20"/>
                <w:szCs w:val="20"/>
              </w:rPr>
              <w:t>área</w:t>
            </w:r>
            <w:r w:rsidRPr="00FD259D">
              <w:rPr>
                <w:rFonts w:ascii="Calibri" w:hAnsi="Calibri" w:cs="Calibri"/>
                <w:sz w:val="20"/>
                <w:szCs w:val="20"/>
              </w:rPr>
              <w:t xml:space="preserve"> para o </w:t>
            </w:r>
            <w:r w:rsidR="00E22A83">
              <w:rPr>
                <w:rFonts w:ascii="Calibri" w:hAnsi="Calibri" w:cs="Calibri"/>
                <w:sz w:val="20"/>
                <w:szCs w:val="20"/>
              </w:rPr>
              <w:t>emprego</w:t>
            </w:r>
            <w:r w:rsidRPr="00FD259D">
              <w:rPr>
                <w:rFonts w:ascii="Calibri" w:hAnsi="Calibri" w:cs="Calibri"/>
                <w:sz w:val="20"/>
                <w:szCs w:val="20"/>
              </w:rPr>
              <w:t xml:space="preserve"> em que se inscreveu, a</w:t>
            </w:r>
            <w:r>
              <w:rPr>
                <w:rFonts w:ascii="Calibri" w:hAnsi="Calibri" w:cs="Calibri"/>
                <w:sz w:val="20"/>
                <w:szCs w:val="20"/>
              </w:rPr>
              <w:t xml:space="preserve">companhado do histórico escolar </w:t>
            </w:r>
            <w:r w:rsidRPr="00FD259D">
              <w:rPr>
                <w:rFonts w:ascii="Calibri" w:hAnsi="Calibri" w:cs="Calibri"/>
                <w:sz w:val="20"/>
                <w:szCs w:val="20"/>
              </w:rPr>
              <w:t xml:space="preserve">com carga horária mínima de 360 horas, </w:t>
            </w:r>
            <w:r>
              <w:rPr>
                <w:rFonts w:ascii="Calibri" w:hAnsi="Calibri" w:cs="Calibri"/>
                <w:sz w:val="20"/>
                <w:szCs w:val="20"/>
              </w:rPr>
              <w:t>o</w:t>
            </w:r>
            <w:r w:rsidRPr="00FD259D">
              <w:rPr>
                <w:rFonts w:ascii="Calibri" w:hAnsi="Calibri" w:cs="Calibri"/>
                <w:sz w:val="20"/>
                <w:szCs w:val="20"/>
              </w:rPr>
              <w:t>nde const</w:t>
            </w:r>
            <w:r>
              <w:rPr>
                <w:rFonts w:ascii="Calibri" w:hAnsi="Calibri" w:cs="Calibri"/>
                <w:sz w:val="20"/>
                <w:szCs w:val="20"/>
              </w:rPr>
              <w:t>a</w:t>
            </w:r>
            <w:r w:rsidRPr="00FD259D">
              <w:rPr>
                <w:rFonts w:ascii="Calibri" w:hAnsi="Calibri" w:cs="Calibri"/>
                <w:sz w:val="20"/>
                <w:szCs w:val="20"/>
              </w:rPr>
              <w:t>m as disciplinas cursadas e a respectiva</w:t>
            </w:r>
            <w:r w:rsidRPr="00FD259D">
              <w:rPr>
                <w:rFonts w:ascii="Calibri" w:hAnsi="Calibri" w:cs="Calibri"/>
                <w:color w:val="000000"/>
                <w:sz w:val="20"/>
                <w:szCs w:val="20"/>
              </w:rPr>
              <w:t xml:space="preserve"> ca</w:t>
            </w:r>
            <w:r w:rsidR="00BD093A">
              <w:rPr>
                <w:rFonts w:ascii="Calibri" w:hAnsi="Calibri" w:cs="Calibri"/>
                <w:sz w:val="20"/>
                <w:szCs w:val="20"/>
              </w:rPr>
              <w:t>rga horária.</w:t>
            </w:r>
          </w:p>
        </w:tc>
        <w:tc>
          <w:tcPr>
            <w:tcW w:w="1842" w:type="dxa"/>
            <w:vAlign w:val="center"/>
          </w:tcPr>
          <w:p w:rsidR="006D1C71" w:rsidRDefault="006D1C71" w:rsidP="006D1C71">
            <w:pPr>
              <w:pStyle w:val="Contedodatabela"/>
              <w:jc w:val="center"/>
            </w:pPr>
            <w:r w:rsidRPr="00FD259D">
              <w:rPr>
                <w:rFonts w:ascii="Calibri" w:hAnsi="Calibri" w:cs="Calibri"/>
                <w:sz w:val="20"/>
                <w:szCs w:val="20"/>
              </w:rPr>
              <w:t>2,00</w:t>
            </w:r>
          </w:p>
        </w:tc>
        <w:tc>
          <w:tcPr>
            <w:tcW w:w="1728" w:type="dxa"/>
            <w:vAlign w:val="center"/>
          </w:tcPr>
          <w:p w:rsidR="006D1C71" w:rsidRDefault="006D1C71" w:rsidP="006D1C71">
            <w:pPr>
              <w:pStyle w:val="Contedodatabela"/>
              <w:jc w:val="center"/>
            </w:pPr>
            <w:r>
              <w:rPr>
                <w:rFonts w:ascii="Calibri" w:hAnsi="Calibri" w:cs="Calibri"/>
                <w:sz w:val="20"/>
                <w:szCs w:val="20"/>
              </w:rPr>
              <w:t>4</w:t>
            </w:r>
            <w:r w:rsidRPr="00FD259D">
              <w:rPr>
                <w:rFonts w:ascii="Calibri" w:hAnsi="Calibri" w:cs="Calibri"/>
                <w:sz w:val="20"/>
                <w:szCs w:val="20"/>
              </w:rPr>
              <w:t>,00</w:t>
            </w:r>
          </w:p>
        </w:tc>
      </w:tr>
      <w:tr w:rsidR="00B452B0" w:rsidRPr="00FD259D" w:rsidTr="00AE358D">
        <w:trPr>
          <w:jc w:val="center"/>
        </w:trPr>
        <w:tc>
          <w:tcPr>
            <w:tcW w:w="8422" w:type="dxa"/>
            <w:gridSpan w:val="3"/>
          </w:tcPr>
          <w:p w:rsidR="00B452B0" w:rsidRPr="00FD259D" w:rsidRDefault="00B452B0" w:rsidP="000A60D7">
            <w:pPr>
              <w:jc w:val="center"/>
              <w:rPr>
                <w:rFonts w:ascii="Calibri" w:hAnsi="Calibri" w:cs="Calibri"/>
                <w:color w:val="000000"/>
                <w:sz w:val="20"/>
                <w:szCs w:val="20"/>
              </w:rPr>
            </w:pPr>
            <w:r w:rsidRPr="00FD259D">
              <w:rPr>
                <w:rFonts w:ascii="Calibri" w:hAnsi="Calibri" w:cs="Calibri"/>
                <w:b/>
                <w:bCs/>
                <w:sz w:val="20"/>
                <w:szCs w:val="20"/>
              </w:rPr>
              <w:t>Total de Pontos</w:t>
            </w:r>
          </w:p>
        </w:tc>
        <w:tc>
          <w:tcPr>
            <w:tcW w:w="1728" w:type="dxa"/>
          </w:tcPr>
          <w:p w:rsidR="00B452B0" w:rsidRPr="00FD259D" w:rsidRDefault="00B452B0" w:rsidP="000A60D7">
            <w:pPr>
              <w:jc w:val="center"/>
              <w:rPr>
                <w:rFonts w:ascii="Calibri" w:hAnsi="Calibri" w:cs="Calibri"/>
                <w:color w:val="000000"/>
                <w:sz w:val="20"/>
                <w:szCs w:val="20"/>
              </w:rPr>
            </w:pPr>
            <w:r w:rsidRPr="00FD259D">
              <w:rPr>
                <w:rFonts w:ascii="Calibri" w:hAnsi="Calibri" w:cs="Calibri"/>
                <w:b/>
                <w:bCs/>
                <w:sz w:val="20"/>
                <w:szCs w:val="20"/>
              </w:rPr>
              <w:t>20,00</w:t>
            </w:r>
          </w:p>
        </w:tc>
      </w:tr>
    </w:tbl>
    <w:p w:rsidR="006C0A45" w:rsidRDefault="006C0A45" w:rsidP="00D826A7">
      <w:pPr>
        <w:jc w:val="both"/>
        <w:rPr>
          <w:rFonts w:ascii="Calibri" w:hAnsi="Calibri" w:cs="Calibri"/>
          <w:b/>
          <w:bCs/>
          <w:color w:val="000000"/>
          <w:sz w:val="16"/>
          <w:szCs w:val="16"/>
        </w:rPr>
      </w:pPr>
    </w:p>
    <w:p w:rsidR="00D826A7" w:rsidRPr="00CD14E6" w:rsidRDefault="00AE358D" w:rsidP="00CD14E6">
      <w:pPr>
        <w:jc w:val="both"/>
        <w:rPr>
          <w:rFonts w:ascii="Calibri" w:hAnsi="Calibri" w:cs="Calibri"/>
          <w:color w:val="000000"/>
          <w:sz w:val="20"/>
          <w:szCs w:val="20"/>
        </w:rPr>
      </w:pPr>
      <w:r w:rsidRPr="00CD14E6">
        <w:rPr>
          <w:rFonts w:ascii="Calibri" w:hAnsi="Calibri" w:cs="Calibri"/>
          <w:color w:val="000000"/>
          <w:sz w:val="20"/>
          <w:szCs w:val="20"/>
        </w:rPr>
        <w:t>1</w:t>
      </w:r>
      <w:r w:rsidR="00CA740A">
        <w:rPr>
          <w:rFonts w:ascii="Calibri" w:hAnsi="Calibri" w:cs="Calibri"/>
          <w:color w:val="000000"/>
          <w:sz w:val="20"/>
          <w:szCs w:val="20"/>
        </w:rPr>
        <w:t>4</w:t>
      </w:r>
      <w:r w:rsidR="00B452B0" w:rsidRPr="00CD14E6">
        <w:rPr>
          <w:rFonts w:ascii="Calibri" w:hAnsi="Calibri" w:cs="Calibri"/>
          <w:color w:val="000000"/>
          <w:sz w:val="20"/>
          <w:szCs w:val="20"/>
        </w:rPr>
        <w:t>.</w:t>
      </w:r>
      <w:r w:rsidR="006D1C71" w:rsidRPr="00CD14E6">
        <w:rPr>
          <w:rFonts w:ascii="Calibri" w:hAnsi="Calibri" w:cs="Calibri"/>
          <w:color w:val="000000"/>
          <w:sz w:val="20"/>
          <w:szCs w:val="20"/>
        </w:rPr>
        <w:t>3</w:t>
      </w:r>
      <w:r w:rsidR="00D826A7" w:rsidRPr="00CD14E6">
        <w:rPr>
          <w:rFonts w:ascii="Calibri" w:hAnsi="Calibri" w:cs="Calibri"/>
          <w:color w:val="000000"/>
          <w:sz w:val="20"/>
          <w:szCs w:val="20"/>
        </w:rPr>
        <w:t xml:space="preserve"> Todos os documentos referentes à Prova de Títulos deverão ser apresentados em </w:t>
      </w:r>
      <w:r w:rsidR="00D826A7" w:rsidRPr="00CD14E6">
        <w:rPr>
          <w:rFonts w:ascii="Calibri" w:hAnsi="Calibri" w:cs="Calibri"/>
          <w:b/>
          <w:color w:val="000000"/>
          <w:sz w:val="20"/>
          <w:szCs w:val="20"/>
        </w:rPr>
        <w:t>CÓPIAS AUTENTICADAS</w:t>
      </w:r>
      <w:r w:rsidR="00D826A7" w:rsidRPr="00CD14E6">
        <w:rPr>
          <w:rFonts w:ascii="Calibri" w:hAnsi="Calibri" w:cs="Calibri"/>
          <w:color w:val="000000"/>
          <w:sz w:val="20"/>
          <w:szCs w:val="20"/>
        </w:rPr>
        <w:t xml:space="preserve"> em cartório, cuja autenticidade será objeto de comprovação mediante apresentação do original e outros procedimentos julgados necessários, caso o candidato venha a ser aprovado.</w:t>
      </w:r>
    </w:p>
    <w:p w:rsidR="00D826A7" w:rsidRPr="00CD14E6" w:rsidRDefault="006D1C71" w:rsidP="00CD14E6">
      <w:pPr>
        <w:jc w:val="both"/>
        <w:rPr>
          <w:rFonts w:ascii="Calibri" w:hAnsi="Calibri" w:cs="Calibri"/>
          <w:color w:val="000000"/>
          <w:sz w:val="20"/>
          <w:szCs w:val="20"/>
        </w:rPr>
      </w:pPr>
      <w:r w:rsidRPr="00CD14E6">
        <w:rPr>
          <w:rFonts w:ascii="Calibri" w:hAnsi="Calibri" w:cs="Calibri"/>
          <w:color w:val="000000"/>
          <w:sz w:val="20"/>
          <w:szCs w:val="20"/>
        </w:rPr>
        <w:t>1</w:t>
      </w:r>
      <w:r w:rsidR="00CA740A">
        <w:rPr>
          <w:rFonts w:ascii="Calibri" w:hAnsi="Calibri" w:cs="Calibri"/>
          <w:color w:val="000000"/>
          <w:sz w:val="20"/>
          <w:szCs w:val="20"/>
        </w:rPr>
        <w:t>4</w:t>
      </w:r>
      <w:r w:rsidRPr="00CD14E6">
        <w:rPr>
          <w:rFonts w:ascii="Calibri" w:hAnsi="Calibri" w:cs="Calibri"/>
          <w:color w:val="000000"/>
          <w:sz w:val="20"/>
          <w:szCs w:val="20"/>
        </w:rPr>
        <w:t>.3</w:t>
      </w:r>
      <w:r w:rsidR="00D826A7" w:rsidRPr="00CD14E6">
        <w:rPr>
          <w:rFonts w:ascii="Calibri" w:hAnsi="Calibri" w:cs="Calibri"/>
          <w:color w:val="000000"/>
          <w:sz w:val="20"/>
          <w:szCs w:val="20"/>
        </w:rPr>
        <w:t xml:space="preserve">.1 Em caso de não possuir o Certificado e/ou Diploma poderá ser entregue declaração da Instituição, constando carga horária, aprovação e conclusão, em papel timbrado e carimbado pelo responsável. </w:t>
      </w:r>
    </w:p>
    <w:p w:rsidR="00D826A7" w:rsidRPr="00C5440F" w:rsidRDefault="00CA740A" w:rsidP="00CD14E6">
      <w:pPr>
        <w:jc w:val="both"/>
        <w:rPr>
          <w:rFonts w:asciiTheme="minorHAnsi" w:hAnsiTheme="minorHAnsi" w:cs="Calibri"/>
          <w:color w:val="000000"/>
          <w:sz w:val="20"/>
          <w:szCs w:val="20"/>
        </w:rPr>
      </w:pPr>
      <w:r>
        <w:rPr>
          <w:rFonts w:ascii="Calibri" w:hAnsi="Calibri" w:cs="Calibri"/>
          <w:color w:val="000000"/>
          <w:sz w:val="20"/>
          <w:szCs w:val="20"/>
        </w:rPr>
        <w:t>14</w:t>
      </w:r>
      <w:r w:rsidR="006D1C71" w:rsidRPr="00CD14E6">
        <w:rPr>
          <w:rFonts w:ascii="Calibri" w:hAnsi="Calibri" w:cs="Calibri"/>
          <w:color w:val="000000"/>
          <w:sz w:val="20"/>
          <w:szCs w:val="20"/>
        </w:rPr>
        <w:t>.3</w:t>
      </w:r>
      <w:r w:rsidR="00D826A7" w:rsidRPr="00CD14E6">
        <w:rPr>
          <w:rFonts w:ascii="Calibri" w:hAnsi="Calibri" w:cs="Calibri"/>
          <w:color w:val="000000"/>
          <w:sz w:val="20"/>
          <w:szCs w:val="20"/>
        </w:rPr>
        <w:t xml:space="preserve">.2 Os documentos de Certificação representados por diplomas ou certificados/certidões devem ser emitidos após a conclusão do curso e deverão estar acompanhados do respectivo </w:t>
      </w:r>
      <w:r w:rsidR="00D826A7" w:rsidRPr="00CD14E6">
        <w:rPr>
          <w:rFonts w:ascii="Calibri" w:hAnsi="Calibri" w:cs="Calibri"/>
          <w:b/>
          <w:color w:val="000000"/>
          <w:sz w:val="20"/>
          <w:szCs w:val="20"/>
        </w:rPr>
        <w:t>histórico escolar</w:t>
      </w:r>
      <w:r w:rsidR="00D826A7" w:rsidRPr="00CD14E6">
        <w:rPr>
          <w:rFonts w:ascii="Calibri" w:hAnsi="Calibri" w:cs="Calibri"/>
          <w:color w:val="000000"/>
          <w:sz w:val="20"/>
          <w:szCs w:val="20"/>
        </w:rPr>
        <w:t xml:space="preserve">, mencionando a data da colação de grau, </w:t>
      </w:r>
      <w:r w:rsidR="00D826A7" w:rsidRPr="00C5440F">
        <w:rPr>
          <w:rFonts w:asciiTheme="minorHAnsi" w:hAnsiTheme="minorHAnsi" w:cs="Calibri"/>
          <w:color w:val="000000"/>
          <w:sz w:val="20"/>
          <w:szCs w:val="20"/>
        </w:rPr>
        <w:t>bem como deverão ser expedidos em papel timbrado por Instituição Oficial e reconhecida pelo MEC, e deverão conter carimbo e identificação da instituição e do responsável pela expedição do documento.</w:t>
      </w:r>
    </w:p>
    <w:p w:rsidR="00D826A7" w:rsidRPr="00C81F82" w:rsidRDefault="00CA740A" w:rsidP="00CD14E6">
      <w:pPr>
        <w:jc w:val="both"/>
        <w:rPr>
          <w:rFonts w:asciiTheme="minorHAnsi" w:hAnsiTheme="minorHAnsi" w:cs="Calibri"/>
          <w:color w:val="000000"/>
          <w:sz w:val="20"/>
          <w:szCs w:val="20"/>
        </w:rPr>
      </w:pPr>
      <w:r w:rsidRPr="00C81F82">
        <w:rPr>
          <w:rFonts w:asciiTheme="minorHAnsi" w:hAnsiTheme="minorHAnsi" w:cs="Calibri"/>
          <w:color w:val="000000"/>
          <w:sz w:val="20"/>
          <w:szCs w:val="20"/>
        </w:rPr>
        <w:lastRenderedPageBreak/>
        <w:t>14</w:t>
      </w:r>
      <w:r w:rsidR="006D1C71" w:rsidRPr="00C81F82">
        <w:rPr>
          <w:rFonts w:asciiTheme="minorHAnsi" w:hAnsiTheme="minorHAnsi" w:cs="Calibri"/>
          <w:color w:val="000000"/>
          <w:sz w:val="20"/>
          <w:szCs w:val="20"/>
        </w:rPr>
        <w:t>.3</w:t>
      </w:r>
      <w:r w:rsidR="00D826A7" w:rsidRPr="00C81F82">
        <w:rPr>
          <w:rFonts w:asciiTheme="minorHAnsi" w:hAnsiTheme="minorHAnsi" w:cs="Calibri"/>
          <w:color w:val="000000"/>
          <w:sz w:val="20"/>
          <w:szCs w:val="20"/>
        </w:rPr>
        <w:t>.3 Os Títulos expedidos em língua estrangeira deverão vir acompanhados pela correspondente tradução efetuada por tradutor juramentado ou pela revalidação dada por órgão competente.</w:t>
      </w:r>
    </w:p>
    <w:p w:rsidR="00D826A7" w:rsidRPr="00C81F82" w:rsidRDefault="00CA740A" w:rsidP="00CD14E6">
      <w:pPr>
        <w:jc w:val="both"/>
        <w:rPr>
          <w:rFonts w:asciiTheme="minorHAnsi" w:hAnsiTheme="minorHAnsi" w:cs="Calibri"/>
          <w:color w:val="000000"/>
          <w:sz w:val="20"/>
          <w:szCs w:val="20"/>
        </w:rPr>
      </w:pPr>
      <w:r w:rsidRPr="00C81F82">
        <w:rPr>
          <w:rFonts w:asciiTheme="minorHAnsi" w:hAnsiTheme="minorHAnsi" w:cs="Calibri"/>
          <w:color w:val="000000"/>
          <w:sz w:val="20"/>
          <w:szCs w:val="20"/>
        </w:rPr>
        <w:t>14</w:t>
      </w:r>
      <w:r w:rsidR="006D1C71" w:rsidRPr="00C81F82">
        <w:rPr>
          <w:rFonts w:asciiTheme="minorHAnsi" w:hAnsiTheme="minorHAnsi" w:cs="Calibri"/>
          <w:color w:val="000000"/>
          <w:sz w:val="20"/>
          <w:szCs w:val="20"/>
        </w:rPr>
        <w:t>.3</w:t>
      </w:r>
      <w:r w:rsidR="00D826A7" w:rsidRPr="00C81F82">
        <w:rPr>
          <w:rFonts w:asciiTheme="minorHAnsi" w:hAnsiTheme="minorHAnsi" w:cs="Calibri"/>
          <w:color w:val="000000"/>
          <w:sz w:val="20"/>
          <w:szCs w:val="20"/>
        </w:rPr>
        <w:t>.4 Os cursos deverão estar autorizados pelos órgãos competentes.</w:t>
      </w:r>
    </w:p>
    <w:p w:rsidR="00D826A7" w:rsidRPr="00C81F82" w:rsidRDefault="006D1C71" w:rsidP="00CD14E6">
      <w:pPr>
        <w:jc w:val="both"/>
        <w:rPr>
          <w:rFonts w:asciiTheme="minorHAnsi" w:hAnsiTheme="minorHAnsi" w:cs="Calibri"/>
          <w:color w:val="000000"/>
          <w:sz w:val="20"/>
          <w:szCs w:val="20"/>
        </w:rPr>
      </w:pPr>
      <w:r w:rsidRPr="00C81F82">
        <w:rPr>
          <w:rFonts w:asciiTheme="minorHAnsi" w:hAnsiTheme="minorHAnsi" w:cs="Calibri"/>
          <w:color w:val="000000"/>
          <w:sz w:val="20"/>
          <w:szCs w:val="20"/>
        </w:rPr>
        <w:t>1</w:t>
      </w:r>
      <w:r w:rsidR="00CA740A" w:rsidRPr="00C81F82">
        <w:rPr>
          <w:rFonts w:asciiTheme="minorHAnsi" w:hAnsiTheme="minorHAnsi" w:cs="Calibri"/>
          <w:color w:val="000000"/>
          <w:sz w:val="20"/>
          <w:szCs w:val="20"/>
        </w:rPr>
        <w:t>4</w:t>
      </w:r>
      <w:r w:rsidRPr="00C81F82">
        <w:rPr>
          <w:rFonts w:asciiTheme="minorHAnsi" w:hAnsiTheme="minorHAnsi" w:cs="Calibri"/>
          <w:color w:val="000000"/>
          <w:sz w:val="20"/>
          <w:szCs w:val="20"/>
        </w:rPr>
        <w:t>.3</w:t>
      </w:r>
      <w:r w:rsidR="00D826A7" w:rsidRPr="00C81F82">
        <w:rPr>
          <w:rFonts w:asciiTheme="minorHAnsi" w:hAnsiTheme="minorHAnsi" w:cs="Calibri"/>
          <w:color w:val="000000"/>
          <w:sz w:val="20"/>
          <w:szCs w:val="20"/>
        </w:rPr>
        <w:t xml:space="preserve">.5 Apenas os cursos já concluídos serão passíveis </w:t>
      </w:r>
      <w:r w:rsidRPr="00C81F82">
        <w:rPr>
          <w:rFonts w:asciiTheme="minorHAnsi" w:hAnsiTheme="minorHAnsi" w:cs="Calibri"/>
          <w:color w:val="000000"/>
          <w:sz w:val="20"/>
          <w:szCs w:val="20"/>
        </w:rPr>
        <w:t>de pontuação na Prova de Títulos</w:t>
      </w:r>
      <w:r w:rsidR="00D826A7" w:rsidRPr="00C81F82">
        <w:rPr>
          <w:rFonts w:asciiTheme="minorHAnsi" w:hAnsiTheme="minorHAnsi" w:cs="Calibri"/>
          <w:color w:val="000000"/>
          <w:sz w:val="20"/>
          <w:szCs w:val="20"/>
        </w:rPr>
        <w:t>.</w:t>
      </w:r>
    </w:p>
    <w:p w:rsidR="00D826A7" w:rsidRPr="00C81F82" w:rsidRDefault="006D1C71" w:rsidP="00CD14E6">
      <w:pPr>
        <w:jc w:val="both"/>
        <w:rPr>
          <w:rFonts w:asciiTheme="minorHAnsi" w:hAnsiTheme="minorHAnsi" w:cs="Calibri"/>
          <w:color w:val="000000"/>
          <w:sz w:val="20"/>
          <w:szCs w:val="20"/>
        </w:rPr>
      </w:pPr>
      <w:r w:rsidRPr="00C81F82">
        <w:rPr>
          <w:rFonts w:asciiTheme="minorHAnsi" w:hAnsiTheme="minorHAnsi" w:cs="Calibri"/>
          <w:color w:val="000000"/>
          <w:sz w:val="20"/>
          <w:szCs w:val="20"/>
        </w:rPr>
        <w:t>1</w:t>
      </w:r>
      <w:r w:rsidR="00CA740A" w:rsidRPr="00C81F82">
        <w:rPr>
          <w:rFonts w:asciiTheme="minorHAnsi" w:hAnsiTheme="minorHAnsi" w:cs="Calibri"/>
          <w:color w:val="000000"/>
          <w:sz w:val="20"/>
          <w:szCs w:val="20"/>
        </w:rPr>
        <w:t>4</w:t>
      </w:r>
      <w:r w:rsidRPr="00C81F82">
        <w:rPr>
          <w:rFonts w:asciiTheme="minorHAnsi" w:hAnsiTheme="minorHAnsi" w:cs="Calibri"/>
          <w:color w:val="000000"/>
          <w:sz w:val="20"/>
          <w:szCs w:val="20"/>
        </w:rPr>
        <w:t>.3</w:t>
      </w:r>
      <w:r w:rsidR="00D826A7" w:rsidRPr="00C81F82">
        <w:rPr>
          <w:rFonts w:asciiTheme="minorHAnsi" w:hAnsiTheme="minorHAnsi" w:cs="Calibri"/>
          <w:color w:val="000000"/>
          <w:sz w:val="20"/>
          <w:szCs w:val="20"/>
        </w:rPr>
        <w:t xml:space="preserve">.6 O Certificado de curso de Pós-Graduação </w:t>
      </w:r>
      <w:r w:rsidR="0003710E" w:rsidRPr="00C81F82">
        <w:rPr>
          <w:rFonts w:asciiTheme="minorHAnsi" w:hAnsiTheme="minorHAnsi" w:cs="Calibri"/>
          <w:i/>
          <w:color w:val="000000"/>
          <w:sz w:val="20"/>
          <w:szCs w:val="20"/>
        </w:rPr>
        <w:t>L</w:t>
      </w:r>
      <w:r w:rsidR="0003710E" w:rsidRPr="00C81F82">
        <w:rPr>
          <w:rFonts w:asciiTheme="minorHAnsi" w:hAnsiTheme="minorHAnsi" w:cs="Calibri"/>
          <w:i/>
          <w:iCs/>
          <w:color w:val="000000"/>
          <w:sz w:val="20"/>
          <w:szCs w:val="20"/>
        </w:rPr>
        <w:t>ato-S</w:t>
      </w:r>
      <w:r w:rsidR="00D826A7" w:rsidRPr="00C81F82">
        <w:rPr>
          <w:rFonts w:asciiTheme="minorHAnsi" w:hAnsiTheme="minorHAnsi" w:cs="Calibri"/>
          <w:i/>
          <w:iCs/>
          <w:color w:val="000000"/>
          <w:sz w:val="20"/>
          <w:szCs w:val="20"/>
        </w:rPr>
        <w:t>ensu</w:t>
      </w:r>
      <w:r w:rsidR="0003710E" w:rsidRPr="00C81F82">
        <w:rPr>
          <w:rFonts w:asciiTheme="minorHAnsi" w:hAnsiTheme="minorHAnsi" w:cs="Calibri"/>
          <w:color w:val="000000"/>
          <w:sz w:val="20"/>
          <w:szCs w:val="20"/>
        </w:rPr>
        <w:t>, em nível de E</w:t>
      </w:r>
      <w:r w:rsidR="00D826A7" w:rsidRPr="00C81F82">
        <w:rPr>
          <w:rFonts w:asciiTheme="minorHAnsi" w:hAnsiTheme="minorHAnsi" w:cs="Calibri"/>
          <w:color w:val="000000"/>
          <w:sz w:val="20"/>
          <w:szCs w:val="20"/>
        </w:rPr>
        <w:t>specialização, que não apresentar a carga horária mínima de 360h/aula não será pontuado.</w:t>
      </w:r>
    </w:p>
    <w:p w:rsidR="00D826A7" w:rsidRPr="00C81F82" w:rsidRDefault="00CA740A" w:rsidP="00CD14E6">
      <w:pPr>
        <w:jc w:val="both"/>
        <w:rPr>
          <w:rFonts w:asciiTheme="minorHAnsi" w:hAnsiTheme="minorHAnsi" w:cs="Calibri"/>
          <w:color w:val="000000"/>
          <w:sz w:val="20"/>
          <w:szCs w:val="20"/>
        </w:rPr>
      </w:pPr>
      <w:r w:rsidRPr="00C81F82">
        <w:rPr>
          <w:rFonts w:asciiTheme="minorHAnsi" w:hAnsiTheme="minorHAnsi" w:cs="Calibri"/>
          <w:color w:val="000000"/>
          <w:sz w:val="20"/>
          <w:szCs w:val="20"/>
        </w:rPr>
        <w:t>14</w:t>
      </w:r>
      <w:r w:rsidR="006D1C71" w:rsidRPr="00C81F82">
        <w:rPr>
          <w:rFonts w:asciiTheme="minorHAnsi" w:hAnsiTheme="minorHAnsi" w:cs="Calibri"/>
          <w:color w:val="000000"/>
          <w:sz w:val="20"/>
          <w:szCs w:val="20"/>
        </w:rPr>
        <w:t>.3</w:t>
      </w:r>
      <w:r w:rsidR="00D826A7" w:rsidRPr="00C81F82">
        <w:rPr>
          <w:rFonts w:asciiTheme="minorHAnsi" w:hAnsiTheme="minorHAnsi" w:cs="Calibri"/>
          <w:color w:val="000000"/>
          <w:sz w:val="20"/>
          <w:szCs w:val="20"/>
        </w:rPr>
        <w:t>.7 Não serão aceitas entregas ou substituições posteriormente ao período determinado, bem c</w:t>
      </w:r>
      <w:r w:rsidR="00C5440F" w:rsidRPr="00C81F82">
        <w:rPr>
          <w:rFonts w:asciiTheme="minorHAnsi" w:hAnsiTheme="minorHAnsi" w:cs="Calibri"/>
          <w:color w:val="000000"/>
          <w:sz w:val="20"/>
          <w:szCs w:val="20"/>
        </w:rPr>
        <w:t>omo T</w:t>
      </w:r>
      <w:r w:rsidR="00D826A7" w:rsidRPr="00C81F82">
        <w:rPr>
          <w:rFonts w:asciiTheme="minorHAnsi" w:hAnsiTheme="minorHAnsi" w:cs="Calibri"/>
          <w:color w:val="000000"/>
          <w:sz w:val="20"/>
          <w:szCs w:val="20"/>
        </w:rPr>
        <w:t xml:space="preserve">ítulos que não constem na tabela de </w:t>
      </w:r>
      <w:r w:rsidR="00C5440F" w:rsidRPr="00C81F82">
        <w:rPr>
          <w:rFonts w:asciiTheme="minorHAnsi" w:hAnsiTheme="minorHAnsi" w:cs="Calibri"/>
          <w:color w:val="000000"/>
          <w:sz w:val="20"/>
          <w:szCs w:val="20"/>
        </w:rPr>
        <w:t>T</w:t>
      </w:r>
      <w:r w:rsidR="00D826A7" w:rsidRPr="00C81F82">
        <w:rPr>
          <w:rFonts w:asciiTheme="minorHAnsi" w:hAnsiTheme="minorHAnsi" w:cs="Calibri"/>
          <w:color w:val="000000"/>
          <w:sz w:val="20"/>
          <w:szCs w:val="20"/>
        </w:rPr>
        <w:t>ítulos deste Edital.</w:t>
      </w:r>
    </w:p>
    <w:p w:rsidR="00D826A7" w:rsidRPr="00C81F82" w:rsidRDefault="00CA740A" w:rsidP="00CD14E6">
      <w:pPr>
        <w:jc w:val="both"/>
        <w:rPr>
          <w:rFonts w:asciiTheme="minorHAnsi" w:hAnsiTheme="minorHAnsi" w:cs="Calibri"/>
          <w:color w:val="000000"/>
          <w:sz w:val="20"/>
          <w:szCs w:val="20"/>
        </w:rPr>
      </w:pPr>
      <w:r w:rsidRPr="00C81F82">
        <w:rPr>
          <w:rFonts w:asciiTheme="minorHAnsi" w:hAnsiTheme="minorHAnsi" w:cs="Calibri"/>
          <w:color w:val="000000"/>
          <w:sz w:val="20"/>
          <w:szCs w:val="20"/>
        </w:rPr>
        <w:t>14</w:t>
      </w:r>
      <w:r w:rsidR="006D1C71" w:rsidRPr="00C81F82">
        <w:rPr>
          <w:rFonts w:asciiTheme="minorHAnsi" w:hAnsiTheme="minorHAnsi" w:cs="Calibri"/>
          <w:color w:val="000000"/>
          <w:sz w:val="20"/>
          <w:szCs w:val="20"/>
        </w:rPr>
        <w:t>.3</w:t>
      </w:r>
      <w:r w:rsidR="00D826A7" w:rsidRPr="00C81F82">
        <w:rPr>
          <w:rFonts w:asciiTheme="minorHAnsi" w:hAnsiTheme="minorHAnsi" w:cs="Calibri"/>
          <w:color w:val="000000"/>
          <w:sz w:val="20"/>
          <w:szCs w:val="20"/>
        </w:rPr>
        <w:t>.8 Os documentos deverão ser entregues em envelope lacrado pelo candidato</w:t>
      </w:r>
      <w:r w:rsidR="0003710E" w:rsidRPr="00C81F82">
        <w:rPr>
          <w:rFonts w:asciiTheme="minorHAnsi" w:hAnsiTheme="minorHAnsi" w:cs="Calibri"/>
          <w:color w:val="000000"/>
          <w:sz w:val="20"/>
          <w:szCs w:val="20"/>
        </w:rPr>
        <w:t>, via Correios, conforme prazo estipulado em Edital.</w:t>
      </w:r>
    </w:p>
    <w:p w:rsidR="00D826A7" w:rsidRPr="00C81F82" w:rsidRDefault="00F72857" w:rsidP="00CD14E6">
      <w:pPr>
        <w:tabs>
          <w:tab w:val="left" w:pos="5713"/>
        </w:tabs>
        <w:jc w:val="both"/>
        <w:rPr>
          <w:rFonts w:asciiTheme="minorHAnsi" w:hAnsiTheme="minorHAnsi" w:cs="Calibri"/>
          <w:color w:val="000000"/>
          <w:sz w:val="20"/>
          <w:szCs w:val="20"/>
        </w:rPr>
      </w:pPr>
      <w:r w:rsidRPr="00C81F82">
        <w:rPr>
          <w:rFonts w:asciiTheme="minorHAnsi" w:hAnsiTheme="minorHAnsi" w:cs="Calibri"/>
          <w:color w:val="000000"/>
          <w:sz w:val="20"/>
          <w:szCs w:val="20"/>
        </w:rPr>
        <w:t>1</w:t>
      </w:r>
      <w:r w:rsidR="00CA740A" w:rsidRPr="00C81F82">
        <w:rPr>
          <w:rFonts w:asciiTheme="minorHAnsi" w:hAnsiTheme="minorHAnsi" w:cs="Calibri"/>
          <w:color w:val="000000"/>
          <w:sz w:val="20"/>
          <w:szCs w:val="20"/>
        </w:rPr>
        <w:t>4</w:t>
      </w:r>
      <w:r w:rsidR="006D1C71" w:rsidRPr="00C81F82">
        <w:rPr>
          <w:rFonts w:asciiTheme="minorHAnsi" w:hAnsiTheme="minorHAnsi" w:cs="Calibri"/>
          <w:color w:val="000000"/>
          <w:sz w:val="20"/>
          <w:szCs w:val="20"/>
        </w:rPr>
        <w:t>.3</w:t>
      </w:r>
      <w:r w:rsidR="00D826A7" w:rsidRPr="00C81F82">
        <w:rPr>
          <w:rFonts w:asciiTheme="minorHAnsi" w:hAnsiTheme="minorHAnsi" w:cs="Calibri"/>
          <w:color w:val="000000"/>
          <w:sz w:val="20"/>
          <w:szCs w:val="20"/>
        </w:rPr>
        <w:t>.</w:t>
      </w:r>
      <w:r w:rsidR="0003710E" w:rsidRPr="00C81F82">
        <w:rPr>
          <w:rFonts w:asciiTheme="minorHAnsi" w:hAnsiTheme="minorHAnsi" w:cs="Calibri"/>
          <w:color w:val="000000"/>
          <w:sz w:val="20"/>
          <w:szCs w:val="20"/>
        </w:rPr>
        <w:t>9</w:t>
      </w:r>
      <w:r w:rsidR="00D826A7" w:rsidRPr="00C81F82">
        <w:rPr>
          <w:rFonts w:asciiTheme="minorHAnsi" w:hAnsiTheme="minorHAnsi" w:cs="Calibri"/>
          <w:color w:val="000000"/>
          <w:sz w:val="20"/>
          <w:szCs w:val="20"/>
        </w:rPr>
        <w:t xml:space="preserve"> Os </w:t>
      </w:r>
      <w:r w:rsidR="0003710E" w:rsidRPr="00C81F82">
        <w:rPr>
          <w:rFonts w:asciiTheme="minorHAnsi" w:hAnsiTheme="minorHAnsi" w:cs="Calibri"/>
          <w:color w:val="000000"/>
          <w:sz w:val="20"/>
          <w:szCs w:val="20"/>
        </w:rPr>
        <w:t>T</w:t>
      </w:r>
      <w:r w:rsidR="00D826A7" w:rsidRPr="00C81F82">
        <w:rPr>
          <w:rFonts w:asciiTheme="minorHAnsi" w:hAnsiTheme="minorHAnsi" w:cs="Calibri"/>
          <w:color w:val="000000"/>
          <w:sz w:val="20"/>
          <w:szCs w:val="20"/>
        </w:rPr>
        <w:t>ítulos serão pontuados uma única vez.</w:t>
      </w:r>
    </w:p>
    <w:p w:rsidR="00D826A7" w:rsidRPr="00C81F82" w:rsidRDefault="00CA740A" w:rsidP="00CD14E6">
      <w:pPr>
        <w:jc w:val="both"/>
        <w:rPr>
          <w:rFonts w:asciiTheme="minorHAnsi" w:hAnsiTheme="minorHAnsi" w:cs="Calibri"/>
          <w:color w:val="000000"/>
          <w:sz w:val="20"/>
          <w:szCs w:val="20"/>
        </w:rPr>
      </w:pPr>
      <w:r w:rsidRPr="00C81F82">
        <w:rPr>
          <w:rFonts w:asciiTheme="minorHAnsi" w:hAnsiTheme="minorHAnsi" w:cs="Calibri"/>
          <w:color w:val="000000"/>
          <w:sz w:val="20"/>
          <w:szCs w:val="20"/>
        </w:rPr>
        <w:t>14</w:t>
      </w:r>
      <w:r w:rsidR="006D1C71" w:rsidRPr="00C81F82">
        <w:rPr>
          <w:rFonts w:asciiTheme="minorHAnsi" w:hAnsiTheme="minorHAnsi" w:cs="Calibri"/>
          <w:color w:val="000000"/>
          <w:sz w:val="20"/>
          <w:szCs w:val="20"/>
        </w:rPr>
        <w:t>.4</w:t>
      </w:r>
      <w:r w:rsidR="00D826A7" w:rsidRPr="00C81F82">
        <w:rPr>
          <w:rFonts w:asciiTheme="minorHAnsi" w:hAnsiTheme="minorHAnsi" w:cs="Calibri"/>
          <w:color w:val="000000"/>
          <w:sz w:val="20"/>
          <w:szCs w:val="20"/>
        </w:rPr>
        <w:t xml:space="preserve"> O candidato que não possuir os documentos solicitados na Prova de Títulos não precisa entregar nenhum outro documento.</w:t>
      </w:r>
    </w:p>
    <w:p w:rsidR="00D826A7" w:rsidRPr="00C81F82" w:rsidRDefault="00CA740A" w:rsidP="00CD14E6">
      <w:pPr>
        <w:jc w:val="both"/>
        <w:rPr>
          <w:rFonts w:asciiTheme="minorHAnsi" w:hAnsiTheme="minorHAnsi" w:cs="Calibri"/>
          <w:color w:val="000000"/>
          <w:sz w:val="20"/>
          <w:szCs w:val="20"/>
        </w:rPr>
      </w:pPr>
      <w:r w:rsidRPr="00C81F82">
        <w:rPr>
          <w:rFonts w:asciiTheme="minorHAnsi" w:hAnsiTheme="minorHAnsi" w:cs="Calibri"/>
          <w:color w:val="000000"/>
          <w:sz w:val="20"/>
          <w:szCs w:val="20"/>
        </w:rPr>
        <w:t>14</w:t>
      </w:r>
      <w:r w:rsidR="00B452B0" w:rsidRPr="00C81F82">
        <w:rPr>
          <w:rFonts w:asciiTheme="minorHAnsi" w:hAnsiTheme="minorHAnsi" w:cs="Calibri"/>
          <w:color w:val="000000"/>
          <w:sz w:val="20"/>
          <w:szCs w:val="20"/>
        </w:rPr>
        <w:t>.</w:t>
      </w:r>
      <w:r w:rsidR="006D1C71" w:rsidRPr="00C81F82">
        <w:rPr>
          <w:rFonts w:asciiTheme="minorHAnsi" w:hAnsiTheme="minorHAnsi" w:cs="Calibri"/>
          <w:color w:val="000000"/>
          <w:sz w:val="20"/>
          <w:szCs w:val="20"/>
        </w:rPr>
        <w:t>5</w:t>
      </w:r>
      <w:r w:rsidR="00D826A7" w:rsidRPr="00C81F82">
        <w:rPr>
          <w:rFonts w:asciiTheme="minorHAnsi" w:hAnsiTheme="minorHAnsi" w:cs="Calibri"/>
          <w:color w:val="000000"/>
          <w:sz w:val="20"/>
          <w:szCs w:val="20"/>
        </w:rPr>
        <w:t xml:space="preserve"> Os candidatos deverão </w:t>
      </w:r>
      <w:r w:rsidR="00993131" w:rsidRPr="00C81F82">
        <w:rPr>
          <w:rFonts w:asciiTheme="minorHAnsi" w:hAnsiTheme="minorHAnsi" w:cs="Calibri"/>
          <w:color w:val="000000"/>
          <w:sz w:val="20"/>
          <w:szCs w:val="20"/>
        </w:rPr>
        <w:t>anexar no</w:t>
      </w:r>
      <w:r w:rsidR="00D826A7" w:rsidRPr="00C81F82">
        <w:rPr>
          <w:rFonts w:asciiTheme="minorHAnsi" w:hAnsiTheme="minorHAnsi" w:cs="Calibri"/>
          <w:color w:val="000000"/>
          <w:sz w:val="20"/>
          <w:szCs w:val="20"/>
        </w:rPr>
        <w:t xml:space="preserve"> envelope o Formulário constante no </w:t>
      </w:r>
      <w:r w:rsidR="00CB36E7" w:rsidRPr="00C81F82">
        <w:rPr>
          <w:rFonts w:asciiTheme="minorHAnsi" w:hAnsiTheme="minorHAnsi" w:cs="Calibri"/>
          <w:color w:val="000000"/>
          <w:sz w:val="20"/>
          <w:szCs w:val="20"/>
        </w:rPr>
        <w:t>Edital de Convocação para entrega dos títulos</w:t>
      </w:r>
      <w:r w:rsidR="00D826A7" w:rsidRPr="00C81F82">
        <w:rPr>
          <w:rFonts w:asciiTheme="minorHAnsi" w:hAnsiTheme="minorHAnsi" w:cs="Calibri"/>
          <w:color w:val="000000"/>
          <w:sz w:val="20"/>
          <w:szCs w:val="20"/>
        </w:rPr>
        <w:t>, e o envelope deve estar lacrado.</w:t>
      </w:r>
    </w:p>
    <w:p w:rsidR="00A60A0D" w:rsidRPr="00C81F82" w:rsidRDefault="00CA740A" w:rsidP="00CD14E6">
      <w:pPr>
        <w:jc w:val="both"/>
        <w:rPr>
          <w:rFonts w:asciiTheme="minorHAnsi" w:hAnsiTheme="minorHAnsi" w:cs="Calibri"/>
          <w:color w:val="000000"/>
          <w:sz w:val="20"/>
          <w:szCs w:val="20"/>
        </w:rPr>
      </w:pPr>
      <w:r w:rsidRPr="00C81F82">
        <w:rPr>
          <w:rFonts w:asciiTheme="minorHAnsi" w:hAnsiTheme="minorHAnsi" w:cs="Calibri"/>
          <w:color w:val="000000"/>
          <w:sz w:val="20"/>
          <w:szCs w:val="20"/>
        </w:rPr>
        <w:t>14</w:t>
      </w:r>
      <w:r w:rsidR="006D1C71" w:rsidRPr="00C81F82">
        <w:rPr>
          <w:rFonts w:asciiTheme="minorHAnsi" w:hAnsiTheme="minorHAnsi" w:cs="Calibri"/>
          <w:color w:val="000000"/>
          <w:sz w:val="20"/>
          <w:szCs w:val="20"/>
        </w:rPr>
        <w:t>.6</w:t>
      </w:r>
      <w:r w:rsidR="00D826A7" w:rsidRPr="00C81F82">
        <w:rPr>
          <w:rFonts w:asciiTheme="minorHAnsi" w:hAnsiTheme="minorHAnsi" w:cs="Calibri"/>
          <w:color w:val="000000"/>
          <w:sz w:val="20"/>
          <w:szCs w:val="20"/>
        </w:rPr>
        <w:t xml:space="preserve"> A nota da Prova de Títulos será somada com a nota da Prova Objetiva para nota final do candidato</w:t>
      </w:r>
      <w:r w:rsidR="00CB36E7" w:rsidRPr="00C81F82">
        <w:rPr>
          <w:rFonts w:asciiTheme="minorHAnsi" w:hAnsiTheme="minorHAnsi" w:cs="Calibri"/>
          <w:color w:val="000000"/>
          <w:sz w:val="20"/>
          <w:szCs w:val="20"/>
        </w:rPr>
        <w:t>.</w:t>
      </w:r>
    </w:p>
    <w:p w:rsidR="00D75104" w:rsidRPr="00C81F82" w:rsidRDefault="00D75104" w:rsidP="00CD14E6">
      <w:pPr>
        <w:jc w:val="both"/>
        <w:rPr>
          <w:rFonts w:asciiTheme="minorHAnsi" w:hAnsiTheme="minorHAnsi" w:cs="Calibri"/>
          <w:color w:val="auto"/>
          <w:sz w:val="20"/>
          <w:szCs w:val="20"/>
        </w:rPr>
      </w:pPr>
    </w:p>
    <w:p w:rsidR="00B27234" w:rsidRPr="00C81F82" w:rsidRDefault="00414048" w:rsidP="00CD14E6">
      <w:pPr>
        <w:shd w:val="clear" w:color="auto" w:fill="FF6600"/>
        <w:jc w:val="both"/>
        <w:rPr>
          <w:rFonts w:asciiTheme="minorHAnsi" w:hAnsiTheme="minorHAnsi"/>
          <w:sz w:val="20"/>
          <w:szCs w:val="20"/>
        </w:rPr>
      </w:pPr>
      <w:r w:rsidRPr="00C81F82">
        <w:rPr>
          <w:rFonts w:asciiTheme="minorHAnsi" w:hAnsiTheme="minorHAnsi" w:cs="Calibri"/>
          <w:b/>
          <w:bCs/>
          <w:color w:val="000000"/>
          <w:sz w:val="20"/>
          <w:szCs w:val="20"/>
        </w:rPr>
        <w:t>1</w:t>
      </w:r>
      <w:r w:rsidR="00CA740A" w:rsidRPr="00C81F82">
        <w:rPr>
          <w:rFonts w:asciiTheme="minorHAnsi" w:hAnsiTheme="minorHAnsi" w:cs="Calibri"/>
          <w:b/>
          <w:bCs/>
          <w:color w:val="000000"/>
          <w:sz w:val="20"/>
          <w:szCs w:val="20"/>
        </w:rPr>
        <w:t>5</w:t>
      </w:r>
      <w:r w:rsidR="00B27234" w:rsidRPr="00C81F82">
        <w:rPr>
          <w:rFonts w:asciiTheme="minorHAnsi" w:hAnsiTheme="minorHAnsi" w:cs="Calibri"/>
          <w:b/>
          <w:bCs/>
          <w:color w:val="000000"/>
          <w:sz w:val="20"/>
          <w:szCs w:val="20"/>
        </w:rPr>
        <w:t>. DO GABARITO</w:t>
      </w:r>
    </w:p>
    <w:p w:rsidR="00287A01" w:rsidRPr="00C81F82" w:rsidRDefault="00287A01" w:rsidP="00D75104">
      <w:pPr>
        <w:jc w:val="both"/>
        <w:rPr>
          <w:rFonts w:asciiTheme="minorHAnsi" w:hAnsiTheme="minorHAnsi" w:cs="Calibri"/>
          <w:color w:val="000000"/>
          <w:sz w:val="20"/>
          <w:szCs w:val="20"/>
        </w:rPr>
      </w:pPr>
    </w:p>
    <w:p w:rsidR="00751DA8" w:rsidRPr="00C81F82" w:rsidRDefault="00E44945" w:rsidP="00D75104">
      <w:pPr>
        <w:jc w:val="both"/>
        <w:rPr>
          <w:rStyle w:val="Hyperlink"/>
          <w:rFonts w:ascii="Calibri" w:hAnsi="Calibri" w:cs="Calibri"/>
          <w:color w:val="000000"/>
          <w:sz w:val="20"/>
          <w:szCs w:val="20"/>
          <w:u w:val="none"/>
          <w:shd w:val="clear" w:color="auto" w:fill="FFFFFF"/>
          <w:lang w:eastAsia="hi-IN" w:bidi="hi-IN"/>
        </w:rPr>
      </w:pPr>
      <w:r w:rsidRPr="00C81F82">
        <w:rPr>
          <w:rFonts w:asciiTheme="minorHAnsi" w:hAnsiTheme="minorHAnsi" w:cs="Calibri"/>
          <w:color w:val="000000"/>
          <w:sz w:val="20"/>
          <w:szCs w:val="20"/>
        </w:rPr>
        <w:t>1</w:t>
      </w:r>
      <w:r w:rsidR="00CA740A" w:rsidRPr="00C81F82">
        <w:rPr>
          <w:rFonts w:asciiTheme="minorHAnsi" w:hAnsiTheme="minorHAnsi" w:cs="Calibri"/>
          <w:color w:val="000000"/>
          <w:sz w:val="20"/>
          <w:szCs w:val="20"/>
        </w:rPr>
        <w:t>5</w:t>
      </w:r>
      <w:r w:rsidR="00610808" w:rsidRPr="00C81F82">
        <w:rPr>
          <w:rFonts w:asciiTheme="minorHAnsi" w:hAnsiTheme="minorHAnsi" w:cs="Calibri"/>
          <w:color w:val="000000"/>
          <w:sz w:val="20"/>
          <w:szCs w:val="20"/>
        </w:rPr>
        <w:t xml:space="preserve">.1 O Gabarito Preliminar da Prova Objetiva, acompanhado dos Cadernos de Questões, será disponibilizado </w:t>
      </w:r>
      <w:r w:rsidR="00890E8E" w:rsidRPr="00C81F82">
        <w:rPr>
          <w:rFonts w:ascii="Calibri" w:hAnsi="Calibri" w:cs="Calibri"/>
          <w:color w:val="000000"/>
          <w:sz w:val="20"/>
          <w:szCs w:val="20"/>
        </w:rPr>
        <w:t xml:space="preserve">nos endereços eletrônicos </w:t>
      </w:r>
      <w:hyperlink r:id="rId20" w:history="1">
        <w:r w:rsidR="00751DA8" w:rsidRPr="00C81F82">
          <w:rPr>
            <w:rStyle w:val="Hyperlink"/>
            <w:rFonts w:ascii="Calibri" w:hAnsi="Calibri"/>
            <w:sz w:val="20"/>
            <w:szCs w:val="20"/>
          </w:rPr>
          <w:t>www.ribeiraoclaro.pr.gov.br</w:t>
        </w:r>
      </w:hyperlink>
      <w:r w:rsidR="00751DA8" w:rsidRPr="00C81F82">
        <w:rPr>
          <w:rStyle w:val="Hyperlink"/>
          <w:rFonts w:ascii="Calibri" w:hAnsi="Calibri"/>
          <w:sz w:val="20"/>
          <w:szCs w:val="20"/>
          <w:u w:val="none"/>
        </w:rPr>
        <w:t xml:space="preserve"> </w:t>
      </w:r>
      <w:r w:rsidR="00890E8E" w:rsidRPr="00C81F82">
        <w:rPr>
          <w:rStyle w:val="Hyperlink"/>
          <w:rFonts w:ascii="Calibri" w:hAnsi="Calibri" w:cs="Calibri"/>
          <w:color w:val="auto"/>
          <w:sz w:val="20"/>
          <w:szCs w:val="20"/>
          <w:u w:val="none"/>
          <w:shd w:val="clear" w:color="auto" w:fill="FFFFFF"/>
          <w:lang w:bidi="hi-IN"/>
        </w:rPr>
        <w:t xml:space="preserve">e </w:t>
      </w:r>
      <w:hyperlink r:id="rId21" w:history="1">
        <w:r w:rsidR="00890E8E" w:rsidRPr="00C81F82">
          <w:rPr>
            <w:rStyle w:val="Hyperlink"/>
            <w:rFonts w:ascii="Calibri" w:hAnsi="Calibri" w:cs="Calibri"/>
            <w:sz w:val="20"/>
            <w:szCs w:val="20"/>
          </w:rPr>
          <w:t>www.institutounifil.com.br</w:t>
        </w:r>
      </w:hyperlink>
      <w:r w:rsidR="00890E8E" w:rsidRPr="00C81F82">
        <w:rPr>
          <w:rFonts w:asciiTheme="minorHAnsi" w:hAnsiTheme="minorHAnsi"/>
          <w:sz w:val="20"/>
          <w:szCs w:val="20"/>
        </w:rPr>
        <w:t>,</w:t>
      </w:r>
      <w:r w:rsidR="00890E8E" w:rsidRPr="00C81F82">
        <w:rPr>
          <w:rFonts w:ascii="Calibri" w:hAnsi="Calibri" w:cs="Calibri"/>
          <w:color w:val="000000"/>
          <w:sz w:val="20"/>
          <w:szCs w:val="20"/>
          <w:shd w:val="clear" w:color="auto" w:fill="FFFFFF"/>
        </w:rPr>
        <w:t xml:space="preserve"> </w:t>
      </w:r>
      <w:r w:rsidR="00C81F82">
        <w:rPr>
          <w:rFonts w:ascii="Calibri" w:hAnsi="Calibri" w:cs="Calibri"/>
          <w:color w:val="000000"/>
          <w:sz w:val="20"/>
          <w:szCs w:val="20"/>
          <w:shd w:val="clear" w:color="auto" w:fill="FFFFFF"/>
        </w:rPr>
        <w:t xml:space="preserve">no </w:t>
      </w:r>
      <w:r w:rsidR="00751DA8" w:rsidRPr="00C81F82">
        <w:rPr>
          <w:rFonts w:ascii="Calibri" w:hAnsi="Calibri"/>
          <w:i/>
          <w:color w:val="000000"/>
          <w:sz w:val="20"/>
          <w:szCs w:val="20"/>
        </w:rPr>
        <w:t>link</w:t>
      </w:r>
      <w:r w:rsidR="00751DA8" w:rsidRPr="00C81F82">
        <w:rPr>
          <w:rFonts w:ascii="Calibri" w:hAnsi="Calibri"/>
          <w:color w:val="000000"/>
          <w:sz w:val="20"/>
          <w:szCs w:val="20"/>
        </w:rPr>
        <w:t xml:space="preserve"> Diário Oficial Eletrônico</w:t>
      </w:r>
      <w:r w:rsidR="00751DA8" w:rsidRPr="00C81F82">
        <w:rPr>
          <w:color w:val="222222"/>
          <w:sz w:val="20"/>
          <w:szCs w:val="20"/>
          <w:shd w:val="clear" w:color="auto" w:fill="FFFFFF"/>
        </w:rPr>
        <w:t> </w:t>
      </w:r>
      <w:r w:rsidR="00751DA8" w:rsidRPr="00C81F82">
        <w:rPr>
          <w:rFonts w:ascii="Calibri" w:hAnsi="Calibri"/>
          <w:sz w:val="20"/>
          <w:szCs w:val="20"/>
          <w:shd w:val="clear" w:color="auto" w:fill="FFFFFF"/>
        </w:rPr>
        <w:t>e</w:t>
      </w:r>
      <w:r w:rsidR="00751DA8" w:rsidRPr="00C81F82">
        <w:rPr>
          <w:sz w:val="20"/>
          <w:szCs w:val="20"/>
          <w:shd w:val="clear" w:color="auto" w:fill="FFFFFF"/>
        </w:rPr>
        <w:t xml:space="preserve"> </w:t>
      </w:r>
      <w:r w:rsidR="00751DA8" w:rsidRPr="00C81F82">
        <w:rPr>
          <w:rFonts w:ascii="Calibri" w:hAnsi="Calibri"/>
          <w:color w:val="000000"/>
          <w:sz w:val="20"/>
          <w:szCs w:val="20"/>
          <w:shd w:val="clear" w:color="auto" w:fill="FFFFFF"/>
        </w:rPr>
        <w:t>em mural na sede da Prefeitura, localizada na Rua Cel. Emílio Gomes nº 731, na cidade de Ribeirão Claro/PR</w:t>
      </w:r>
      <w:r w:rsidR="00751DA8" w:rsidRPr="00C81F82">
        <w:rPr>
          <w:rStyle w:val="Hyperlink"/>
          <w:rFonts w:ascii="Calibri" w:hAnsi="Calibri" w:cs="Calibri"/>
          <w:color w:val="000000"/>
          <w:sz w:val="20"/>
          <w:szCs w:val="20"/>
          <w:u w:val="none"/>
          <w:shd w:val="clear" w:color="auto" w:fill="FFFFFF"/>
          <w:lang w:eastAsia="hi-IN" w:bidi="hi-IN"/>
        </w:rPr>
        <w:t xml:space="preserve">. </w:t>
      </w:r>
    </w:p>
    <w:p w:rsidR="00B27234" w:rsidRPr="00C81F82" w:rsidRDefault="00E44945" w:rsidP="00D75104">
      <w:pPr>
        <w:jc w:val="both"/>
        <w:rPr>
          <w:rStyle w:val="Hyperlink"/>
          <w:rFonts w:asciiTheme="minorHAnsi" w:hAnsiTheme="minorHAnsi" w:cs="Calibri"/>
          <w:color w:val="000000"/>
          <w:sz w:val="20"/>
          <w:szCs w:val="20"/>
          <w:u w:val="none"/>
          <w:shd w:val="clear" w:color="auto" w:fill="FFFFFF"/>
          <w:lang w:eastAsia="hi-IN" w:bidi="hi-IN"/>
        </w:rPr>
      </w:pPr>
      <w:r w:rsidRPr="00C81F82">
        <w:rPr>
          <w:rStyle w:val="Hyperlink"/>
          <w:rFonts w:asciiTheme="minorHAnsi" w:hAnsiTheme="minorHAnsi" w:cs="Calibri"/>
          <w:color w:val="000000"/>
          <w:sz w:val="20"/>
          <w:szCs w:val="20"/>
          <w:u w:val="none"/>
          <w:shd w:val="clear" w:color="auto" w:fill="FFFFFF"/>
          <w:lang w:eastAsia="hi-IN" w:bidi="hi-IN"/>
        </w:rPr>
        <w:t>1</w:t>
      </w:r>
      <w:r w:rsidR="00890E8E" w:rsidRPr="00C81F82">
        <w:rPr>
          <w:rStyle w:val="Hyperlink"/>
          <w:rFonts w:asciiTheme="minorHAnsi" w:hAnsiTheme="minorHAnsi" w:cs="Calibri"/>
          <w:color w:val="000000"/>
          <w:sz w:val="20"/>
          <w:szCs w:val="20"/>
          <w:u w:val="none"/>
          <w:shd w:val="clear" w:color="auto" w:fill="FFFFFF"/>
          <w:lang w:eastAsia="hi-IN" w:bidi="hi-IN"/>
        </w:rPr>
        <w:t>5</w:t>
      </w:r>
      <w:r w:rsidR="00B27234" w:rsidRPr="00C81F82">
        <w:rPr>
          <w:rStyle w:val="Hyperlink"/>
          <w:rFonts w:asciiTheme="minorHAnsi" w:hAnsiTheme="minorHAnsi" w:cs="Calibri"/>
          <w:color w:val="000000"/>
          <w:sz w:val="20"/>
          <w:szCs w:val="20"/>
          <w:u w:val="none"/>
          <w:shd w:val="clear" w:color="auto" w:fill="FFFFFF"/>
          <w:lang w:eastAsia="hi-IN" w:bidi="hi-IN"/>
        </w:rPr>
        <w:t>.1.1 Após a publicação os candidatos poderão protocolar recursos contra o Gabarito Preliminar.</w:t>
      </w:r>
    </w:p>
    <w:p w:rsidR="00374F03" w:rsidRPr="00C81F82" w:rsidRDefault="003F7FC8" w:rsidP="00D75104">
      <w:pPr>
        <w:jc w:val="both"/>
        <w:rPr>
          <w:rStyle w:val="Hyperlink"/>
          <w:rFonts w:asciiTheme="minorHAnsi" w:hAnsiTheme="minorHAnsi" w:cs="Calibri"/>
          <w:color w:val="000000"/>
          <w:sz w:val="20"/>
          <w:szCs w:val="20"/>
          <w:u w:val="none"/>
          <w:shd w:val="clear" w:color="auto" w:fill="FFFFFF"/>
          <w:lang w:eastAsia="hi-IN" w:bidi="hi-IN"/>
        </w:rPr>
      </w:pPr>
      <w:r w:rsidRPr="00C81F82">
        <w:rPr>
          <w:rStyle w:val="Hyperlink"/>
          <w:rFonts w:asciiTheme="minorHAnsi" w:hAnsiTheme="minorHAnsi" w:cs="Calibri"/>
          <w:color w:val="000000"/>
          <w:sz w:val="20"/>
          <w:szCs w:val="20"/>
          <w:u w:val="none"/>
          <w:shd w:val="clear" w:color="auto" w:fill="FFFFFF"/>
          <w:lang w:eastAsia="hi-IN" w:bidi="hi-IN"/>
        </w:rPr>
        <w:t>1</w:t>
      </w:r>
      <w:r w:rsidR="00890E8E" w:rsidRPr="00C81F82">
        <w:rPr>
          <w:rStyle w:val="Hyperlink"/>
          <w:rFonts w:asciiTheme="minorHAnsi" w:hAnsiTheme="minorHAnsi" w:cs="Calibri"/>
          <w:color w:val="000000"/>
          <w:sz w:val="20"/>
          <w:szCs w:val="20"/>
          <w:u w:val="none"/>
          <w:shd w:val="clear" w:color="auto" w:fill="FFFFFF"/>
          <w:lang w:eastAsia="hi-IN" w:bidi="hi-IN"/>
        </w:rPr>
        <w:t>5</w:t>
      </w:r>
      <w:r w:rsidR="00374F03" w:rsidRPr="00C81F82">
        <w:rPr>
          <w:rStyle w:val="Hyperlink"/>
          <w:rFonts w:asciiTheme="minorHAnsi" w:hAnsiTheme="minorHAnsi" w:cs="Calibri"/>
          <w:color w:val="000000"/>
          <w:sz w:val="20"/>
          <w:szCs w:val="20"/>
          <w:u w:val="none"/>
          <w:shd w:val="clear" w:color="auto" w:fill="FFFFFF"/>
          <w:lang w:eastAsia="hi-IN" w:bidi="hi-IN"/>
        </w:rPr>
        <w:t xml:space="preserve">.2 Após </w:t>
      </w:r>
      <w:r w:rsidR="00EF7A6C" w:rsidRPr="00C81F82">
        <w:rPr>
          <w:rStyle w:val="Hyperlink"/>
          <w:rFonts w:asciiTheme="minorHAnsi" w:hAnsiTheme="minorHAnsi" w:cs="Calibri"/>
          <w:color w:val="000000"/>
          <w:sz w:val="20"/>
          <w:szCs w:val="20"/>
          <w:u w:val="none"/>
          <w:shd w:val="clear" w:color="auto" w:fill="FFFFFF"/>
          <w:lang w:eastAsia="hi-IN" w:bidi="hi-IN"/>
        </w:rPr>
        <w:t xml:space="preserve">a </w:t>
      </w:r>
      <w:r w:rsidR="00374F03" w:rsidRPr="00C81F82">
        <w:rPr>
          <w:rStyle w:val="Hyperlink"/>
          <w:rFonts w:asciiTheme="minorHAnsi" w:hAnsiTheme="minorHAnsi" w:cs="Calibri"/>
          <w:color w:val="000000"/>
          <w:sz w:val="20"/>
          <w:szCs w:val="20"/>
          <w:u w:val="none"/>
          <w:shd w:val="clear" w:color="auto" w:fill="FFFFFF"/>
          <w:lang w:eastAsia="hi-IN" w:bidi="hi-IN"/>
        </w:rPr>
        <w:t xml:space="preserve">análise dos recursos contra </w:t>
      </w:r>
      <w:r w:rsidR="00EF7A6C" w:rsidRPr="00C81F82">
        <w:rPr>
          <w:rStyle w:val="Hyperlink"/>
          <w:rFonts w:asciiTheme="minorHAnsi" w:hAnsiTheme="minorHAnsi" w:cs="Calibri"/>
          <w:color w:val="000000"/>
          <w:sz w:val="20"/>
          <w:szCs w:val="20"/>
          <w:u w:val="none"/>
          <w:shd w:val="clear" w:color="auto" w:fill="FFFFFF"/>
          <w:lang w:eastAsia="hi-IN" w:bidi="hi-IN"/>
        </w:rPr>
        <w:t xml:space="preserve">o </w:t>
      </w:r>
      <w:r w:rsidR="00374F03" w:rsidRPr="00C81F82">
        <w:rPr>
          <w:rStyle w:val="Hyperlink"/>
          <w:rFonts w:asciiTheme="minorHAnsi" w:hAnsiTheme="minorHAnsi" w:cs="Calibri"/>
          <w:color w:val="000000"/>
          <w:sz w:val="20"/>
          <w:szCs w:val="20"/>
          <w:u w:val="none"/>
          <w:shd w:val="clear" w:color="auto" w:fill="FFFFFF"/>
          <w:lang w:eastAsia="hi-IN" w:bidi="hi-IN"/>
        </w:rPr>
        <w:t>Gabarito Preliminar será divulgado o Gabarito Definitivo que será</w:t>
      </w:r>
      <w:r w:rsidR="00276A86" w:rsidRPr="00C81F82">
        <w:rPr>
          <w:rStyle w:val="Hyperlink"/>
          <w:rFonts w:asciiTheme="minorHAnsi" w:hAnsiTheme="minorHAnsi" w:cs="Calibri"/>
          <w:color w:val="000000"/>
          <w:sz w:val="20"/>
          <w:szCs w:val="20"/>
          <w:u w:val="none"/>
          <w:shd w:val="clear" w:color="auto" w:fill="FFFFFF"/>
          <w:lang w:eastAsia="hi-IN" w:bidi="hi-IN"/>
        </w:rPr>
        <w:t xml:space="preserve"> válido para o r</w:t>
      </w:r>
      <w:r w:rsidR="00374F03" w:rsidRPr="00C81F82">
        <w:rPr>
          <w:rStyle w:val="Hyperlink"/>
          <w:rFonts w:asciiTheme="minorHAnsi" w:hAnsiTheme="minorHAnsi" w:cs="Calibri"/>
          <w:color w:val="000000"/>
          <w:sz w:val="20"/>
          <w:szCs w:val="20"/>
          <w:u w:val="none"/>
          <w:shd w:val="clear" w:color="auto" w:fill="FFFFFF"/>
          <w:lang w:eastAsia="hi-IN" w:bidi="hi-IN"/>
        </w:rPr>
        <w:t>esultado da Prova Objetiva.</w:t>
      </w:r>
    </w:p>
    <w:p w:rsidR="00B27234" w:rsidRPr="00C81F82" w:rsidRDefault="00E44945" w:rsidP="00D75104">
      <w:pPr>
        <w:jc w:val="both"/>
        <w:rPr>
          <w:rFonts w:asciiTheme="minorHAnsi" w:hAnsiTheme="minorHAnsi" w:cs="Calibri"/>
          <w:color w:val="000000"/>
          <w:sz w:val="20"/>
          <w:szCs w:val="20"/>
        </w:rPr>
      </w:pPr>
      <w:r w:rsidRPr="00C81F82">
        <w:rPr>
          <w:rStyle w:val="Hyperlink"/>
          <w:rFonts w:asciiTheme="minorHAnsi" w:hAnsiTheme="minorHAnsi" w:cs="Calibri"/>
          <w:color w:val="000000"/>
          <w:sz w:val="20"/>
          <w:szCs w:val="20"/>
          <w:u w:val="none"/>
          <w:shd w:val="clear" w:color="auto" w:fill="FFFFFF"/>
          <w:lang w:eastAsia="hi-IN" w:bidi="hi-IN"/>
        </w:rPr>
        <w:t>1</w:t>
      </w:r>
      <w:r w:rsidR="00890E8E" w:rsidRPr="00C81F82">
        <w:rPr>
          <w:rStyle w:val="Hyperlink"/>
          <w:rFonts w:asciiTheme="minorHAnsi" w:hAnsiTheme="minorHAnsi" w:cs="Calibri"/>
          <w:color w:val="000000"/>
          <w:sz w:val="20"/>
          <w:szCs w:val="20"/>
          <w:u w:val="none"/>
          <w:shd w:val="clear" w:color="auto" w:fill="FFFFFF"/>
          <w:lang w:eastAsia="hi-IN" w:bidi="hi-IN"/>
        </w:rPr>
        <w:t>5</w:t>
      </w:r>
      <w:r w:rsidR="00B27234" w:rsidRPr="00C81F82">
        <w:rPr>
          <w:rStyle w:val="Hyperlink"/>
          <w:rFonts w:asciiTheme="minorHAnsi" w:hAnsiTheme="minorHAnsi" w:cs="Calibri"/>
          <w:color w:val="000000"/>
          <w:sz w:val="20"/>
          <w:szCs w:val="20"/>
          <w:u w:val="none"/>
          <w:shd w:val="clear" w:color="auto" w:fill="FFFFFF"/>
          <w:lang w:eastAsia="hi-IN" w:bidi="hi-IN"/>
        </w:rPr>
        <w:t xml:space="preserve">.3 </w:t>
      </w:r>
      <w:r w:rsidR="00B27234" w:rsidRPr="00C81F82">
        <w:rPr>
          <w:rFonts w:asciiTheme="minorHAnsi" w:hAnsiTheme="minorHAnsi" w:cs="Calibri"/>
          <w:color w:val="000000"/>
          <w:sz w:val="20"/>
          <w:szCs w:val="20"/>
        </w:rPr>
        <w:t>Em caso de questões anuladas</w:t>
      </w:r>
      <w:r w:rsidR="00EF7A6C" w:rsidRPr="00C81F82">
        <w:rPr>
          <w:rFonts w:asciiTheme="minorHAnsi" w:hAnsiTheme="minorHAnsi" w:cs="Calibri"/>
          <w:color w:val="000000"/>
          <w:sz w:val="20"/>
          <w:szCs w:val="20"/>
        </w:rPr>
        <w:t>, as mesmas</w:t>
      </w:r>
      <w:r w:rsidR="00B27234" w:rsidRPr="00C81F82">
        <w:rPr>
          <w:rFonts w:asciiTheme="minorHAnsi" w:hAnsiTheme="minorHAnsi" w:cs="Calibri"/>
          <w:color w:val="000000"/>
          <w:sz w:val="20"/>
          <w:szCs w:val="20"/>
        </w:rPr>
        <w:t xml:space="preserve"> serão pontuadas para todos os candidatos inscritos no </w:t>
      </w:r>
      <w:r w:rsidR="00E22A83" w:rsidRPr="00C81F82">
        <w:rPr>
          <w:rFonts w:asciiTheme="minorHAnsi" w:hAnsiTheme="minorHAnsi" w:cs="Calibri"/>
          <w:color w:val="000000"/>
          <w:sz w:val="20"/>
          <w:szCs w:val="20"/>
        </w:rPr>
        <w:t>emprego</w:t>
      </w:r>
      <w:r w:rsidR="00B27234" w:rsidRPr="00C81F82">
        <w:rPr>
          <w:rFonts w:asciiTheme="minorHAnsi" w:hAnsiTheme="minorHAnsi" w:cs="Calibri"/>
          <w:color w:val="000000"/>
          <w:sz w:val="20"/>
          <w:szCs w:val="20"/>
        </w:rPr>
        <w:t>.</w:t>
      </w:r>
    </w:p>
    <w:p w:rsidR="001D59D2" w:rsidRPr="00C81F82" w:rsidRDefault="001D59D2" w:rsidP="00D75104">
      <w:pPr>
        <w:jc w:val="both"/>
        <w:rPr>
          <w:rFonts w:asciiTheme="minorHAnsi" w:hAnsiTheme="minorHAnsi"/>
          <w:sz w:val="20"/>
          <w:szCs w:val="20"/>
        </w:rPr>
      </w:pPr>
    </w:p>
    <w:p w:rsidR="00610808" w:rsidRPr="00C81F82" w:rsidRDefault="00E44945" w:rsidP="00D75104">
      <w:pPr>
        <w:shd w:val="clear" w:color="auto" w:fill="FF6600"/>
        <w:jc w:val="both"/>
        <w:rPr>
          <w:rFonts w:asciiTheme="minorHAnsi" w:hAnsiTheme="minorHAnsi"/>
          <w:sz w:val="20"/>
          <w:szCs w:val="20"/>
        </w:rPr>
      </w:pPr>
      <w:r w:rsidRPr="00C81F82">
        <w:rPr>
          <w:rFonts w:asciiTheme="minorHAnsi" w:hAnsiTheme="minorHAnsi" w:cs="Calibri"/>
          <w:b/>
          <w:bCs/>
          <w:color w:val="000000"/>
          <w:sz w:val="20"/>
          <w:szCs w:val="20"/>
        </w:rPr>
        <w:t>1</w:t>
      </w:r>
      <w:r w:rsidR="00890E8E" w:rsidRPr="00C81F82">
        <w:rPr>
          <w:rFonts w:asciiTheme="minorHAnsi" w:hAnsiTheme="minorHAnsi" w:cs="Calibri"/>
          <w:b/>
          <w:bCs/>
          <w:color w:val="000000"/>
          <w:sz w:val="20"/>
          <w:szCs w:val="20"/>
        </w:rPr>
        <w:t>6</w:t>
      </w:r>
      <w:r w:rsidR="003F7FC8" w:rsidRPr="00C81F82">
        <w:rPr>
          <w:rFonts w:asciiTheme="minorHAnsi" w:hAnsiTheme="minorHAnsi" w:cs="Calibri"/>
          <w:b/>
          <w:bCs/>
          <w:color w:val="000000"/>
          <w:sz w:val="20"/>
          <w:szCs w:val="20"/>
        </w:rPr>
        <w:t xml:space="preserve">. DA CLASSIFICAÇÃO </w:t>
      </w:r>
      <w:r w:rsidR="00610808" w:rsidRPr="00C81F82">
        <w:rPr>
          <w:rFonts w:asciiTheme="minorHAnsi" w:hAnsiTheme="minorHAnsi" w:cs="Calibri"/>
          <w:b/>
          <w:bCs/>
          <w:color w:val="000000"/>
          <w:sz w:val="20"/>
          <w:szCs w:val="20"/>
        </w:rPr>
        <w:t>E DESEMPATE</w:t>
      </w:r>
    </w:p>
    <w:p w:rsidR="00610808" w:rsidRPr="00C81F82" w:rsidRDefault="00610808" w:rsidP="00D75104">
      <w:pPr>
        <w:jc w:val="both"/>
        <w:rPr>
          <w:rFonts w:asciiTheme="minorHAnsi" w:hAnsiTheme="minorHAnsi"/>
          <w:sz w:val="20"/>
          <w:szCs w:val="20"/>
        </w:rPr>
      </w:pPr>
      <w:r w:rsidRPr="00C81F82">
        <w:rPr>
          <w:rFonts w:asciiTheme="minorHAnsi" w:hAnsiTheme="minorHAnsi" w:cs="Calibri"/>
          <w:color w:val="000000"/>
          <w:sz w:val="20"/>
          <w:szCs w:val="20"/>
        </w:rPr>
        <w:tab/>
      </w:r>
    </w:p>
    <w:p w:rsidR="00610808" w:rsidRPr="00C81F82" w:rsidRDefault="00E44945" w:rsidP="00D75104">
      <w:pPr>
        <w:jc w:val="both"/>
        <w:rPr>
          <w:rFonts w:asciiTheme="minorHAnsi" w:hAnsiTheme="minorHAnsi"/>
          <w:sz w:val="20"/>
          <w:szCs w:val="20"/>
        </w:rPr>
      </w:pPr>
      <w:r w:rsidRPr="00C81F82">
        <w:rPr>
          <w:rFonts w:asciiTheme="minorHAnsi" w:hAnsiTheme="minorHAnsi" w:cs="Calibri"/>
          <w:color w:val="000000"/>
          <w:sz w:val="20"/>
          <w:szCs w:val="20"/>
        </w:rPr>
        <w:t>1</w:t>
      </w:r>
      <w:r w:rsidR="00890E8E" w:rsidRPr="00C81F82">
        <w:rPr>
          <w:rFonts w:asciiTheme="minorHAnsi" w:hAnsiTheme="minorHAnsi" w:cs="Calibri"/>
          <w:color w:val="000000"/>
          <w:sz w:val="20"/>
          <w:szCs w:val="20"/>
        </w:rPr>
        <w:t>6</w:t>
      </w:r>
      <w:r w:rsidR="00610808" w:rsidRPr="00C81F82">
        <w:rPr>
          <w:rFonts w:asciiTheme="minorHAnsi" w:hAnsiTheme="minorHAnsi" w:cs="Calibri"/>
          <w:color w:val="000000"/>
          <w:sz w:val="20"/>
          <w:szCs w:val="20"/>
        </w:rPr>
        <w:t>.1 A nota final de cada candidato será composta pela soma dos pontos da Prova Objetiva, acrescido</w:t>
      </w:r>
      <w:r w:rsidR="005C5FDA" w:rsidRPr="00C81F82">
        <w:rPr>
          <w:rFonts w:asciiTheme="minorHAnsi" w:hAnsiTheme="minorHAnsi" w:cs="Calibri"/>
          <w:color w:val="000000"/>
          <w:sz w:val="20"/>
          <w:szCs w:val="20"/>
        </w:rPr>
        <w:t xml:space="preserve">s dos pontos obtidos </w:t>
      </w:r>
      <w:r w:rsidR="00D13388" w:rsidRPr="00C81F82">
        <w:rPr>
          <w:rFonts w:asciiTheme="minorHAnsi" w:hAnsiTheme="minorHAnsi" w:cs="Calibri"/>
          <w:color w:val="000000"/>
          <w:sz w:val="20"/>
          <w:szCs w:val="20"/>
        </w:rPr>
        <w:t>n</w:t>
      </w:r>
      <w:r w:rsidR="005C5FDA" w:rsidRPr="00C81F82">
        <w:rPr>
          <w:rFonts w:asciiTheme="minorHAnsi" w:hAnsiTheme="minorHAnsi" w:cs="Calibri"/>
          <w:color w:val="000000"/>
          <w:sz w:val="20"/>
          <w:szCs w:val="20"/>
        </w:rPr>
        <w:t>a Prova de Títulos</w:t>
      </w:r>
      <w:r w:rsidR="00890E8E" w:rsidRPr="00C81F82">
        <w:rPr>
          <w:rFonts w:asciiTheme="minorHAnsi" w:hAnsiTheme="minorHAnsi" w:cs="Calibri"/>
          <w:color w:val="000000"/>
          <w:sz w:val="20"/>
          <w:szCs w:val="20"/>
        </w:rPr>
        <w:t xml:space="preserve"> e </w:t>
      </w:r>
      <w:r w:rsidR="00751DA8" w:rsidRPr="00C81F82">
        <w:rPr>
          <w:rFonts w:asciiTheme="minorHAnsi" w:hAnsiTheme="minorHAnsi" w:cs="Calibri"/>
          <w:color w:val="000000"/>
          <w:sz w:val="20"/>
          <w:szCs w:val="20"/>
        </w:rPr>
        <w:t>Curso Introdutório</w:t>
      </w:r>
      <w:r w:rsidR="004B3A2F" w:rsidRPr="00C81F82">
        <w:rPr>
          <w:rFonts w:asciiTheme="minorHAnsi" w:hAnsiTheme="minorHAnsi" w:cs="Calibri"/>
          <w:color w:val="000000"/>
          <w:sz w:val="20"/>
          <w:szCs w:val="20"/>
        </w:rPr>
        <w:t xml:space="preserve">, </w:t>
      </w:r>
      <w:r w:rsidR="00610808" w:rsidRPr="00C81F82">
        <w:rPr>
          <w:rFonts w:asciiTheme="minorHAnsi" w:hAnsiTheme="minorHAnsi" w:cs="Calibri"/>
          <w:color w:val="000000"/>
          <w:sz w:val="20"/>
          <w:szCs w:val="20"/>
        </w:rPr>
        <w:t>quando for o caso.</w:t>
      </w:r>
    </w:p>
    <w:p w:rsidR="00610808" w:rsidRPr="00C81F82" w:rsidRDefault="00E44945" w:rsidP="00D75104">
      <w:pPr>
        <w:jc w:val="both"/>
        <w:rPr>
          <w:rFonts w:asciiTheme="minorHAnsi" w:hAnsiTheme="minorHAnsi"/>
          <w:sz w:val="20"/>
          <w:szCs w:val="20"/>
        </w:rPr>
      </w:pPr>
      <w:r w:rsidRPr="00C81F82">
        <w:rPr>
          <w:rFonts w:asciiTheme="minorHAnsi" w:hAnsiTheme="minorHAnsi" w:cs="Calibri"/>
          <w:color w:val="000000"/>
          <w:sz w:val="20"/>
          <w:szCs w:val="20"/>
        </w:rPr>
        <w:t>1</w:t>
      </w:r>
      <w:r w:rsidR="00890E8E" w:rsidRPr="00C81F82">
        <w:rPr>
          <w:rFonts w:asciiTheme="minorHAnsi" w:hAnsiTheme="minorHAnsi" w:cs="Calibri"/>
          <w:color w:val="000000"/>
          <w:sz w:val="20"/>
          <w:szCs w:val="20"/>
        </w:rPr>
        <w:t>6</w:t>
      </w:r>
      <w:r w:rsidR="00610808" w:rsidRPr="00C81F82">
        <w:rPr>
          <w:rFonts w:asciiTheme="minorHAnsi" w:hAnsiTheme="minorHAnsi" w:cs="Calibri"/>
          <w:color w:val="000000"/>
          <w:sz w:val="20"/>
          <w:szCs w:val="20"/>
        </w:rPr>
        <w:t>.2 Para efeito de desempate entre os candidatos que se apresentam em igualdade da pontuação</w:t>
      </w:r>
      <w:r w:rsidR="00276A86" w:rsidRPr="00C81F82">
        <w:rPr>
          <w:rFonts w:asciiTheme="minorHAnsi" w:hAnsiTheme="minorHAnsi" w:cs="Calibri"/>
          <w:color w:val="000000"/>
          <w:sz w:val="20"/>
          <w:szCs w:val="20"/>
        </w:rPr>
        <w:t>,</w:t>
      </w:r>
      <w:r w:rsidR="00610808" w:rsidRPr="00C81F82">
        <w:rPr>
          <w:rFonts w:asciiTheme="minorHAnsi" w:hAnsiTheme="minorHAnsi" w:cs="Calibri"/>
          <w:color w:val="000000"/>
          <w:sz w:val="20"/>
          <w:szCs w:val="20"/>
        </w:rPr>
        <w:t xml:space="preserve"> ser</w:t>
      </w:r>
      <w:r w:rsidR="00ED4AF0" w:rsidRPr="00C81F82">
        <w:rPr>
          <w:rFonts w:asciiTheme="minorHAnsi" w:hAnsiTheme="minorHAnsi" w:cs="Calibri"/>
          <w:color w:val="000000"/>
          <w:sz w:val="20"/>
          <w:szCs w:val="20"/>
        </w:rPr>
        <w:t>ão</w:t>
      </w:r>
      <w:r w:rsidR="00610808" w:rsidRPr="00C81F82">
        <w:rPr>
          <w:rFonts w:asciiTheme="minorHAnsi" w:hAnsiTheme="minorHAnsi" w:cs="Calibri"/>
          <w:color w:val="000000"/>
          <w:sz w:val="20"/>
          <w:szCs w:val="20"/>
        </w:rPr>
        <w:t xml:space="preserve"> aplicado</w:t>
      </w:r>
      <w:r w:rsidR="00ED4AF0" w:rsidRPr="00C81F82">
        <w:rPr>
          <w:rFonts w:asciiTheme="minorHAnsi" w:hAnsiTheme="minorHAnsi" w:cs="Calibri"/>
          <w:color w:val="000000"/>
          <w:sz w:val="20"/>
          <w:szCs w:val="20"/>
        </w:rPr>
        <w:t>s</w:t>
      </w:r>
      <w:r w:rsidR="00610808" w:rsidRPr="00C81F82">
        <w:rPr>
          <w:rFonts w:asciiTheme="minorHAnsi" w:hAnsiTheme="minorHAnsi" w:cs="Calibri"/>
          <w:color w:val="000000"/>
          <w:sz w:val="20"/>
          <w:szCs w:val="20"/>
        </w:rPr>
        <w:t xml:space="preserve"> o</w:t>
      </w:r>
      <w:r w:rsidR="00ED4AF0" w:rsidRPr="00C81F82">
        <w:rPr>
          <w:rFonts w:asciiTheme="minorHAnsi" w:hAnsiTheme="minorHAnsi" w:cs="Calibri"/>
          <w:color w:val="000000"/>
          <w:sz w:val="20"/>
          <w:szCs w:val="20"/>
        </w:rPr>
        <w:t>s</w:t>
      </w:r>
      <w:r w:rsidR="00610808" w:rsidRPr="00C81F82">
        <w:rPr>
          <w:rFonts w:asciiTheme="minorHAnsi" w:hAnsiTheme="minorHAnsi" w:cs="Calibri"/>
          <w:color w:val="000000"/>
          <w:sz w:val="20"/>
          <w:szCs w:val="20"/>
        </w:rPr>
        <w:t xml:space="preserve"> critério</w:t>
      </w:r>
      <w:r w:rsidR="00ED4AF0" w:rsidRPr="00C81F82">
        <w:rPr>
          <w:rFonts w:asciiTheme="minorHAnsi" w:hAnsiTheme="minorHAnsi" w:cs="Calibri"/>
          <w:color w:val="000000"/>
          <w:sz w:val="20"/>
          <w:szCs w:val="20"/>
        </w:rPr>
        <w:t>s</w:t>
      </w:r>
      <w:r w:rsidR="00610808" w:rsidRPr="00C81F82">
        <w:rPr>
          <w:rFonts w:asciiTheme="minorHAnsi" w:hAnsiTheme="minorHAnsi" w:cs="Calibri"/>
          <w:color w:val="000000"/>
          <w:sz w:val="20"/>
          <w:szCs w:val="20"/>
        </w:rPr>
        <w:t xml:space="preserve"> abaixo:</w:t>
      </w:r>
    </w:p>
    <w:p w:rsidR="00610808" w:rsidRPr="00C81F82" w:rsidRDefault="00610808" w:rsidP="00D75104">
      <w:pPr>
        <w:tabs>
          <w:tab w:val="left" w:pos="567"/>
        </w:tabs>
        <w:jc w:val="both"/>
        <w:rPr>
          <w:rFonts w:asciiTheme="minorHAnsi" w:hAnsiTheme="minorHAnsi"/>
          <w:sz w:val="20"/>
          <w:szCs w:val="20"/>
        </w:rPr>
      </w:pPr>
      <w:r w:rsidRPr="00C81F82">
        <w:rPr>
          <w:rFonts w:asciiTheme="minorHAnsi" w:hAnsiTheme="minorHAnsi" w:cs="Calibri"/>
          <w:color w:val="000000"/>
          <w:sz w:val="20"/>
          <w:szCs w:val="20"/>
        </w:rPr>
        <w:tab/>
        <w:t xml:space="preserve">a) Lei do Idoso (Lei </w:t>
      </w:r>
      <w:r w:rsidR="00276A86" w:rsidRPr="00C81F82">
        <w:rPr>
          <w:rFonts w:asciiTheme="minorHAnsi" w:hAnsiTheme="minorHAnsi" w:cs="Calibri"/>
          <w:color w:val="000000"/>
          <w:sz w:val="20"/>
          <w:szCs w:val="20"/>
        </w:rPr>
        <w:t xml:space="preserve">nº </w:t>
      </w:r>
      <w:r w:rsidRPr="00C81F82">
        <w:rPr>
          <w:rFonts w:asciiTheme="minorHAnsi" w:hAnsiTheme="minorHAnsi" w:cs="Calibri"/>
          <w:color w:val="000000"/>
          <w:sz w:val="20"/>
          <w:szCs w:val="20"/>
        </w:rPr>
        <w:t>10.741/2003) com idade igual ou superior a 60 (sessenta) anos;</w:t>
      </w:r>
    </w:p>
    <w:p w:rsidR="00610808" w:rsidRPr="00C81F82" w:rsidRDefault="00610808" w:rsidP="00D75104">
      <w:pPr>
        <w:tabs>
          <w:tab w:val="left" w:pos="567"/>
        </w:tabs>
        <w:jc w:val="both"/>
        <w:rPr>
          <w:rFonts w:asciiTheme="minorHAnsi" w:hAnsiTheme="minorHAnsi"/>
          <w:sz w:val="20"/>
          <w:szCs w:val="20"/>
        </w:rPr>
      </w:pPr>
      <w:r w:rsidRPr="00C81F82">
        <w:rPr>
          <w:rFonts w:asciiTheme="minorHAnsi" w:hAnsiTheme="minorHAnsi" w:cs="Calibri"/>
          <w:color w:val="000000"/>
          <w:sz w:val="20"/>
          <w:szCs w:val="20"/>
        </w:rPr>
        <w:tab/>
        <w:t>b) Obtiver maior nota na prova</w:t>
      </w:r>
      <w:r w:rsidR="004B3A2F" w:rsidRPr="00C81F82">
        <w:rPr>
          <w:rFonts w:asciiTheme="minorHAnsi" w:hAnsiTheme="minorHAnsi" w:cs="Calibri"/>
          <w:color w:val="000000"/>
          <w:sz w:val="20"/>
          <w:szCs w:val="20"/>
        </w:rPr>
        <w:t xml:space="preserve"> objetiva</w:t>
      </w:r>
      <w:r w:rsidRPr="00C81F82">
        <w:rPr>
          <w:rFonts w:asciiTheme="minorHAnsi" w:hAnsiTheme="minorHAnsi" w:cs="Calibri"/>
          <w:color w:val="000000"/>
          <w:sz w:val="20"/>
          <w:szCs w:val="20"/>
        </w:rPr>
        <w:t>;</w:t>
      </w:r>
    </w:p>
    <w:p w:rsidR="00610808" w:rsidRPr="00C81F82" w:rsidRDefault="00610808" w:rsidP="00D75104">
      <w:pPr>
        <w:tabs>
          <w:tab w:val="left" w:pos="567"/>
        </w:tabs>
        <w:jc w:val="both"/>
        <w:rPr>
          <w:rFonts w:asciiTheme="minorHAnsi" w:hAnsiTheme="minorHAnsi"/>
          <w:sz w:val="20"/>
          <w:szCs w:val="20"/>
        </w:rPr>
      </w:pPr>
      <w:r w:rsidRPr="00C81F82">
        <w:rPr>
          <w:rFonts w:asciiTheme="minorHAnsi" w:hAnsiTheme="minorHAnsi" w:cs="Calibri"/>
          <w:color w:val="000000"/>
          <w:sz w:val="20"/>
          <w:szCs w:val="20"/>
        </w:rPr>
        <w:tab/>
        <w:t>c) Obtiver maior nota na prova de</w:t>
      </w:r>
      <w:r w:rsidR="004B3A2F" w:rsidRPr="00C81F82">
        <w:rPr>
          <w:rFonts w:asciiTheme="minorHAnsi" w:hAnsiTheme="minorHAnsi" w:cs="Calibri"/>
          <w:color w:val="000000"/>
          <w:sz w:val="20"/>
          <w:szCs w:val="20"/>
        </w:rPr>
        <w:t xml:space="preserve"> conhecimentos específicos</w:t>
      </w:r>
      <w:r w:rsidRPr="00C81F82">
        <w:rPr>
          <w:rFonts w:asciiTheme="minorHAnsi" w:hAnsiTheme="minorHAnsi" w:cs="Calibri"/>
          <w:color w:val="000000"/>
          <w:sz w:val="20"/>
          <w:szCs w:val="20"/>
        </w:rPr>
        <w:t>;</w:t>
      </w:r>
    </w:p>
    <w:p w:rsidR="0079766D" w:rsidRPr="00C81F82" w:rsidRDefault="00610808" w:rsidP="00D75104">
      <w:pPr>
        <w:tabs>
          <w:tab w:val="left" w:pos="567"/>
        </w:tabs>
        <w:jc w:val="both"/>
        <w:rPr>
          <w:rFonts w:asciiTheme="minorHAnsi" w:hAnsiTheme="minorHAnsi"/>
          <w:sz w:val="20"/>
          <w:szCs w:val="20"/>
        </w:rPr>
      </w:pPr>
      <w:r w:rsidRPr="00C81F82">
        <w:rPr>
          <w:rFonts w:asciiTheme="minorHAnsi" w:hAnsiTheme="minorHAnsi" w:cs="Calibri"/>
          <w:color w:val="000000"/>
          <w:sz w:val="20"/>
          <w:szCs w:val="20"/>
        </w:rPr>
        <w:tab/>
        <w:t>d)</w:t>
      </w:r>
      <w:r w:rsidR="003F7FC8" w:rsidRPr="00C81F82">
        <w:rPr>
          <w:rFonts w:asciiTheme="minorHAnsi" w:hAnsiTheme="minorHAnsi" w:cs="Calibri"/>
          <w:color w:val="000000"/>
          <w:sz w:val="20"/>
          <w:szCs w:val="20"/>
        </w:rPr>
        <w:t xml:space="preserve"> </w:t>
      </w:r>
      <w:r w:rsidR="00F643D6" w:rsidRPr="00C81F82">
        <w:rPr>
          <w:rFonts w:asciiTheme="minorHAnsi" w:hAnsiTheme="minorHAnsi" w:cs="Calibri"/>
          <w:color w:val="000000"/>
          <w:sz w:val="20"/>
          <w:szCs w:val="20"/>
        </w:rPr>
        <w:t>Obtiver maior nota na prova de</w:t>
      </w:r>
      <w:r w:rsidR="004B3A2F" w:rsidRPr="00C81F82">
        <w:rPr>
          <w:rFonts w:asciiTheme="minorHAnsi" w:hAnsiTheme="minorHAnsi" w:cs="Calibri"/>
          <w:color w:val="000000"/>
          <w:sz w:val="20"/>
          <w:szCs w:val="20"/>
        </w:rPr>
        <w:t xml:space="preserve"> língua Portuguesa</w:t>
      </w:r>
      <w:r w:rsidR="00F643D6" w:rsidRPr="00C81F82">
        <w:rPr>
          <w:rFonts w:asciiTheme="minorHAnsi" w:hAnsiTheme="minorHAnsi" w:cs="Calibri"/>
          <w:color w:val="000000"/>
          <w:sz w:val="20"/>
          <w:szCs w:val="20"/>
        </w:rPr>
        <w:t>;</w:t>
      </w:r>
    </w:p>
    <w:p w:rsidR="0079766D" w:rsidRPr="00C81F82" w:rsidRDefault="00610808" w:rsidP="00D75104">
      <w:pPr>
        <w:tabs>
          <w:tab w:val="left" w:pos="567"/>
        </w:tabs>
        <w:jc w:val="both"/>
        <w:rPr>
          <w:rFonts w:asciiTheme="minorHAnsi" w:hAnsiTheme="minorHAnsi" w:cs="Calibri"/>
          <w:color w:val="000000"/>
          <w:sz w:val="20"/>
          <w:szCs w:val="20"/>
        </w:rPr>
      </w:pPr>
      <w:r w:rsidRPr="00C81F82">
        <w:rPr>
          <w:rFonts w:asciiTheme="minorHAnsi" w:hAnsiTheme="minorHAnsi" w:cs="Calibri"/>
          <w:color w:val="000000"/>
          <w:sz w:val="20"/>
          <w:szCs w:val="20"/>
        </w:rPr>
        <w:tab/>
      </w:r>
      <w:r w:rsidR="0079766D" w:rsidRPr="00C81F82">
        <w:rPr>
          <w:rFonts w:asciiTheme="minorHAnsi" w:hAnsiTheme="minorHAnsi" w:cs="Calibri"/>
          <w:color w:val="000000"/>
          <w:sz w:val="20"/>
          <w:szCs w:val="20"/>
        </w:rPr>
        <w:t>e</w:t>
      </w:r>
      <w:r w:rsidRPr="00C81F82">
        <w:rPr>
          <w:rFonts w:asciiTheme="minorHAnsi" w:hAnsiTheme="minorHAnsi" w:cs="Calibri"/>
          <w:color w:val="000000"/>
          <w:sz w:val="20"/>
          <w:szCs w:val="20"/>
        </w:rPr>
        <w:t>)</w:t>
      </w:r>
      <w:r w:rsidR="00F643D6" w:rsidRPr="00C81F82">
        <w:rPr>
          <w:rFonts w:asciiTheme="minorHAnsi" w:hAnsiTheme="minorHAnsi" w:cs="Calibri"/>
          <w:color w:val="000000"/>
          <w:sz w:val="20"/>
          <w:szCs w:val="20"/>
        </w:rPr>
        <w:t xml:space="preserve"> </w:t>
      </w:r>
      <w:r w:rsidR="00890E8E" w:rsidRPr="00C81F82">
        <w:rPr>
          <w:rFonts w:asciiTheme="minorHAnsi" w:hAnsiTheme="minorHAnsi" w:cs="Calibri"/>
          <w:color w:val="000000"/>
          <w:sz w:val="20"/>
          <w:szCs w:val="20"/>
        </w:rPr>
        <w:t>Obtiver maior nota na prova de informática básica (quando houver);</w:t>
      </w:r>
    </w:p>
    <w:p w:rsidR="00751DA8" w:rsidRPr="00C81F82" w:rsidRDefault="00751DA8" w:rsidP="00D75104">
      <w:pPr>
        <w:tabs>
          <w:tab w:val="left" w:pos="567"/>
        </w:tabs>
        <w:jc w:val="both"/>
        <w:rPr>
          <w:rFonts w:asciiTheme="minorHAnsi" w:hAnsiTheme="minorHAnsi" w:cs="Calibri"/>
          <w:color w:val="000000"/>
          <w:sz w:val="20"/>
          <w:szCs w:val="20"/>
        </w:rPr>
      </w:pPr>
      <w:r w:rsidRPr="00C81F82">
        <w:rPr>
          <w:rFonts w:asciiTheme="minorHAnsi" w:hAnsiTheme="minorHAnsi" w:cs="Calibri"/>
          <w:color w:val="000000"/>
          <w:sz w:val="20"/>
          <w:szCs w:val="20"/>
        </w:rPr>
        <w:tab/>
        <w:t>f) Obtiver maior nota na prova de matemática (quando houver);</w:t>
      </w:r>
    </w:p>
    <w:p w:rsidR="00890E8E" w:rsidRPr="00C81F82" w:rsidRDefault="00E22A83" w:rsidP="00D75104">
      <w:pPr>
        <w:tabs>
          <w:tab w:val="left" w:pos="567"/>
        </w:tabs>
        <w:ind w:firstLine="567"/>
        <w:jc w:val="both"/>
        <w:rPr>
          <w:rFonts w:asciiTheme="minorHAnsi" w:hAnsiTheme="minorHAnsi" w:cs="Calibri"/>
          <w:color w:val="000000"/>
          <w:sz w:val="20"/>
          <w:szCs w:val="20"/>
        </w:rPr>
      </w:pPr>
      <w:r w:rsidRPr="00C81F82">
        <w:rPr>
          <w:rFonts w:asciiTheme="minorHAnsi" w:hAnsiTheme="minorHAnsi" w:cs="Calibri"/>
          <w:color w:val="000000"/>
          <w:sz w:val="20"/>
          <w:szCs w:val="20"/>
        </w:rPr>
        <w:t>g</w:t>
      </w:r>
      <w:r w:rsidR="00610808" w:rsidRPr="00C81F82">
        <w:rPr>
          <w:rFonts w:asciiTheme="minorHAnsi" w:hAnsiTheme="minorHAnsi" w:cs="Calibri"/>
          <w:color w:val="000000"/>
          <w:sz w:val="20"/>
          <w:szCs w:val="20"/>
        </w:rPr>
        <w:t xml:space="preserve">) </w:t>
      </w:r>
      <w:r w:rsidR="00890E8E" w:rsidRPr="00C81F82">
        <w:rPr>
          <w:rFonts w:asciiTheme="minorHAnsi" w:hAnsiTheme="minorHAnsi" w:cs="Calibri"/>
          <w:color w:val="000000"/>
          <w:sz w:val="20"/>
          <w:szCs w:val="20"/>
        </w:rPr>
        <w:t>Obtiver maior nota na prova de conhecimentos gerais (quando houver);</w:t>
      </w:r>
    </w:p>
    <w:p w:rsidR="00890E8E" w:rsidRPr="00C81F82" w:rsidRDefault="00E22A83" w:rsidP="00D75104">
      <w:pPr>
        <w:tabs>
          <w:tab w:val="left" w:pos="567"/>
        </w:tabs>
        <w:ind w:firstLine="567"/>
        <w:jc w:val="both"/>
        <w:rPr>
          <w:rFonts w:asciiTheme="minorHAnsi" w:hAnsiTheme="minorHAnsi" w:cs="Calibri"/>
          <w:color w:val="000000"/>
          <w:sz w:val="20"/>
          <w:szCs w:val="20"/>
        </w:rPr>
      </w:pPr>
      <w:r w:rsidRPr="00C81F82">
        <w:rPr>
          <w:rFonts w:asciiTheme="minorHAnsi" w:hAnsiTheme="minorHAnsi" w:cs="Calibri"/>
          <w:color w:val="000000"/>
          <w:sz w:val="20"/>
          <w:szCs w:val="20"/>
        </w:rPr>
        <w:t>h</w:t>
      </w:r>
      <w:r w:rsidR="004B3A2F" w:rsidRPr="00C81F82">
        <w:rPr>
          <w:rFonts w:asciiTheme="minorHAnsi" w:hAnsiTheme="minorHAnsi" w:cs="Calibri"/>
          <w:color w:val="000000"/>
          <w:sz w:val="20"/>
          <w:szCs w:val="20"/>
        </w:rPr>
        <w:t xml:space="preserve">) </w:t>
      </w:r>
      <w:r w:rsidR="00890E8E" w:rsidRPr="00C81F82">
        <w:rPr>
          <w:rFonts w:asciiTheme="minorHAnsi" w:hAnsiTheme="minorHAnsi" w:cs="Calibri"/>
          <w:color w:val="000000"/>
          <w:sz w:val="20"/>
          <w:szCs w:val="20"/>
        </w:rPr>
        <w:t>Obtiver maior nota na prova de Títulos (quando houver);</w:t>
      </w:r>
    </w:p>
    <w:p w:rsidR="00890E8E" w:rsidRPr="00C81F82" w:rsidRDefault="00E22A83" w:rsidP="00D75104">
      <w:pPr>
        <w:tabs>
          <w:tab w:val="left" w:pos="567"/>
        </w:tabs>
        <w:ind w:firstLine="567"/>
        <w:jc w:val="both"/>
        <w:rPr>
          <w:rFonts w:asciiTheme="minorHAnsi" w:hAnsiTheme="minorHAnsi" w:cs="Calibri"/>
          <w:color w:val="000000"/>
          <w:sz w:val="20"/>
          <w:szCs w:val="20"/>
        </w:rPr>
      </w:pPr>
      <w:r w:rsidRPr="00C81F82">
        <w:rPr>
          <w:rFonts w:asciiTheme="minorHAnsi" w:hAnsiTheme="minorHAnsi" w:cs="Calibri"/>
          <w:color w:val="000000"/>
          <w:sz w:val="20"/>
          <w:szCs w:val="20"/>
        </w:rPr>
        <w:t>i</w:t>
      </w:r>
      <w:r w:rsidR="004B3A2F" w:rsidRPr="00C81F82">
        <w:rPr>
          <w:rFonts w:asciiTheme="minorHAnsi" w:hAnsiTheme="minorHAnsi" w:cs="Calibri"/>
          <w:color w:val="000000"/>
          <w:sz w:val="20"/>
          <w:szCs w:val="20"/>
        </w:rPr>
        <w:t xml:space="preserve">) </w:t>
      </w:r>
      <w:r w:rsidR="00890E8E" w:rsidRPr="00C81F82">
        <w:rPr>
          <w:rFonts w:asciiTheme="minorHAnsi" w:hAnsiTheme="minorHAnsi" w:cs="Calibri"/>
          <w:color w:val="000000"/>
          <w:sz w:val="20"/>
          <w:szCs w:val="20"/>
        </w:rPr>
        <w:t xml:space="preserve">Obtiver maior nota na prova de </w:t>
      </w:r>
      <w:r w:rsidRPr="00C81F82">
        <w:rPr>
          <w:rFonts w:asciiTheme="minorHAnsi" w:hAnsiTheme="minorHAnsi" w:cs="Calibri"/>
          <w:color w:val="000000"/>
          <w:sz w:val="20"/>
          <w:szCs w:val="20"/>
        </w:rPr>
        <w:t>Curso Introdutório</w:t>
      </w:r>
      <w:r w:rsidR="00890E8E" w:rsidRPr="00C81F82">
        <w:rPr>
          <w:rFonts w:asciiTheme="minorHAnsi" w:hAnsiTheme="minorHAnsi" w:cs="Calibri"/>
          <w:color w:val="000000"/>
          <w:sz w:val="20"/>
          <w:szCs w:val="20"/>
        </w:rPr>
        <w:t xml:space="preserve"> (quando houver);</w:t>
      </w:r>
    </w:p>
    <w:p w:rsidR="00890E8E" w:rsidRPr="00C81F82" w:rsidRDefault="00E22A83" w:rsidP="00D75104">
      <w:pPr>
        <w:tabs>
          <w:tab w:val="left" w:pos="567"/>
        </w:tabs>
        <w:ind w:firstLine="567"/>
        <w:jc w:val="both"/>
        <w:rPr>
          <w:rFonts w:asciiTheme="minorHAnsi" w:hAnsiTheme="minorHAnsi" w:cs="Calibri"/>
          <w:color w:val="000000"/>
          <w:sz w:val="20"/>
          <w:szCs w:val="20"/>
        </w:rPr>
      </w:pPr>
      <w:r w:rsidRPr="00C81F82">
        <w:rPr>
          <w:rFonts w:asciiTheme="minorHAnsi" w:hAnsiTheme="minorHAnsi" w:cs="Calibri"/>
          <w:color w:val="000000"/>
          <w:sz w:val="20"/>
          <w:szCs w:val="20"/>
        </w:rPr>
        <w:t>j</w:t>
      </w:r>
      <w:r w:rsidR="00CB36E7" w:rsidRPr="00C81F82">
        <w:rPr>
          <w:rFonts w:asciiTheme="minorHAnsi" w:hAnsiTheme="minorHAnsi" w:cs="Calibri"/>
          <w:color w:val="000000"/>
          <w:sz w:val="20"/>
          <w:szCs w:val="20"/>
        </w:rPr>
        <w:t xml:space="preserve">) </w:t>
      </w:r>
      <w:r w:rsidR="00890E8E" w:rsidRPr="00C81F82">
        <w:rPr>
          <w:rFonts w:asciiTheme="minorHAnsi" w:hAnsiTheme="minorHAnsi" w:cs="Calibri"/>
          <w:color w:val="000000"/>
          <w:sz w:val="20"/>
          <w:szCs w:val="20"/>
        </w:rPr>
        <w:t>Tiver maior idade;</w:t>
      </w:r>
    </w:p>
    <w:p w:rsidR="00890E8E" w:rsidRPr="00C81F82" w:rsidRDefault="00E22A83" w:rsidP="00D75104">
      <w:pPr>
        <w:tabs>
          <w:tab w:val="left" w:pos="567"/>
        </w:tabs>
        <w:ind w:firstLine="567"/>
        <w:jc w:val="both"/>
        <w:rPr>
          <w:rFonts w:asciiTheme="minorHAnsi" w:hAnsiTheme="minorHAnsi" w:cs="Calibri"/>
          <w:color w:val="000000"/>
          <w:sz w:val="20"/>
          <w:szCs w:val="20"/>
        </w:rPr>
      </w:pPr>
      <w:r w:rsidRPr="00C81F82">
        <w:rPr>
          <w:rFonts w:asciiTheme="minorHAnsi" w:hAnsiTheme="minorHAnsi" w:cs="Calibri"/>
          <w:color w:val="000000"/>
          <w:sz w:val="20"/>
          <w:szCs w:val="20"/>
        </w:rPr>
        <w:t>k</w:t>
      </w:r>
      <w:r w:rsidR="00482FBA" w:rsidRPr="00C81F82">
        <w:rPr>
          <w:rFonts w:asciiTheme="minorHAnsi" w:hAnsiTheme="minorHAnsi" w:cs="Calibri"/>
          <w:color w:val="000000"/>
          <w:sz w:val="20"/>
          <w:szCs w:val="20"/>
        </w:rPr>
        <w:t xml:space="preserve">) </w:t>
      </w:r>
      <w:r w:rsidR="00890E8E" w:rsidRPr="00C81F82">
        <w:rPr>
          <w:rFonts w:ascii="Calibri" w:hAnsi="Calibri" w:cs="Calibri"/>
          <w:color w:val="000000"/>
          <w:sz w:val="20"/>
          <w:szCs w:val="20"/>
        </w:rPr>
        <w:t>Tiver maior número de filhos;</w:t>
      </w:r>
    </w:p>
    <w:p w:rsidR="00890E8E" w:rsidRPr="00C81F82" w:rsidRDefault="00E22A83" w:rsidP="00D75104">
      <w:pPr>
        <w:ind w:firstLine="567"/>
        <w:jc w:val="both"/>
        <w:rPr>
          <w:rFonts w:ascii="Calibri" w:hAnsi="Calibri" w:cs="Calibri"/>
          <w:color w:val="000000"/>
          <w:sz w:val="20"/>
          <w:szCs w:val="20"/>
        </w:rPr>
      </w:pPr>
      <w:r w:rsidRPr="00C81F82">
        <w:rPr>
          <w:rFonts w:asciiTheme="minorHAnsi" w:hAnsiTheme="minorHAnsi" w:cs="Calibri"/>
          <w:color w:val="000000"/>
          <w:sz w:val="20"/>
          <w:szCs w:val="20"/>
        </w:rPr>
        <w:t>l</w:t>
      </w:r>
      <w:r w:rsidR="00482FBA" w:rsidRPr="00C81F82">
        <w:rPr>
          <w:rFonts w:asciiTheme="minorHAnsi" w:hAnsiTheme="minorHAnsi" w:cs="Calibri"/>
          <w:color w:val="000000"/>
          <w:sz w:val="20"/>
          <w:szCs w:val="20"/>
        </w:rPr>
        <w:t xml:space="preserve">) </w:t>
      </w:r>
      <w:r w:rsidR="00890E8E" w:rsidRPr="00C81F82">
        <w:rPr>
          <w:rFonts w:ascii="Calibri" w:hAnsi="Calibri" w:cs="Calibri"/>
          <w:color w:val="000000"/>
          <w:sz w:val="20"/>
          <w:szCs w:val="20"/>
        </w:rPr>
        <w:t>Permanecendo empate, será utilizado o sorteio público.</w:t>
      </w:r>
    </w:p>
    <w:p w:rsidR="00CB36E7" w:rsidRPr="00C81F82" w:rsidRDefault="003F7FC8" w:rsidP="00D75104">
      <w:pPr>
        <w:jc w:val="both"/>
        <w:rPr>
          <w:rFonts w:ascii="Calibri" w:hAnsi="Calibri" w:cs="Calibri"/>
          <w:color w:val="000000"/>
          <w:sz w:val="20"/>
          <w:szCs w:val="20"/>
        </w:rPr>
      </w:pPr>
      <w:r w:rsidRPr="00C81F82">
        <w:rPr>
          <w:rFonts w:ascii="Calibri" w:hAnsi="Calibri" w:cs="Calibri"/>
          <w:color w:val="000000"/>
          <w:sz w:val="20"/>
          <w:szCs w:val="20"/>
        </w:rPr>
        <w:t>1</w:t>
      </w:r>
      <w:r w:rsidR="00890E8E" w:rsidRPr="00C81F82">
        <w:rPr>
          <w:rFonts w:ascii="Calibri" w:hAnsi="Calibri" w:cs="Calibri"/>
          <w:color w:val="000000"/>
          <w:sz w:val="20"/>
          <w:szCs w:val="20"/>
        </w:rPr>
        <w:t>6</w:t>
      </w:r>
      <w:r w:rsidRPr="00C81F82">
        <w:rPr>
          <w:rFonts w:ascii="Calibri" w:hAnsi="Calibri" w:cs="Calibri"/>
          <w:color w:val="000000"/>
          <w:sz w:val="20"/>
          <w:szCs w:val="20"/>
        </w:rPr>
        <w:t xml:space="preserve">.3 Serão elaboradas </w:t>
      </w:r>
      <w:r w:rsidR="00F643D6" w:rsidRPr="00C81F82">
        <w:rPr>
          <w:rFonts w:ascii="Calibri" w:hAnsi="Calibri" w:cs="Calibri"/>
          <w:color w:val="auto"/>
          <w:sz w:val="20"/>
          <w:szCs w:val="20"/>
        </w:rPr>
        <w:t>03 (três</w:t>
      </w:r>
      <w:r w:rsidR="00610808" w:rsidRPr="00C81F82">
        <w:rPr>
          <w:rFonts w:ascii="Calibri" w:hAnsi="Calibri" w:cs="Calibri"/>
          <w:color w:val="auto"/>
          <w:sz w:val="20"/>
          <w:szCs w:val="20"/>
        </w:rPr>
        <w:t>) listas</w:t>
      </w:r>
      <w:r w:rsidR="00610808" w:rsidRPr="00C81F82">
        <w:rPr>
          <w:rFonts w:ascii="Calibri" w:hAnsi="Calibri" w:cs="Calibri"/>
          <w:color w:val="000000"/>
          <w:sz w:val="20"/>
          <w:szCs w:val="20"/>
        </w:rPr>
        <w:t xml:space="preserve"> de classificação, uma geral com a relação de todos os can</w:t>
      </w:r>
      <w:r w:rsidRPr="00C81F82">
        <w:rPr>
          <w:rFonts w:ascii="Calibri" w:hAnsi="Calibri" w:cs="Calibri"/>
          <w:color w:val="000000"/>
          <w:sz w:val="20"/>
          <w:szCs w:val="20"/>
        </w:rPr>
        <w:t xml:space="preserve">didatos na ampla concorrência, </w:t>
      </w:r>
      <w:r w:rsidR="00610808" w:rsidRPr="00C81F82">
        <w:rPr>
          <w:rFonts w:ascii="Calibri" w:hAnsi="Calibri" w:cs="Calibri"/>
          <w:color w:val="000000"/>
          <w:sz w:val="20"/>
          <w:szCs w:val="20"/>
        </w:rPr>
        <w:t xml:space="preserve">uma especial com a relação apenas dos candidatos </w:t>
      </w:r>
      <w:r w:rsidR="005C5FDA" w:rsidRPr="00C81F82">
        <w:rPr>
          <w:rFonts w:ascii="Calibri" w:hAnsi="Calibri" w:cs="Calibri"/>
          <w:color w:val="000000"/>
          <w:sz w:val="20"/>
          <w:szCs w:val="20"/>
        </w:rPr>
        <w:t>com deficiência</w:t>
      </w:r>
      <w:r w:rsidR="00E44945" w:rsidRPr="00C81F82">
        <w:rPr>
          <w:rFonts w:ascii="Calibri" w:hAnsi="Calibri" w:cs="Calibri"/>
          <w:color w:val="000000"/>
          <w:sz w:val="20"/>
          <w:szCs w:val="20"/>
        </w:rPr>
        <w:t xml:space="preserve"> (se houver)</w:t>
      </w:r>
      <w:r w:rsidR="00F643D6" w:rsidRPr="00C81F82">
        <w:rPr>
          <w:rFonts w:ascii="Calibri" w:hAnsi="Calibri" w:cs="Calibri"/>
          <w:color w:val="000000"/>
          <w:sz w:val="20"/>
          <w:szCs w:val="20"/>
        </w:rPr>
        <w:t xml:space="preserve"> e uma dos candidatos inscritos como afrodescendentes (se houver)</w:t>
      </w:r>
      <w:r w:rsidR="00E44945" w:rsidRPr="00C81F82">
        <w:rPr>
          <w:rFonts w:ascii="Calibri" w:hAnsi="Calibri" w:cs="Calibri"/>
          <w:color w:val="000000"/>
          <w:sz w:val="20"/>
          <w:szCs w:val="20"/>
        </w:rPr>
        <w:t>.</w:t>
      </w:r>
    </w:p>
    <w:p w:rsidR="00E22A83" w:rsidRDefault="003F7FC8" w:rsidP="00E22A83">
      <w:pPr>
        <w:jc w:val="both"/>
        <w:rPr>
          <w:rStyle w:val="Hyperlink"/>
          <w:rFonts w:ascii="Calibri" w:hAnsi="Calibri" w:cs="Calibri"/>
          <w:color w:val="000000"/>
          <w:sz w:val="20"/>
          <w:szCs w:val="20"/>
          <w:u w:val="none"/>
          <w:shd w:val="clear" w:color="auto" w:fill="FFFFFF"/>
          <w:lang w:eastAsia="hi-IN" w:bidi="hi-IN"/>
        </w:rPr>
      </w:pPr>
      <w:r w:rsidRPr="00D75104">
        <w:rPr>
          <w:rFonts w:ascii="Calibri" w:hAnsi="Calibri" w:cs="Calibri"/>
          <w:color w:val="000000"/>
          <w:sz w:val="20"/>
          <w:szCs w:val="20"/>
        </w:rPr>
        <w:lastRenderedPageBreak/>
        <w:t>1</w:t>
      </w:r>
      <w:r w:rsidR="00890E8E" w:rsidRPr="00D75104">
        <w:rPr>
          <w:rFonts w:ascii="Calibri" w:hAnsi="Calibri" w:cs="Calibri"/>
          <w:color w:val="000000"/>
          <w:sz w:val="20"/>
          <w:szCs w:val="20"/>
        </w:rPr>
        <w:t>6</w:t>
      </w:r>
      <w:r w:rsidR="00610808" w:rsidRPr="00D75104">
        <w:rPr>
          <w:rFonts w:ascii="Calibri" w:hAnsi="Calibri" w:cs="Calibri"/>
          <w:color w:val="000000"/>
          <w:sz w:val="20"/>
          <w:szCs w:val="20"/>
        </w:rPr>
        <w:t>.4 O resultado do Concurso Público</w:t>
      </w:r>
      <w:r w:rsidR="008A28FD" w:rsidRPr="00D75104">
        <w:rPr>
          <w:rFonts w:ascii="Calibri" w:hAnsi="Calibri" w:cs="Calibri"/>
          <w:color w:val="000000"/>
          <w:sz w:val="20"/>
          <w:szCs w:val="20"/>
        </w:rPr>
        <w:t xml:space="preserve"> será publicado </w:t>
      </w:r>
      <w:r w:rsidR="00E22A83" w:rsidRPr="00D75104">
        <w:rPr>
          <w:rFonts w:ascii="Calibri" w:hAnsi="Calibri" w:cs="Calibri"/>
          <w:color w:val="000000"/>
          <w:sz w:val="20"/>
          <w:szCs w:val="20"/>
        </w:rPr>
        <w:t xml:space="preserve">nos endereços eletrônicos </w:t>
      </w:r>
      <w:hyperlink r:id="rId22" w:history="1">
        <w:r w:rsidR="00E22A83">
          <w:rPr>
            <w:rStyle w:val="Hyperlink"/>
            <w:rFonts w:ascii="Calibri" w:hAnsi="Calibri"/>
            <w:sz w:val="20"/>
            <w:szCs w:val="20"/>
          </w:rPr>
          <w:t>www.ribeiraoclaro.pr.gov.br</w:t>
        </w:r>
      </w:hyperlink>
      <w:r w:rsidR="00E22A83" w:rsidRPr="00C81F82">
        <w:rPr>
          <w:rStyle w:val="Hyperlink"/>
          <w:rFonts w:ascii="Calibri" w:hAnsi="Calibri"/>
          <w:sz w:val="20"/>
          <w:szCs w:val="20"/>
          <w:u w:val="none"/>
        </w:rPr>
        <w:t xml:space="preserve"> </w:t>
      </w:r>
      <w:r w:rsidR="00E22A83" w:rsidRPr="00D75104">
        <w:rPr>
          <w:rStyle w:val="Hyperlink"/>
          <w:rFonts w:ascii="Calibri" w:hAnsi="Calibri" w:cs="Calibri"/>
          <w:color w:val="auto"/>
          <w:sz w:val="20"/>
          <w:szCs w:val="20"/>
          <w:u w:val="none"/>
          <w:shd w:val="clear" w:color="auto" w:fill="FFFFFF"/>
          <w:lang w:bidi="hi-IN"/>
        </w:rPr>
        <w:t xml:space="preserve">e </w:t>
      </w:r>
      <w:hyperlink r:id="rId23" w:history="1">
        <w:r w:rsidR="00E22A83" w:rsidRPr="00D75104">
          <w:rPr>
            <w:rStyle w:val="Hyperlink"/>
            <w:rFonts w:ascii="Calibri" w:hAnsi="Calibri" w:cs="Calibri"/>
            <w:sz w:val="20"/>
            <w:szCs w:val="20"/>
          </w:rPr>
          <w:t>www.institutounifil.com.br</w:t>
        </w:r>
      </w:hyperlink>
      <w:r w:rsidR="00E22A83" w:rsidRPr="00D75104">
        <w:rPr>
          <w:rFonts w:asciiTheme="minorHAnsi" w:hAnsiTheme="minorHAnsi"/>
          <w:sz w:val="20"/>
          <w:szCs w:val="20"/>
        </w:rPr>
        <w:t>,</w:t>
      </w:r>
      <w:r w:rsidR="00E22A83" w:rsidRPr="00D75104">
        <w:rPr>
          <w:rFonts w:ascii="Calibri" w:hAnsi="Calibri" w:cs="Calibri"/>
          <w:color w:val="000000"/>
          <w:sz w:val="20"/>
          <w:szCs w:val="20"/>
          <w:shd w:val="clear" w:color="auto" w:fill="FFFFFF"/>
        </w:rPr>
        <w:t xml:space="preserve"> </w:t>
      </w:r>
      <w:r w:rsidR="00E22A83">
        <w:rPr>
          <w:rFonts w:ascii="Calibri" w:hAnsi="Calibri"/>
          <w:color w:val="000000"/>
          <w:sz w:val="20"/>
          <w:szCs w:val="20"/>
        </w:rPr>
        <w:t>link Diário Oficial Eletrônico</w:t>
      </w:r>
      <w:r w:rsidR="00E22A83">
        <w:rPr>
          <w:color w:val="222222"/>
          <w:shd w:val="clear" w:color="auto" w:fill="FFFFFF"/>
        </w:rPr>
        <w:t> </w:t>
      </w:r>
      <w:r w:rsidR="00E22A83">
        <w:rPr>
          <w:rFonts w:ascii="Calibri" w:hAnsi="Calibri"/>
          <w:sz w:val="20"/>
          <w:szCs w:val="20"/>
          <w:shd w:val="clear" w:color="auto" w:fill="FFFFFF"/>
        </w:rPr>
        <w:t>e</w:t>
      </w:r>
      <w:r w:rsidR="00E22A83">
        <w:rPr>
          <w:shd w:val="clear" w:color="auto" w:fill="FFFFFF"/>
        </w:rPr>
        <w:t xml:space="preserve"> </w:t>
      </w:r>
      <w:r w:rsidR="00E22A83">
        <w:rPr>
          <w:rFonts w:ascii="Calibri" w:hAnsi="Calibri"/>
          <w:color w:val="000000"/>
          <w:sz w:val="20"/>
          <w:szCs w:val="20"/>
          <w:shd w:val="clear" w:color="auto" w:fill="FFFFFF"/>
        </w:rPr>
        <w:t>em mural na sede da Prefeitura, localizada na Rua Cel. Emílio Gomes nº 731, na cidade de Ribeirão Claro/PR</w:t>
      </w:r>
      <w:r w:rsidR="00E22A83" w:rsidRPr="00AA3648">
        <w:rPr>
          <w:rStyle w:val="Hyperlink"/>
          <w:rFonts w:ascii="Calibri" w:hAnsi="Calibri" w:cs="Calibri"/>
          <w:color w:val="000000"/>
          <w:sz w:val="20"/>
          <w:szCs w:val="20"/>
          <w:u w:val="none"/>
          <w:shd w:val="clear" w:color="auto" w:fill="FFFFFF"/>
          <w:lang w:eastAsia="hi-IN" w:bidi="hi-IN"/>
        </w:rPr>
        <w:t xml:space="preserve">. </w:t>
      </w:r>
    </w:p>
    <w:p w:rsidR="00610808" w:rsidRPr="00D75104" w:rsidRDefault="00E44945" w:rsidP="00D75104">
      <w:pPr>
        <w:jc w:val="both"/>
        <w:rPr>
          <w:rFonts w:ascii="Calibri" w:hAnsi="Calibri"/>
          <w:sz w:val="20"/>
          <w:szCs w:val="20"/>
        </w:rPr>
      </w:pPr>
      <w:r w:rsidRPr="00D75104">
        <w:rPr>
          <w:rFonts w:ascii="Calibri" w:hAnsi="Calibri" w:cs="Calibri"/>
          <w:color w:val="000000"/>
          <w:sz w:val="20"/>
          <w:szCs w:val="20"/>
        </w:rPr>
        <w:t>1</w:t>
      </w:r>
      <w:r w:rsidR="00890E8E" w:rsidRPr="00D75104">
        <w:rPr>
          <w:rFonts w:ascii="Calibri" w:hAnsi="Calibri" w:cs="Calibri"/>
          <w:color w:val="000000"/>
          <w:sz w:val="20"/>
          <w:szCs w:val="20"/>
        </w:rPr>
        <w:t>6</w:t>
      </w:r>
      <w:r w:rsidR="00610808" w:rsidRPr="00D75104">
        <w:rPr>
          <w:rFonts w:ascii="Calibri" w:hAnsi="Calibri" w:cs="Calibri"/>
          <w:color w:val="000000"/>
          <w:sz w:val="20"/>
          <w:szCs w:val="20"/>
        </w:rPr>
        <w:t xml:space="preserve">.5 A classificação no Concurso Público não gera aos candidatos o direito à </w:t>
      </w:r>
      <w:r w:rsidR="006A3AB1" w:rsidRPr="00D75104">
        <w:rPr>
          <w:rFonts w:ascii="Calibri" w:hAnsi="Calibri" w:cs="Calibri"/>
          <w:color w:val="000000"/>
          <w:sz w:val="20"/>
          <w:szCs w:val="20"/>
        </w:rPr>
        <w:t>nomeação</w:t>
      </w:r>
      <w:r w:rsidR="00351BD9" w:rsidRPr="00D75104">
        <w:rPr>
          <w:rFonts w:ascii="Calibri" w:hAnsi="Calibri" w:cs="Calibri"/>
          <w:color w:val="000000"/>
          <w:sz w:val="20"/>
          <w:szCs w:val="20"/>
        </w:rPr>
        <w:t xml:space="preserve"> para o </w:t>
      </w:r>
      <w:r w:rsidR="00E22A83">
        <w:rPr>
          <w:rFonts w:ascii="Calibri" w:hAnsi="Calibri" w:cs="Calibri"/>
          <w:color w:val="000000"/>
          <w:sz w:val="20"/>
          <w:szCs w:val="20"/>
        </w:rPr>
        <w:t>emprego</w:t>
      </w:r>
      <w:r w:rsidR="00351BD9" w:rsidRPr="00D75104">
        <w:rPr>
          <w:rFonts w:ascii="Calibri" w:hAnsi="Calibri" w:cs="Calibri"/>
          <w:color w:val="000000"/>
          <w:sz w:val="20"/>
          <w:szCs w:val="20"/>
        </w:rPr>
        <w:t xml:space="preserve">, cabendo </w:t>
      </w:r>
      <w:r w:rsidR="0079766D" w:rsidRPr="00D75104">
        <w:rPr>
          <w:rFonts w:ascii="Calibri" w:hAnsi="Calibri" w:cs="Calibri"/>
          <w:color w:val="000000"/>
          <w:sz w:val="20"/>
          <w:szCs w:val="20"/>
        </w:rPr>
        <w:t xml:space="preserve">a </w:t>
      </w:r>
      <w:r w:rsidR="00CB36E7" w:rsidRPr="00D75104">
        <w:rPr>
          <w:rFonts w:ascii="Calibri" w:hAnsi="Calibri" w:cs="Calibri"/>
          <w:color w:val="000000"/>
          <w:sz w:val="20"/>
          <w:szCs w:val="20"/>
        </w:rPr>
        <w:t>Prefeitura</w:t>
      </w:r>
      <w:r w:rsidR="008A28FD" w:rsidRPr="00D75104">
        <w:rPr>
          <w:rFonts w:ascii="Calibri" w:hAnsi="Calibri" w:cs="Calibri"/>
          <w:color w:val="000000"/>
          <w:sz w:val="20"/>
          <w:szCs w:val="20"/>
        </w:rPr>
        <w:t xml:space="preserve"> </w:t>
      </w:r>
      <w:r w:rsidR="00610808" w:rsidRPr="00D75104">
        <w:rPr>
          <w:rFonts w:ascii="Calibri" w:hAnsi="Calibri" w:cs="Calibri"/>
          <w:color w:val="000000"/>
          <w:sz w:val="20"/>
          <w:szCs w:val="20"/>
        </w:rPr>
        <w:t xml:space="preserve">o direito de aproveitar os candidatos aprovados em número estritamente necessário, não havendo obrigatoriedade de </w:t>
      </w:r>
      <w:r w:rsidR="006A3AB1" w:rsidRPr="00D75104">
        <w:rPr>
          <w:rFonts w:ascii="Calibri" w:hAnsi="Calibri" w:cs="Calibri"/>
          <w:color w:val="000000"/>
          <w:sz w:val="20"/>
          <w:szCs w:val="20"/>
        </w:rPr>
        <w:t>nomeação</w:t>
      </w:r>
      <w:r w:rsidR="00610808" w:rsidRPr="00D75104">
        <w:rPr>
          <w:rFonts w:ascii="Calibri" w:hAnsi="Calibri" w:cs="Calibri"/>
          <w:color w:val="000000"/>
          <w:sz w:val="20"/>
          <w:szCs w:val="20"/>
        </w:rPr>
        <w:t xml:space="preserve"> de todos os aprovados, respeitada sempre a ordem de classificação no Concurso Público.</w:t>
      </w:r>
    </w:p>
    <w:p w:rsidR="00610808" w:rsidRPr="00D75104" w:rsidRDefault="00F72857" w:rsidP="00D75104">
      <w:pPr>
        <w:jc w:val="both"/>
        <w:rPr>
          <w:rFonts w:asciiTheme="minorHAnsi" w:hAnsiTheme="minorHAnsi"/>
          <w:color w:val="auto"/>
          <w:sz w:val="20"/>
          <w:szCs w:val="20"/>
        </w:rPr>
      </w:pPr>
      <w:r w:rsidRPr="00D75104">
        <w:rPr>
          <w:rFonts w:asciiTheme="minorHAnsi" w:hAnsiTheme="minorHAnsi" w:cs="Calibri"/>
          <w:color w:val="auto"/>
          <w:sz w:val="20"/>
          <w:szCs w:val="20"/>
        </w:rPr>
        <w:t>1</w:t>
      </w:r>
      <w:r w:rsidR="00890E8E" w:rsidRPr="00D75104">
        <w:rPr>
          <w:rFonts w:asciiTheme="minorHAnsi" w:hAnsiTheme="minorHAnsi" w:cs="Calibri"/>
          <w:color w:val="auto"/>
          <w:sz w:val="20"/>
          <w:szCs w:val="20"/>
        </w:rPr>
        <w:t>6</w:t>
      </w:r>
      <w:r w:rsidR="00610808" w:rsidRPr="00D75104">
        <w:rPr>
          <w:rFonts w:asciiTheme="minorHAnsi" w:hAnsiTheme="minorHAnsi" w:cs="Calibri"/>
          <w:color w:val="auto"/>
          <w:sz w:val="20"/>
          <w:szCs w:val="20"/>
        </w:rPr>
        <w:t xml:space="preserve">.6 </w:t>
      </w:r>
      <w:proofErr w:type="gramStart"/>
      <w:r w:rsidR="00610808" w:rsidRPr="00D75104">
        <w:rPr>
          <w:rFonts w:asciiTheme="minorHAnsi" w:hAnsiTheme="minorHAnsi" w:cs="Calibri"/>
          <w:color w:val="auto"/>
          <w:sz w:val="20"/>
          <w:szCs w:val="20"/>
        </w:rPr>
        <w:t>Será</w:t>
      </w:r>
      <w:proofErr w:type="gramEnd"/>
      <w:r w:rsidR="00610808" w:rsidRPr="00D75104">
        <w:rPr>
          <w:rFonts w:asciiTheme="minorHAnsi" w:hAnsiTheme="minorHAnsi" w:cs="Calibri"/>
          <w:color w:val="auto"/>
          <w:sz w:val="20"/>
          <w:szCs w:val="20"/>
        </w:rPr>
        <w:t xml:space="preserve"> desclassificado o candidato que:</w:t>
      </w:r>
    </w:p>
    <w:p w:rsidR="00610808" w:rsidRPr="00D75104" w:rsidRDefault="00482FBA" w:rsidP="00D75104">
      <w:pPr>
        <w:jc w:val="both"/>
        <w:rPr>
          <w:rFonts w:asciiTheme="minorHAnsi" w:hAnsiTheme="minorHAnsi"/>
          <w:sz w:val="20"/>
          <w:szCs w:val="20"/>
        </w:rPr>
      </w:pPr>
      <w:r w:rsidRPr="00D75104">
        <w:rPr>
          <w:rFonts w:asciiTheme="minorHAnsi" w:hAnsiTheme="minorHAnsi" w:cs="Calibri"/>
          <w:color w:val="000000"/>
          <w:sz w:val="20"/>
          <w:szCs w:val="20"/>
        </w:rPr>
        <w:t>1</w:t>
      </w:r>
      <w:r w:rsidR="00890E8E" w:rsidRPr="00D75104">
        <w:rPr>
          <w:rFonts w:asciiTheme="minorHAnsi" w:hAnsiTheme="minorHAnsi" w:cs="Calibri"/>
          <w:color w:val="000000"/>
          <w:sz w:val="20"/>
          <w:szCs w:val="20"/>
        </w:rPr>
        <w:t>6</w:t>
      </w:r>
      <w:r w:rsidR="00610808" w:rsidRPr="00D75104">
        <w:rPr>
          <w:rFonts w:asciiTheme="minorHAnsi" w:hAnsiTheme="minorHAnsi" w:cs="Calibri"/>
          <w:color w:val="000000"/>
          <w:sz w:val="20"/>
          <w:szCs w:val="20"/>
        </w:rPr>
        <w:t>.6.1 Não estiver presente na sala ou local de provas no horário determinado para o seu início;</w:t>
      </w:r>
    </w:p>
    <w:p w:rsidR="00411900" w:rsidRPr="00D75104" w:rsidRDefault="005C1B5C" w:rsidP="00D75104">
      <w:pPr>
        <w:jc w:val="both"/>
        <w:rPr>
          <w:rFonts w:asciiTheme="minorHAnsi" w:hAnsiTheme="minorHAnsi" w:cs="Calibri"/>
          <w:color w:val="000000"/>
          <w:sz w:val="20"/>
          <w:szCs w:val="20"/>
        </w:rPr>
      </w:pPr>
      <w:r w:rsidRPr="00D75104">
        <w:rPr>
          <w:rFonts w:asciiTheme="minorHAnsi" w:hAnsiTheme="minorHAnsi" w:cs="Calibri"/>
          <w:color w:val="000000"/>
          <w:sz w:val="20"/>
          <w:szCs w:val="20"/>
        </w:rPr>
        <w:t>1</w:t>
      </w:r>
      <w:r w:rsidR="00890E8E" w:rsidRPr="00D75104">
        <w:rPr>
          <w:rFonts w:asciiTheme="minorHAnsi" w:hAnsiTheme="minorHAnsi" w:cs="Calibri"/>
          <w:color w:val="000000"/>
          <w:sz w:val="20"/>
          <w:szCs w:val="20"/>
        </w:rPr>
        <w:t>6</w:t>
      </w:r>
      <w:r w:rsidR="00610808" w:rsidRPr="00D75104">
        <w:rPr>
          <w:rFonts w:asciiTheme="minorHAnsi" w:hAnsiTheme="minorHAnsi" w:cs="Calibri"/>
          <w:color w:val="000000"/>
          <w:sz w:val="20"/>
          <w:szCs w:val="20"/>
        </w:rPr>
        <w:t>.6.2 For surpreendido, durante a execução das provas</w:t>
      </w:r>
      <w:r w:rsidR="00276A86" w:rsidRPr="00D75104">
        <w:rPr>
          <w:rFonts w:asciiTheme="minorHAnsi" w:hAnsiTheme="minorHAnsi" w:cs="Calibri"/>
          <w:color w:val="000000"/>
          <w:sz w:val="20"/>
          <w:szCs w:val="20"/>
        </w:rPr>
        <w:t>,</w:t>
      </w:r>
      <w:r w:rsidR="00610808" w:rsidRPr="00D75104">
        <w:rPr>
          <w:rFonts w:asciiTheme="minorHAnsi" w:hAnsiTheme="minorHAnsi" w:cs="Calibri"/>
          <w:color w:val="000000"/>
          <w:sz w:val="20"/>
          <w:szCs w:val="20"/>
        </w:rPr>
        <w:t xml:space="preserve"> em comunicação com outro candidato</w:t>
      </w:r>
      <w:r w:rsidR="00276A86" w:rsidRPr="00D75104">
        <w:rPr>
          <w:rFonts w:asciiTheme="minorHAnsi" w:hAnsiTheme="minorHAnsi" w:cs="Calibri"/>
          <w:color w:val="000000"/>
          <w:sz w:val="20"/>
          <w:szCs w:val="20"/>
        </w:rPr>
        <w:t>,</w:t>
      </w:r>
      <w:r w:rsidR="00610808" w:rsidRPr="00D75104">
        <w:rPr>
          <w:rFonts w:asciiTheme="minorHAnsi" w:hAnsiTheme="minorHAnsi" w:cs="Calibri"/>
          <w:color w:val="000000"/>
          <w:sz w:val="20"/>
          <w:szCs w:val="20"/>
        </w:rPr>
        <w:t xml:space="preserve"> utilizando-se de material não autorizado, conforme estabelecido no edital, ou praticando qualquer modalidade de fraude;</w:t>
      </w:r>
    </w:p>
    <w:p w:rsidR="00610808" w:rsidRPr="00D75104" w:rsidRDefault="005C1B5C" w:rsidP="00D75104">
      <w:pPr>
        <w:jc w:val="both"/>
        <w:rPr>
          <w:rFonts w:asciiTheme="minorHAnsi" w:hAnsiTheme="minorHAnsi"/>
          <w:sz w:val="20"/>
          <w:szCs w:val="20"/>
        </w:rPr>
      </w:pPr>
      <w:r w:rsidRPr="00D75104">
        <w:rPr>
          <w:rFonts w:asciiTheme="minorHAnsi" w:hAnsiTheme="minorHAnsi" w:cs="Calibri"/>
          <w:color w:val="000000"/>
          <w:sz w:val="20"/>
          <w:szCs w:val="20"/>
        </w:rPr>
        <w:t>1</w:t>
      </w:r>
      <w:r w:rsidR="00890E8E" w:rsidRPr="00D75104">
        <w:rPr>
          <w:rFonts w:asciiTheme="minorHAnsi" w:hAnsiTheme="minorHAnsi" w:cs="Calibri"/>
          <w:color w:val="000000"/>
          <w:sz w:val="20"/>
          <w:szCs w:val="20"/>
        </w:rPr>
        <w:t>6</w:t>
      </w:r>
      <w:r w:rsidR="00610808" w:rsidRPr="00D75104">
        <w:rPr>
          <w:rFonts w:asciiTheme="minorHAnsi" w:hAnsiTheme="minorHAnsi" w:cs="Calibri"/>
          <w:color w:val="000000"/>
          <w:sz w:val="20"/>
          <w:szCs w:val="20"/>
        </w:rPr>
        <w:t>.6.3 For surpreendido, durante a realização das provas, portando ou usando qualquer aparelho eletrônico nas dependências do local de prova, inclusive aparelhos celulares;</w:t>
      </w:r>
    </w:p>
    <w:p w:rsidR="00610808" w:rsidRPr="00D75104" w:rsidRDefault="00D03BE2" w:rsidP="00D75104">
      <w:pPr>
        <w:jc w:val="both"/>
        <w:rPr>
          <w:rFonts w:asciiTheme="minorHAnsi" w:hAnsiTheme="minorHAnsi"/>
          <w:sz w:val="20"/>
          <w:szCs w:val="20"/>
        </w:rPr>
      </w:pPr>
      <w:r w:rsidRPr="00D75104">
        <w:rPr>
          <w:rFonts w:asciiTheme="minorHAnsi" w:hAnsiTheme="minorHAnsi" w:cs="Calibri"/>
          <w:color w:val="000000"/>
          <w:sz w:val="20"/>
          <w:szCs w:val="20"/>
        </w:rPr>
        <w:t>1</w:t>
      </w:r>
      <w:r w:rsidR="00890E8E" w:rsidRPr="00D75104">
        <w:rPr>
          <w:rFonts w:asciiTheme="minorHAnsi" w:hAnsiTheme="minorHAnsi" w:cs="Calibri"/>
          <w:color w:val="000000"/>
          <w:sz w:val="20"/>
          <w:szCs w:val="20"/>
        </w:rPr>
        <w:t>6</w:t>
      </w:r>
      <w:r w:rsidR="00610808" w:rsidRPr="00D75104">
        <w:rPr>
          <w:rFonts w:asciiTheme="minorHAnsi" w:hAnsiTheme="minorHAnsi" w:cs="Calibri"/>
          <w:color w:val="000000"/>
          <w:sz w:val="20"/>
          <w:szCs w:val="20"/>
        </w:rPr>
        <w:t>.6.4 Não atingir a pontuação mínima para ser considerado classificado/aprovado;</w:t>
      </w:r>
    </w:p>
    <w:p w:rsidR="00610808" w:rsidRDefault="00E44945" w:rsidP="00D75104">
      <w:pPr>
        <w:jc w:val="both"/>
        <w:rPr>
          <w:rFonts w:asciiTheme="minorHAnsi" w:hAnsiTheme="minorHAnsi" w:cs="Calibri"/>
          <w:color w:val="000000"/>
          <w:sz w:val="20"/>
          <w:szCs w:val="20"/>
        </w:rPr>
      </w:pPr>
      <w:r w:rsidRPr="00D75104">
        <w:rPr>
          <w:rFonts w:asciiTheme="minorHAnsi" w:hAnsiTheme="minorHAnsi" w:cs="Calibri"/>
          <w:color w:val="000000"/>
          <w:sz w:val="20"/>
          <w:szCs w:val="20"/>
        </w:rPr>
        <w:t>1</w:t>
      </w:r>
      <w:r w:rsidR="00890E8E" w:rsidRPr="00D75104">
        <w:rPr>
          <w:rFonts w:asciiTheme="minorHAnsi" w:hAnsiTheme="minorHAnsi" w:cs="Calibri"/>
          <w:color w:val="000000"/>
          <w:sz w:val="20"/>
          <w:szCs w:val="20"/>
        </w:rPr>
        <w:t>6</w:t>
      </w:r>
      <w:r w:rsidR="00610808" w:rsidRPr="00D75104">
        <w:rPr>
          <w:rFonts w:asciiTheme="minorHAnsi" w:hAnsiTheme="minorHAnsi" w:cs="Calibri"/>
          <w:color w:val="000000"/>
          <w:sz w:val="20"/>
          <w:szCs w:val="20"/>
        </w:rPr>
        <w:t xml:space="preserve">.6.5 No momento da posse, não tiver os requisitos mínimos exigidos para o </w:t>
      </w:r>
      <w:r w:rsidR="00E22A83">
        <w:rPr>
          <w:rFonts w:asciiTheme="minorHAnsi" w:hAnsiTheme="minorHAnsi" w:cs="Calibri"/>
          <w:color w:val="000000"/>
          <w:sz w:val="20"/>
          <w:szCs w:val="20"/>
        </w:rPr>
        <w:t>emprego</w:t>
      </w:r>
      <w:r w:rsidR="00610808" w:rsidRPr="00D75104">
        <w:rPr>
          <w:rFonts w:asciiTheme="minorHAnsi" w:hAnsiTheme="minorHAnsi" w:cs="Calibri"/>
          <w:color w:val="000000"/>
          <w:sz w:val="20"/>
          <w:szCs w:val="20"/>
        </w:rPr>
        <w:t>.</w:t>
      </w:r>
    </w:p>
    <w:p w:rsidR="00D75104" w:rsidRDefault="00C72047" w:rsidP="00D75104">
      <w:pPr>
        <w:jc w:val="both"/>
        <w:rPr>
          <w:rFonts w:asciiTheme="minorHAnsi" w:hAnsiTheme="minorHAnsi" w:cs="Calibri"/>
          <w:color w:val="000000"/>
          <w:sz w:val="20"/>
          <w:szCs w:val="20"/>
        </w:rPr>
      </w:pPr>
      <w:r w:rsidRPr="004B3B4C">
        <w:rPr>
          <w:rFonts w:asciiTheme="minorHAnsi" w:hAnsiTheme="minorHAnsi" w:cs="Calibri"/>
          <w:color w:val="000000"/>
          <w:sz w:val="20"/>
          <w:szCs w:val="20"/>
        </w:rPr>
        <w:t>16.6.6 Não atender à convocação no prazo estabelecido para apresentação da documentação necessária para nomeação.</w:t>
      </w:r>
      <w:r w:rsidR="00450C1B">
        <w:rPr>
          <w:rFonts w:asciiTheme="minorHAnsi" w:hAnsiTheme="minorHAnsi" w:cs="Calibri"/>
          <w:color w:val="000000"/>
          <w:sz w:val="20"/>
          <w:szCs w:val="20"/>
        </w:rPr>
        <w:t xml:space="preserve"> </w:t>
      </w:r>
    </w:p>
    <w:p w:rsidR="004B3B4C" w:rsidRPr="00D75104" w:rsidRDefault="004B3B4C" w:rsidP="00D75104">
      <w:pPr>
        <w:jc w:val="both"/>
        <w:rPr>
          <w:rFonts w:asciiTheme="minorHAnsi" w:hAnsiTheme="minorHAnsi" w:cs="Calibri"/>
          <w:color w:val="000000"/>
          <w:sz w:val="20"/>
          <w:szCs w:val="20"/>
        </w:rPr>
      </w:pPr>
    </w:p>
    <w:p w:rsidR="00610808" w:rsidRPr="00D75104" w:rsidRDefault="00890E8E" w:rsidP="00D75104">
      <w:pPr>
        <w:shd w:val="clear" w:color="auto" w:fill="FF6600"/>
        <w:jc w:val="both"/>
        <w:rPr>
          <w:rFonts w:asciiTheme="minorHAnsi" w:hAnsiTheme="minorHAnsi"/>
          <w:sz w:val="20"/>
          <w:szCs w:val="20"/>
        </w:rPr>
      </w:pPr>
      <w:r w:rsidRPr="00D75104">
        <w:rPr>
          <w:rFonts w:asciiTheme="minorHAnsi" w:hAnsiTheme="minorHAnsi" w:cs="Calibri"/>
          <w:b/>
          <w:bCs/>
          <w:color w:val="000000"/>
          <w:sz w:val="20"/>
          <w:szCs w:val="20"/>
        </w:rPr>
        <w:t>17</w:t>
      </w:r>
      <w:r w:rsidR="00610808" w:rsidRPr="00D75104">
        <w:rPr>
          <w:rFonts w:asciiTheme="minorHAnsi" w:hAnsiTheme="minorHAnsi" w:cs="Calibri"/>
          <w:b/>
          <w:bCs/>
          <w:color w:val="000000"/>
          <w:sz w:val="20"/>
          <w:szCs w:val="20"/>
        </w:rPr>
        <w:t>. RECURSOS</w:t>
      </w:r>
    </w:p>
    <w:p w:rsidR="00600BD6" w:rsidRPr="00D75104" w:rsidRDefault="00600BD6" w:rsidP="00D75104">
      <w:pPr>
        <w:jc w:val="both"/>
        <w:rPr>
          <w:rFonts w:asciiTheme="minorHAnsi" w:hAnsiTheme="minorHAnsi" w:cs="Calibri"/>
          <w:color w:val="000000"/>
          <w:sz w:val="20"/>
          <w:szCs w:val="20"/>
        </w:rPr>
      </w:pPr>
    </w:p>
    <w:p w:rsidR="00FB5B32" w:rsidRPr="00D75104" w:rsidRDefault="008B6168" w:rsidP="00D75104">
      <w:pPr>
        <w:pStyle w:val="Default"/>
        <w:jc w:val="both"/>
        <w:rPr>
          <w:rFonts w:asciiTheme="minorHAnsi" w:hAnsiTheme="minorHAnsi" w:cs="Calibri"/>
          <w:sz w:val="20"/>
          <w:szCs w:val="20"/>
          <w:lang w:bidi="pt-BR"/>
        </w:rPr>
      </w:pPr>
      <w:r w:rsidRPr="00D75104">
        <w:rPr>
          <w:rFonts w:asciiTheme="minorHAnsi" w:hAnsiTheme="minorHAnsi" w:cs="Calibri"/>
          <w:color w:val="000000"/>
          <w:sz w:val="20"/>
          <w:szCs w:val="20"/>
        </w:rPr>
        <w:t>17</w:t>
      </w:r>
      <w:r w:rsidR="00610808" w:rsidRPr="00D75104">
        <w:rPr>
          <w:rFonts w:asciiTheme="minorHAnsi" w:hAnsiTheme="minorHAnsi" w:cs="Calibri"/>
          <w:color w:val="000000"/>
          <w:sz w:val="20"/>
          <w:szCs w:val="20"/>
        </w:rPr>
        <w:t>.1 O prazo para int</w:t>
      </w:r>
      <w:r w:rsidR="00BF50C0" w:rsidRPr="00D75104">
        <w:rPr>
          <w:rFonts w:asciiTheme="minorHAnsi" w:hAnsiTheme="minorHAnsi" w:cs="Calibri"/>
          <w:color w:val="000000"/>
          <w:sz w:val="20"/>
          <w:szCs w:val="20"/>
        </w:rPr>
        <w:t xml:space="preserve">erposição dos </w:t>
      </w:r>
      <w:r w:rsidR="00BF50C0" w:rsidRPr="00D75104">
        <w:rPr>
          <w:rFonts w:asciiTheme="minorHAnsi" w:hAnsiTheme="minorHAnsi" w:cs="Calibri"/>
          <w:color w:val="auto"/>
          <w:sz w:val="20"/>
          <w:szCs w:val="20"/>
        </w:rPr>
        <w:t>recursos será de 3</w:t>
      </w:r>
      <w:r w:rsidR="00856FA4" w:rsidRPr="00D75104">
        <w:rPr>
          <w:rFonts w:asciiTheme="minorHAnsi" w:hAnsiTheme="minorHAnsi" w:cs="Calibri"/>
          <w:color w:val="auto"/>
          <w:sz w:val="20"/>
          <w:szCs w:val="20"/>
        </w:rPr>
        <w:t xml:space="preserve"> (</w:t>
      </w:r>
      <w:r w:rsidR="00BF50C0" w:rsidRPr="00D75104">
        <w:rPr>
          <w:rFonts w:asciiTheme="minorHAnsi" w:hAnsiTheme="minorHAnsi" w:cs="Calibri"/>
          <w:color w:val="auto"/>
          <w:sz w:val="20"/>
          <w:szCs w:val="20"/>
        </w:rPr>
        <w:t>três</w:t>
      </w:r>
      <w:r w:rsidR="00610808" w:rsidRPr="00D75104">
        <w:rPr>
          <w:rFonts w:asciiTheme="minorHAnsi" w:hAnsiTheme="minorHAnsi" w:cs="Calibri"/>
          <w:color w:val="auto"/>
          <w:sz w:val="20"/>
          <w:szCs w:val="20"/>
        </w:rPr>
        <w:t>) dias úteis, no</w:t>
      </w:r>
      <w:r w:rsidR="00610808" w:rsidRPr="00D75104">
        <w:rPr>
          <w:rFonts w:asciiTheme="minorHAnsi" w:hAnsiTheme="minorHAnsi" w:cs="Calibri"/>
          <w:color w:val="000000"/>
          <w:sz w:val="20"/>
          <w:szCs w:val="20"/>
        </w:rPr>
        <w:t xml:space="preserve"> horário das 8h do primeiro dia até as 23h59min do último dia, ininterruptamente, contados da data de divulgação ou do fato que lhe deu origem devendo, para tanto, </w:t>
      </w:r>
      <w:r w:rsidR="00FB5B32" w:rsidRPr="00D75104">
        <w:rPr>
          <w:rFonts w:asciiTheme="minorHAnsi" w:hAnsiTheme="minorHAnsi" w:cs="Calibri"/>
          <w:color w:val="000000"/>
          <w:sz w:val="20"/>
          <w:szCs w:val="20"/>
        </w:rPr>
        <w:t xml:space="preserve">acessar o site </w:t>
      </w:r>
      <w:hyperlink r:id="rId24" w:history="1">
        <w:r w:rsidR="00FB5B32" w:rsidRPr="00D75104">
          <w:rPr>
            <w:rStyle w:val="Hyperlink"/>
            <w:rFonts w:asciiTheme="minorHAnsi" w:hAnsiTheme="minorHAnsi" w:cs="Calibri"/>
            <w:sz w:val="20"/>
            <w:szCs w:val="20"/>
          </w:rPr>
          <w:t>www.institutounifil.com.br</w:t>
        </w:r>
      </w:hyperlink>
      <w:r w:rsidR="00FB5B32" w:rsidRPr="00D75104">
        <w:rPr>
          <w:rFonts w:asciiTheme="minorHAnsi" w:hAnsiTheme="minorHAnsi" w:cs="Calibri"/>
          <w:sz w:val="20"/>
          <w:szCs w:val="20"/>
          <w:lang w:bidi="pt-BR"/>
        </w:rPr>
        <w:t xml:space="preserve">, </w:t>
      </w:r>
      <w:r w:rsidR="00FB5B32" w:rsidRPr="00D75104">
        <w:rPr>
          <w:rFonts w:asciiTheme="minorHAnsi" w:eastAsia="Times New Roman" w:hAnsiTheme="minorHAnsi" w:cs="Calibri"/>
          <w:color w:val="000000"/>
          <w:kern w:val="0"/>
          <w:sz w:val="20"/>
          <w:szCs w:val="20"/>
          <w:lang w:eastAsia="pt-BR" w:bidi="ar-SA"/>
        </w:rPr>
        <w:t xml:space="preserve">Concursos em Andamento, </w:t>
      </w:r>
      <w:r w:rsidR="00351BD9" w:rsidRPr="00D75104">
        <w:rPr>
          <w:rFonts w:asciiTheme="minorHAnsi" w:eastAsia="Times New Roman" w:hAnsiTheme="minorHAnsi" w:cs="Calibri"/>
          <w:color w:val="000000"/>
          <w:kern w:val="0"/>
          <w:sz w:val="20"/>
          <w:szCs w:val="20"/>
          <w:lang w:eastAsia="pt-BR" w:bidi="ar-SA"/>
        </w:rPr>
        <w:t xml:space="preserve">página específica do Concurso </w:t>
      </w:r>
      <w:r w:rsidR="00482FBA" w:rsidRPr="00D75104">
        <w:rPr>
          <w:rFonts w:asciiTheme="minorHAnsi" w:eastAsia="Times New Roman" w:hAnsiTheme="minorHAnsi" w:cs="Calibri"/>
          <w:color w:val="000000"/>
          <w:kern w:val="0"/>
          <w:sz w:val="20"/>
          <w:szCs w:val="20"/>
          <w:lang w:eastAsia="pt-BR" w:bidi="ar-SA"/>
        </w:rPr>
        <w:t>001/201</w:t>
      </w:r>
      <w:r w:rsidR="004B3A2F" w:rsidRPr="00D75104">
        <w:rPr>
          <w:rFonts w:asciiTheme="minorHAnsi" w:eastAsia="Times New Roman" w:hAnsiTheme="minorHAnsi" w:cs="Calibri"/>
          <w:color w:val="000000"/>
          <w:kern w:val="0"/>
          <w:sz w:val="20"/>
          <w:szCs w:val="20"/>
          <w:lang w:eastAsia="pt-BR" w:bidi="ar-SA"/>
        </w:rPr>
        <w:t>9</w:t>
      </w:r>
      <w:r w:rsidR="00482FBA" w:rsidRPr="00D75104">
        <w:rPr>
          <w:rFonts w:asciiTheme="minorHAnsi" w:eastAsia="Times New Roman" w:hAnsiTheme="minorHAnsi" w:cs="Calibri"/>
          <w:color w:val="000000"/>
          <w:kern w:val="0"/>
          <w:sz w:val="20"/>
          <w:szCs w:val="20"/>
          <w:lang w:eastAsia="pt-BR" w:bidi="ar-SA"/>
        </w:rPr>
        <w:t xml:space="preserve"> </w:t>
      </w:r>
      <w:r w:rsidR="00A35CDC" w:rsidRPr="00D75104">
        <w:rPr>
          <w:rFonts w:asciiTheme="minorHAnsi" w:eastAsia="Times New Roman" w:hAnsiTheme="minorHAnsi" w:cs="Calibri"/>
          <w:color w:val="000000"/>
          <w:kern w:val="0"/>
          <w:sz w:val="20"/>
          <w:szCs w:val="20"/>
          <w:lang w:eastAsia="pt-BR" w:bidi="ar-SA"/>
        </w:rPr>
        <w:t xml:space="preserve">da </w:t>
      </w:r>
      <w:r w:rsidR="00FA04A0" w:rsidRPr="00D75104">
        <w:rPr>
          <w:rFonts w:asciiTheme="minorHAnsi" w:eastAsia="Times New Roman" w:hAnsiTheme="minorHAnsi" w:cs="Calibri"/>
          <w:color w:val="000000"/>
          <w:kern w:val="0"/>
          <w:sz w:val="20"/>
          <w:szCs w:val="20"/>
          <w:lang w:eastAsia="pt-BR" w:bidi="ar-SA"/>
        </w:rPr>
        <w:t>Prefeitura</w:t>
      </w:r>
      <w:r w:rsidR="00A35CDC" w:rsidRPr="00D75104">
        <w:rPr>
          <w:rFonts w:asciiTheme="minorHAnsi" w:eastAsia="Times New Roman" w:hAnsiTheme="minorHAnsi" w:cs="Calibri"/>
          <w:color w:val="000000"/>
          <w:kern w:val="0"/>
          <w:sz w:val="20"/>
          <w:szCs w:val="20"/>
          <w:lang w:eastAsia="pt-BR" w:bidi="ar-SA"/>
        </w:rPr>
        <w:t xml:space="preserve"> Municipal de </w:t>
      </w:r>
      <w:r w:rsidR="00E22A83">
        <w:rPr>
          <w:rFonts w:asciiTheme="minorHAnsi" w:eastAsia="Times New Roman" w:hAnsiTheme="minorHAnsi" w:cs="Calibri"/>
          <w:color w:val="000000"/>
          <w:kern w:val="0"/>
          <w:sz w:val="20"/>
          <w:szCs w:val="20"/>
          <w:lang w:eastAsia="pt-BR" w:bidi="ar-SA"/>
        </w:rPr>
        <w:t>Ribeirão Claro</w:t>
      </w:r>
      <w:r w:rsidR="00FB5B32" w:rsidRPr="00D75104">
        <w:rPr>
          <w:rFonts w:asciiTheme="minorHAnsi" w:eastAsia="Times New Roman" w:hAnsiTheme="minorHAnsi" w:cs="Calibri"/>
          <w:color w:val="000000"/>
          <w:kern w:val="0"/>
          <w:sz w:val="20"/>
          <w:szCs w:val="20"/>
          <w:lang w:eastAsia="pt-BR" w:bidi="ar-SA"/>
        </w:rPr>
        <w:t xml:space="preserve">, </w:t>
      </w:r>
      <w:r w:rsidR="00FB5B32" w:rsidRPr="00D75104">
        <w:rPr>
          <w:rFonts w:asciiTheme="minorHAnsi" w:eastAsia="Times New Roman" w:hAnsiTheme="minorHAnsi" w:cs="Calibri"/>
          <w:i/>
          <w:iCs/>
          <w:color w:val="000000"/>
          <w:kern w:val="0"/>
          <w:sz w:val="20"/>
          <w:szCs w:val="20"/>
          <w:lang w:eastAsia="pt-BR" w:bidi="ar-SA"/>
        </w:rPr>
        <w:t xml:space="preserve">link </w:t>
      </w:r>
      <w:r w:rsidR="00FB5B32" w:rsidRPr="00D75104">
        <w:rPr>
          <w:rFonts w:asciiTheme="minorHAnsi" w:eastAsia="Times New Roman" w:hAnsiTheme="minorHAnsi" w:cs="Calibri"/>
          <w:color w:val="000000"/>
          <w:kern w:val="0"/>
          <w:sz w:val="20"/>
          <w:szCs w:val="20"/>
          <w:lang w:eastAsia="pt-BR" w:bidi="ar-SA"/>
        </w:rPr>
        <w:t>Área Restrita do Candidato, e protocolar seu recurso.</w:t>
      </w:r>
    </w:p>
    <w:p w:rsidR="00610808" w:rsidRPr="00D75104" w:rsidRDefault="008B6168" w:rsidP="00D75104">
      <w:pPr>
        <w:jc w:val="both"/>
        <w:rPr>
          <w:rFonts w:asciiTheme="minorHAnsi" w:hAnsiTheme="minorHAnsi"/>
          <w:sz w:val="20"/>
          <w:szCs w:val="20"/>
        </w:rPr>
      </w:pPr>
      <w:r w:rsidRPr="00D75104">
        <w:rPr>
          <w:rFonts w:asciiTheme="minorHAnsi" w:hAnsiTheme="minorHAnsi" w:cs="Calibri"/>
          <w:color w:val="000000"/>
          <w:sz w:val="20"/>
          <w:szCs w:val="20"/>
        </w:rPr>
        <w:t>17</w:t>
      </w:r>
      <w:r w:rsidR="00610808" w:rsidRPr="00D75104">
        <w:rPr>
          <w:rFonts w:asciiTheme="minorHAnsi" w:hAnsiTheme="minorHAnsi" w:cs="Calibri"/>
          <w:color w:val="000000"/>
          <w:sz w:val="20"/>
          <w:szCs w:val="20"/>
        </w:rPr>
        <w:t>.2 Serão admitidos recursos contra:</w:t>
      </w:r>
    </w:p>
    <w:p w:rsidR="00610808" w:rsidRPr="00D75104" w:rsidRDefault="00610808" w:rsidP="00D75104">
      <w:pPr>
        <w:tabs>
          <w:tab w:val="left" w:pos="567"/>
        </w:tabs>
        <w:jc w:val="both"/>
        <w:rPr>
          <w:rFonts w:asciiTheme="minorHAnsi" w:hAnsiTheme="minorHAnsi"/>
          <w:sz w:val="20"/>
          <w:szCs w:val="20"/>
        </w:rPr>
      </w:pPr>
      <w:r w:rsidRPr="00D75104">
        <w:rPr>
          <w:rFonts w:asciiTheme="minorHAnsi" w:hAnsiTheme="minorHAnsi" w:cs="Calibri"/>
          <w:color w:val="000000"/>
          <w:sz w:val="20"/>
          <w:szCs w:val="20"/>
        </w:rPr>
        <w:tab/>
        <w:t>a) Indeferimento das Isenções;</w:t>
      </w:r>
    </w:p>
    <w:p w:rsidR="008056F7" w:rsidRPr="00D75104" w:rsidRDefault="00610808" w:rsidP="00D75104">
      <w:pPr>
        <w:tabs>
          <w:tab w:val="left" w:pos="567"/>
        </w:tabs>
        <w:jc w:val="both"/>
        <w:rPr>
          <w:rFonts w:asciiTheme="minorHAnsi" w:hAnsiTheme="minorHAnsi" w:cs="Calibri"/>
          <w:color w:val="000000"/>
          <w:sz w:val="20"/>
          <w:szCs w:val="20"/>
        </w:rPr>
      </w:pPr>
      <w:r w:rsidRPr="00D75104">
        <w:rPr>
          <w:rFonts w:asciiTheme="minorHAnsi" w:hAnsiTheme="minorHAnsi" w:cs="Calibri"/>
          <w:color w:val="000000"/>
          <w:sz w:val="20"/>
          <w:szCs w:val="20"/>
        </w:rPr>
        <w:tab/>
        <w:t>b</w:t>
      </w:r>
      <w:r w:rsidR="008A28FD" w:rsidRPr="00D75104">
        <w:rPr>
          <w:rFonts w:asciiTheme="minorHAnsi" w:hAnsiTheme="minorHAnsi" w:cs="Calibri"/>
          <w:color w:val="000000"/>
          <w:sz w:val="20"/>
          <w:szCs w:val="20"/>
        </w:rPr>
        <w:t>) Indeferimento das Inscrições;</w:t>
      </w:r>
    </w:p>
    <w:p w:rsidR="00610808" w:rsidRPr="00D75104" w:rsidRDefault="008056F7" w:rsidP="00D75104">
      <w:pPr>
        <w:tabs>
          <w:tab w:val="left" w:pos="567"/>
        </w:tabs>
        <w:jc w:val="both"/>
        <w:rPr>
          <w:rFonts w:asciiTheme="minorHAnsi" w:hAnsiTheme="minorHAnsi" w:cs="Calibri"/>
          <w:color w:val="000000"/>
          <w:sz w:val="20"/>
          <w:szCs w:val="20"/>
        </w:rPr>
      </w:pPr>
      <w:r w:rsidRPr="00D75104">
        <w:rPr>
          <w:rFonts w:asciiTheme="minorHAnsi" w:hAnsiTheme="minorHAnsi" w:cs="Calibri"/>
          <w:color w:val="000000"/>
          <w:sz w:val="20"/>
          <w:szCs w:val="20"/>
        </w:rPr>
        <w:tab/>
      </w:r>
      <w:r w:rsidR="00610808" w:rsidRPr="00D75104">
        <w:rPr>
          <w:rFonts w:asciiTheme="minorHAnsi" w:hAnsiTheme="minorHAnsi" w:cs="Calibri"/>
          <w:color w:val="000000"/>
          <w:sz w:val="20"/>
          <w:szCs w:val="20"/>
        </w:rPr>
        <w:t>c) Gabarito Preliminar, sendo um recurso para cada questão da Prova Objetiva;</w:t>
      </w:r>
    </w:p>
    <w:p w:rsidR="00482FBA" w:rsidRPr="00D75104" w:rsidRDefault="00482FBA" w:rsidP="00D75104">
      <w:pPr>
        <w:tabs>
          <w:tab w:val="left" w:pos="567"/>
        </w:tabs>
        <w:jc w:val="both"/>
        <w:rPr>
          <w:rFonts w:asciiTheme="minorHAnsi" w:hAnsiTheme="minorHAnsi" w:cs="Calibri"/>
          <w:color w:val="000000"/>
          <w:sz w:val="20"/>
          <w:szCs w:val="20"/>
        </w:rPr>
      </w:pPr>
      <w:r w:rsidRPr="00D75104">
        <w:rPr>
          <w:rFonts w:asciiTheme="minorHAnsi" w:hAnsiTheme="minorHAnsi" w:cs="Calibri"/>
          <w:color w:val="000000"/>
          <w:sz w:val="20"/>
          <w:szCs w:val="20"/>
        </w:rPr>
        <w:tab/>
        <w:t>d)</w:t>
      </w:r>
      <w:r w:rsidR="003A58FB" w:rsidRPr="00D75104">
        <w:rPr>
          <w:rFonts w:asciiTheme="minorHAnsi" w:hAnsiTheme="minorHAnsi" w:cs="Calibri"/>
          <w:color w:val="000000"/>
          <w:sz w:val="20"/>
          <w:szCs w:val="20"/>
        </w:rPr>
        <w:t xml:space="preserve"> </w:t>
      </w:r>
      <w:r w:rsidR="00610808" w:rsidRPr="00D75104">
        <w:rPr>
          <w:rFonts w:asciiTheme="minorHAnsi" w:hAnsiTheme="minorHAnsi" w:cs="Calibri"/>
          <w:color w:val="000000"/>
          <w:sz w:val="20"/>
          <w:szCs w:val="20"/>
        </w:rPr>
        <w:t>Resultado da Prova Objetiva</w:t>
      </w:r>
      <w:r w:rsidRPr="00D75104">
        <w:rPr>
          <w:rFonts w:asciiTheme="minorHAnsi" w:hAnsiTheme="minorHAnsi" w:cs="Calibri"/>
          <w:color w:val="000000"/>
          <w:sz w:val="20"/>
          <w:szCs w:val="20"/>
        </w:rPr>
        <w:t>;</w:t>
      </w:r>
    </w:p>
    <w:p w:rsidR="004B3A2F" w:rsidRPr="00D75104" w:rsidRDefault="003A58FB" w:rsidP="00D75104">
      <w:pPr>
        <w:tabs>
          <w:tab w:val="left" w:pos="567"/>
        </w:tabs>
        <w:jc w:val="both"/>
        <w:rPr>
          <w:rFonts w:asciiTheme="minorHAnsi" w:hAnsiTheme="minorHAnsi" w:cs="Calibri"/>
          <w:color w:val="000000"/>
          <w:sz w:val="20"/>
          <w:szCs w:val="20"/>
        </w:rPr>
      </w:pPr>
      <w:r w:rsidRPr="00D75104">
        <w:rPr>
          <w:rFonts w:asciiTheme="minorHAnsi" w:hAnsiTheme="minorHAnsi" w:cs="Calibri"/>
          <w:color w:val="000000"/>
          <w:sz w:val="20"/>
          <w:szCs w:val="20"/>
        </w:rPr>
        <w:tab/>
      </w:r>
      <w:r w:rsidRPr="004B3B4C">
        <w:rPr>
          <w:rFonts w:asciiTheme="minorHAnsi" w:hAnsiTheme="minorHAnsi" w:cs="Calibri"/>
          <w:color w:val="000000"/>
          <w:sz w:val="20"/>
          <w:szCs w:val="20"/>
        </w:rPr>
        <w:t>e</w:t>
      </w:r>
      <w:r w:rsidR="004B3A2F" w:rsidRPr="004B3B4C">
        <w:rPr>
          <w:rFonts w:asciiTheme="minorHAnsi" w:hAnsiTheme="minorHAnsi" w:cs="Calibri"/>
          <w:color w:val="000000"/>
          <w:sz w:val="20"/>
          <w:szCs w:val="20"/>
        </w:rPr>
        <w:t xml:space="preserve">) Resultado da </w:t>
      </w:r>
      <w:r w:rsidR="004B3B4C">
        <w:rPr>
          <w:rFonts w:asciiTheme="minorHAnsi" w:hAnsiTheme="minorHAnsi" w:cs="Calibri"/>
          <w:color w:val="000000"/>
          <w:sz w:val="20"/>
          <w:szCs w:val="20"/>
        </w:rPr>
        <w:t>Curso Introdutório</w:t>
      </w:r>
      <w:r w:rsidR="004B3A2F" w:rsidRPr="004B3B4C">
        <w:rPr>
          <w:rFonts w:asciiTheme="minorHAnsi" w:hAnsiTheme="minorHAnsi" w:cs="Calibri"/>
          <w:color w:val="000000"/>
          <w:sz w:val="20"/>
          <w:szCs w:val="20"/>
        </w:rPr>
        <w:t>;</w:t>
      </w:r>
      <w:r w:rsidR="00C72047">
        <w:rPr>
          <w:rFonts w:asciiTheme="minorHAnsi" w:hAnsiTheme="minorHAnsi" w:cs="Calibri"/>
          <w:color w:val="000000"/>
          <w:sz w:val="20"/>
          <w:szCs w:val="20"/>
        </w:rPr>
        <w:t xml:space="preserve"> </w:t>
      </w:r>
    </w:p>
    <w:p w:rsidR="004B3A2F" w:rsidRPr="00D75104" w:rsidRDefault="003A58FB" w:rsidP="00D75104">
      <w:pPr>
        <w:tabs>
          <w:tab w:val="left" w:pos="567"/>
        </w:tabs>
        <w:jc w:val="both"/>
        <w:rPr>
          <w:rFonts w:asciiTheme="minorHAnsi" w:hAnsiTheme="minorHAnsi" w:cs="Calibri"/>
          <w:color w:val="000000"/>
          <w:sz w:val="20"/>
          <w:szCs w:val="20"/>
        </w:rPr>
      </w:pPr>
      <w:r w:rsidRPr="00D75104">
        <w:rPr>
          <w:rFonts w:asciiTheme="minorHAnsi" w:hAnsiTheme="minorHAnsi" w:cs="Calibri"/>
          <w:color w:val="000000"/>
          <w:sz w:val="20"/>
          <w:szCs w:val="20"/>
        </w:rPr>
        <w:tab/>
        <w:t>f</w:t>
      </w:r>
      <w:r w:rsidR="004B3A2F" w:rsidRPr="00D75104">
        <w:rPr>
          <w:rFonts w:asciiTheme="minorHAnsi" w:hAnsiTheme="minorHAnsi" w:cs="Calibri"/>
          <w:color w:val="000000"/>
          <w:sz w:val="20"/>
          <w:szCs w:val="20"/>
        </w:rPr>
        <w:t xml:space="preserve">) </w:t>
      </w:r>
      <w:r w:rsidR="008B6168" w:rsidRPr="00D75104">
        <w:rPr>
          <w:rFonts w:asciiTheme="minorHAnsi" w:hAnsiTheme="minorHAnsi" w:cs="Calibri"/>
          <w:color w:val="000000"/>
          <w:sz w:val="20"/>
          <w:szCs w:val="20"/>
        </w:rPr>
        <w:t>Resultado da Prova de Títulos;</w:t>
      </w:r>
    </w:p>
    <w:p w:rsidR="00FA04A0" w:rsidRPr="00D75104" w:rsidRDefault="003A58FB" w:rsidP="00D75104">
      <w:pPr>
        <w:tabs>
          <w:tab w:val="left" w:pos="567"/>
        </w:tabs>
        <w:jc w:val="both"/>
        <w:rPr>
          <w:rFonts w:asciiTheme="minorHAnsi" w:hAnsiTheme="minorHAnsi" w:cs="Calibri"/>
          <w:color w:val="000000"/>
          <w:sz w:val="20"/>
          <w:szCs w:val="20"/>
        </w:rPr>
      </w:pPr>
      <w:r w:rsidRPr="00D75104">
        <w:rPr>
          <w:rFonts w:asciiTheme="minorHAnsi" w:hAnsiTheme="minorHAnsi" w:cs="Calibri"/>
          <w:color w:val="000000"/>
          <w:sz w:val="20"/>
          <w:szCs w:val="20"/>
        </w:rPr>
        <w:tab/>
        <w:t>g</w:t>
      </w:r>
      <w:r w:rsidR="00482FBA" w:rsidRPr="00D75104">
        <w:rPr>
          <w:rFonts w:asciiTheme="minorHAnsi" w:hAnsiTheme="minorHAnsi" w:cs="Calibri"/>
          <w:color w:val="000000"/>
          <w:sz w:val="20"/>
          <w:szCs w:val="20"/>
        </w:rPr>
        <w:t xml:space="preserve">) </w:t>
      </w:r>
      <w:r w:rsidR="008B6168" w:rsidRPr="00D75104">
        <w:rPr>
          <w:rFonts w:asciiTheme="minorHAnsi" w:hAnsiTheme="minorHAnsi" w:cs="Calibri"/>
          <w:color w:val="000000"/>
          <w:sz w:val="20"/>
          <w:szCs w:val="20"/>
        </w:rPr>
        <w:t>Classificação Preliminar.</w:t>
      </w:r>
    </w:p>
    <w:p w:rsidR="00610808" w:rsidRPr="00D75104" w:rsidRDefault="008B6168" w:rsidP="00D75104">
      <w:pPr>
        <w:tabs>
          <w:tab w:val="left" w:pos="567"/>
        </w:tabs>
        <w:jc w:val="both"/>
        <w:rPr>
          <w:rFonts w:asciiTheme="minorHAnsi" w:hAnsiTheme="minorHAnsi"/>
          <w:sz w:val="20"/>
          <w:szCs w:val="20"/>
        </w:rPr>
      </w:pPr>
      <w:r w:rsidRPr="00D75104">
        <w:rPr>
          <w:rFonts w:asciiTheme="minorHAnsi" w:hAnsiTheme="minorHAnsi" w:cs="Calibri"/>
          <w:color w:val="000000"/>
          <w:sz w:val="20"/>
          <w:szCs w:val="20"/>
        </w:rPr>
        <w:t>17</w:t>
      </w:r>
      <w:r w:rsidR="00216ADF" w:rsidRPr="00D75104">
        <w:rPr>
          <w:rFonts w:asciiTheme="minorHAnsi" w:hAnsiTheme="minorHAnsi" w:cs="Calibri"/>
          <w:color w:val="000000"/>
          <w:sz w:val="20"/>
          <w:szCs w:val="20"/>
        </w:rPr>
        <w:t>.</w:t>
      </w:r>
      <w:r w:rsidR="00FB5B32" w:rsidRPr="00D75104">
        <w:rPr>
          <w:rFonts w:asciiTheme="minorHAnsi" w:hAnsiTheme="minorHAnsi" w:cs="Calibri"/>
          <w:color w:val="000000"/>
          <w:sz w:val="20"/>
          <w:szCs w:val="20"/>
        </w:rPr>
        <w:t>3</w:t>
      </w:r>
      <w:r w:rsidR="00216ADF" w:rsidRPr="00D75104">
        <w:rPr>
          <w:rFonts w:asciiTheme="minorHAnsi" w:hAnsiTheme="minorHAnsi" w:cs="Calibri"/>
          <w:color w:val="000000"/>
          <w:sz w:val="20"/>
          <w:szCs w:val="20"/>
        </w:rPr>
        <w:t xml:space="preserve"> Somente</w:t>
      </w:r>
      <w:r w:rsidR="00610808" w:rsidRPr="00D75104">
        <w:rPr>
          <w:rFonts w:asciiTheme="minorHAnsi" w:hAnsiTheme="minorHAnsi" w:cs="Calibri"/>
          <w:color w:val="000000"/>
          <w:sz w:val="20"/>
          <w:szCs w:val="20"/>
        </w:rPr>
        <w:t xml:space="preserve"> serão aceitos recursos dentro do prazo, fundamentados teoricamente e com referências bibliográficas.</w:t>
      </w:r>
    </w:p>
    <w:p w:rsidR="00610808" w:rsidRPr="00D75104" w:rsidRDefault="008B6168" w:rsidP="00D75104">
      <w:pPr>
        <w:jc w:val="both"/>
        <w:rPr>
          <w:rFonts w:asciiTheme="minorHAnsi" w:hAnsiTheme="minorHAnsi"/>
          <w:sz w:val="20"/>
          <w:szCs w:val="20"/>
        </w:rPr>
      </w:pPr>
      <w:r w:rsidRPr="00D75104">
        <w:rPr>
          <w:rFonts w:asciiTheme="minorHAnsi" w:hAnsiTheme="minorHAnsi" w:cs="Calibri"/>
          <w:color w:val="000000"/>
          <w:sz w:val="20"/>
          <w:szCs w:val="20"/>
        </w:rPr>
        <w:t>17</w:t>
      </w:r>
      <w:r w:rsidR="00FB5B32" w:rsidRPr="00D75104">
        <w:rPr>
          <w:rFonts w:asciiTheme="minorHAnsi" w:hAnsiTheme="minorHAnsi" w:cs="Calibri"/>
          <w:color w:val="000000"/>
          <w:sz w:val="20"/>
          <w:szCs w:val="20"/>
        </w:rPr>
        <w:t>.4</w:t>
      </w:r>
      <w:r w:rsidR="00610808" w:rsidRPr="00D75104">
        <w:rPr>
          <w:rFonts w:asciiTheme="minorHAnsi" w:hAnsiTheme="minorHAnsi" w:cs="Calibri"/>
          <w:color w:val="000000"/>
          <w:sz w:val="20"/>
          <w:szCs w:val="20"/>
        </w:rPr>
        <w:t xml:space="preserve"> </w:t>
      </w:r>
      <w:proofErr w:type="gramStart"/>
      <w:r w:rsidR="00610808" w:rsidRPr="00D75104">
        <w:rPr>
          <w:rFonts w:asciiTheme="minorHAnsi" w:hAnsiTheme="minorHAnsi" w:cs="Calibri"/>
          <w:color w:val="000000"/>
          <w:sz w:val="20"/>
          <w:szCs w:val="20"/>
        </w:rPr>
        <w:t>Será</w:t>
      </w:r>
      <w:proofErr w:type="gramEnd"/>
      <w:r w:rsidR="00610808" w:rsidRPr="00D75104">
        <w:rPr>
          <w:rFonts w:asciiTheme="minorHAnsi" w:hAnsiTheme="minorHAnsi" w:cs="Calibri"/>
          <w:color w:val="000000"/>
          <w:sz w:val="20"/>
          <w:szCs w:val="20"/>
        </w:rPr>
        <w:t xml:space="preserve"> admitido um único recurso por candidato, para cada evento referido.</w:t>
      </w:r>
    </w:p>
    <w:p w:rsidR="00610808" w:rsidRPr="00D75104" w:rsidRDefault="008B6168" w:rsidP="00D75104">
      <w:pPr>
        <w:jc w:val="both"/>
        <w:rPr>
          <w:rFonts w:asciiTheme="minorHAnsi" w:hAnsiTheme="minorHAnsi"/>
          <w:sz w:val="20"/>
          <w:szCs w:val="20"/>
        </w:rPr>
      </w:pPr>
      <w:r w:rsidRPr="00D75104">
        <w:rPr>
          <w:rFonts w:asciiTheme="minorHAnsi" w:hAnsiTheme="minorHAnsi" w:cs="Calibri"/>
          <w:color w:val="000000"/>
          <w:sz w:val="20"/>
          <w:szCs w:val="20"/>
        </w:rPr>
        <w:t>17</w:t>
      </w:r>
      <w:r w:rsidR="00FB5B32" w:rsidRPr="00D75104">
        <w:rPr>
          <w:rFonts w:asciiTheme="minorHAnsi" w:hAnsiTheme="minorHAnsi" w:cs="Calibri"/>
          <w:color w:val="000000"/>
          <w:sz w:val="20"/>
          <w:szCs w:val="20"/>
        </w:rPr>
        <w:t>.5</w:t>
      </w:r>
      <w:r w:rsidR="00610808" w:rsidRPr="00D75104">
        <w:rPr>
          <w:rFonts w:asciiTheme="minorHAnsi" w:hAnsiTheme="minorHAnsi" w:cs="Calibri"/>
          <w:color w:val="000000"/>
          <w:sz w:val="20"/>
          <w:szCs w:val="20"/>
        </w:rPr>
        <w:t xml:space="preserve"> Não serão aceitos recursos interpostos por fac-símile, telex, telegrama, ou outro meio que não seja o estabelecido neste item.</w:t>
      </w:r>
    </w:p>
    <w:p w:rsidR="00610808" w:rsidRPr="00D75104" w:rsidRDefault="008B6168" w:rsidP="00D75104">
      <w:pPr>
        <w:jc w:val="both"/>
        <w:rPr>
          <w:rFonts w:asciiTheme="minorHAnsi" w:hAnsiTheme="minorHAnsi"/>
          <w:sz w:val="20"/>
          <w:szCs w:val="20"/>
        </w:rPr>
      </w:pPr>
      <w:r w:rsidRPr="00D75104">
        <w:rPr>
          <w:rFonts w:asciiTheme="minorHAnsi" w:hAnsiTheme="minorHAnsi" w:cs="Calibri"/>
          <w:color w:val="000000"/>
          <w:sz w:val="20"/>
          <w:szCs w:val="20"/>
        </w:rPr>
        <w:t>17</w:t>
      </w:r>
      <w:r w:rsidR="00FB5B32" w:rsidRPr="00D75104">
        <w:rPr>
          <w:rFonts w:asciiTheme="minorHAnsi" w:hAnsiTheme="minorHAnsi" w:cs="Calibri"/>
          <w:color w:val="000000"/>
          <w:sz w:val="20"/>
          <w:szCs w:val="20"/>
        </w:rPr>
        <w:t>.6</w:t>
      </w:r>
      <w:r w:rsidR="00610808" w:rsidRPr="00D75104">
        <w:rPr>
          <w:rFonts w:asciiTheme="minorHAnsi" w:hAnsiTheme="minorHAnsi" w:cs="Calibri"/>
          <w:color w:val="000000"/>
          <w:sz w:val="20"/>
          <w:szCs w:val="20"/>
        </w:rPr>
        <w:t xml:space="preserve"> A decisão dos recursos deferidos será publicada no site </w:t>
      </w:r>
      <w:hyperlink r:id="rId25" w:history="1">
        <w:r w:rsidR="00610808" w:rsidRPr="00D75104">
          <w:rPr>
            <w:rStyle w:val="Hyperlink"/>
            <w:rFonts w:asciiTheme="minorHAnsi" w:hAnsiTheme="minorHAnsi" w:cs="Calibri"/>
            <w:sz w:val="20"/>
            <w:szCs w:val="20"/>
          </w:rPr>
          <w:t>www.institutounifil.com.br</w:t>
        </w:r>
      </w:hyperlink>
      <w:r w:rsidR="00610808" w:rsidRPr="00D75104">
        <w:rPr>
          <w:rStyle w:val="Hyperlink"/>
          <w:rFonts w:asciiTheme="minorHAnsi" w:hAnsiTheme="minorHAnsi" w:cs="Calibri"/>
          <w:sz w:val="20"/>
          <w:szCs w:val="20"/>
          <w:u w:val="none"/>
        </w:rPr>
        <w:t xml:space="preserve"> </w:t>
      </w:r>
      <w:r w:rsidR="00610808" w:rsidRPr="00D75104">
        <w:rPr>
          <w:rFonts w:asciiTheme="minorHAnsi" w:hAnsiTheme="minorHAnsi" w:cs="Calibri"/>
          <w:color w:val="000000"/>
          <w:sz w:val="20"/>
          <w:szCs w:val="20"/>
        </w:rPr>
        <w:t xml:space="preserve">procedendo-se, caso necessário, a reclassificação dos candidatos e </w:t>
      </w:r>
      <w:r w:rsidR="005C1B5C" w:rsidRPr="00D75104">
        <w:rPr>
          <w:rFonts w:asciiTheme="minorHAnsi" w:hAnsiTheme="minorHAnsi" w:cs="Calibri"/>
          <w:color w:val="000000"/>
          <w:sz w:val="20"/>
          <w:szCs w:val="20"/>
        </w:rPr>
        <w:t xml:space="preserve">a </w:t>
      </w:r>
      <w:r w:rsidR="00610808" w:rsidRPr="00D75104">
        <w:rPr>
          <w:rFonts w:asciiTheme="minorHAnsi" w:hAnsiTheme="minorHAnsi" w:cs="Calibri"/>
          <w:color w:val="000000"/>
          <w:sz w:val="20"/>
          <w:szCs w:val="20"/>
        </w:rPr>
        <w:t>divulgação de nova lista.</w:t>
      </w:r>
    </w:p>
    <w:p w:rsidR="00610808" w:rsidRPr="00D75104" w:rsidRDefault="008B6168" w:rsidP="00D75104">
      <w:pPr>
        <w:jc w:val="both"/>
        <w:rPr>
          <w:rFonts w:asciiTheme="minorHAnsi" w:hAnsiTheme="minorHAnsi"/>
          <w:sz w:val="20"/>
          <w:szCs w:val="20"/>
        </w:rPr>
      </w:pPr>
      <w:r w:rsidRPr="00D75104">
        <w:rPr>
          <w:rFonts w:asciiTheme="minorHAnsi" w:hAnsiTheme="minorHAnsi" w:cs="Calibri"/>
          <w:color w:val="000000"/>
          <w:sz w:val="20"/>
          <w:szCs w:val="20"/>
        </w:rPr>
        <w:t>17</w:t>
      </w:r>
      <w:r w:rsidR="00FB5B32" w:rsidRPr="00D75104">
        <w:rPr>
          <w:rFonts w:asciiTheme="minorHAnsi" w:hAnsiTheme="minorHAnsi" w:cs="Calibri"/>
          <w:color w:val="000000"/>
          <w:sz w:val="20"/>
          <w:szCs w:val="20"/>
        </w:rPr>
        <w:t>.7</w:t>
      </w:r>
      <w:r w:rsidR="00610808" w:rsidRPr="00D75104">
        <w:rPr>
          <w:rFonts w:asciiTheme="minorHAnsi" w:hAnsiTheme="minorHAnsi" w:cs="Calibri"/>
          <w:color w:val="000000"/>
          <w:sz w:val="20"/>
          <w:szCs w:val="20"/>
        </w:rPr>
        <w:t xml:space="preserve"> Depois de julgados todos os recursos apresentados, serão publicados os pareceres com as alterações </w:t>
      </w:r>
      <w:r w:rsidR="00D93545" w:rsidRPr="00D75104">
        <w:rPr>
          <w:rFonts w:asciiTheme="minorHAnsi" w:hAnsiTheme="minorHAnsi" w:cs="Calibri"/>
          <w:color w:val="000000"/>
          <w:sz w:val="20"/>
          <w:szCs w:val="20"/>
        </w:rPr>
        <w:t>necessárias</w:t>
      </w:r>
      <w:r w:rsidR="00610808" w:rsidRPr="00D75104">
        <w:rPr>
          <w:rFonts w:asciiTheme="minorHAnsi" w:hAnsiTheme="minorHAnsi" w:cs="Calibri"/>
          <w:color w:val="000000"/>
          <w:sz w:val="20"/>
          <w:szCs w:val="20"/>
        </w:rPr>
        <w:t>.</w:t>
      </w:r>
    </w:p>
    <w:p w:rsidR="00610808" w:rsidRPr="00D75104" w:rsidRDefault="008B6168" w:rsidP="00D75104">
      <w:pPr>
        <w:jc w:val="both"/>
        <w:rPr>
          <w:rFonts w:asciiTheme="minorHAnsi" w:hAnsiTheme="minorHAnsi"/>
          <w:sz w:val="20"/>
          <w:szCs w:val="20"/>
        </w:rPr>
      </w:pPr>
      <w:r w:rsidRPr="00D75104">
        <w:rPr>
          <w:rFonts w:asciiTheme="minorHAnsi" w:hAnsiTheme="minorHAnsi" w:cs="Calibri"/>
          <w:color w:val="000000"/>
          <w:sz w:val="20"/>
          <w:szCs w:val="20"/>
        </w:rPr>
        <w:t>17</w:t>
      </w:r>
      <w:r w:rsidR="00FB5B32" w:rsidRPr="00D75104">
        <w:rPr>
          <w:rFonts w:asciiTheme="minorHAnsi" w:hAnsiTheme="minorHAnsi" w:cs="Calibri"/>
          <w:color w:val="000000"/>
          <w:sz w:val="20"/>
          <w:szCs w:val="20"/>
        </w:rPr>
        <w:t>.8</w:t>
      </w:r>
      <w:r w:rsidR="00610808" w:rsidRPr="00D75104">
        <w:rPr>
          <w:rFonts w:asciiTheme="minorHAnsi" w:hAnsiTheme="minorHAnsi" w:cs="Calibri"/>
          <w:color w:val="000000"/>
          <w:sz w:val="20"/>
          <w:szCs w:val="20"/>
        </w:rPr>
        <w:t xml:space="preserve"> Caso haja procedência </w:t>
      </w:r>
      <w:r w:rsidR="00C36779" w:rsidRPr="00D75104">
        <w:rPr>
          <w:rFonts w:asciiTheme="minorHAnsi" w:hAnsiTheme="minorHAnsi" w:cs="Calibri"/>
          <w:color w:val="000000"/>
          <w:sz w:val="20"/>
          <w:szCs w:val="20"/>
        </w:rPr>
        <w:t>no</w:t>
      </w:r>
      <w:r w:rsidR="00610808" w:rsidRPr="00D75104">
        <w:rPr>
          <w:rFonts w:asciiTheme="minorHAnsi" w:hAnsiTheme="minorHAnsi" w:cs="Calibri"/>
          <w:color w:val="000000"/>
          <w:sz w:val="20"/>
          <w:szCs w:val="20"/>
        </w:rPr>
        <w:t xml:space="preserve"> recurso interposto</w:t>
      </w:r>
      <w:r w:rsidR="00C36779" w:rsidRPr="00D75104">
        <w:rPr>
          <w:rFonts w:asciiTheme="minorHAnsi" w:hAnsiTheme="minorHAnsi" w:cs="Calibri"/>
          <w:color w:val="000000"/>
          <w:sz w:val="20"/>
          <w:szCs w:val="20"/>
        </w:rPr>
        <w:t>, este</w:t>
      </w:r>
      <w:r w:rsidR="00610808" w:rsidRPr="00D75104">
        <w:rPr>
          <w:rFonts w:asciiTheme="minorHAnsi" w:hAnsiTheme="minorHAnsi" w:cs="Calibri"/>
          <w:color w:val="000000"/>
          <w:sz w:val="20"/>
          <w:szCs w:val="20"/>
        </w:rPr>
        <w:t xml:space="preserve"> poderá eventualment</w:t>
      </w:r>
      <w:r w:rsidR="0003577B" w:rsidRPr="00D75104">
        <w:rPr>
          <w:rFonts w:asciiTheme="minorHAnsi" w:hAnsiTheme="minorHAnsi" w:cs="Calibri"/>
          <w:color w:val="000000"/>
          <w:sz w:val="20"/>
          <w:szCs w:val="20"/>
        </w:rPr>
        <w:t>e</w:t>
      </w:r>
      <w:r w:rsidR="00610808" w:rsidRPr="00D75104">
        <w:rPr>
          <w:rFonts w:asciiTheme="minorHAnsi" w:hAnsiTheme="minorHAnsi" w:cs="Calibri"/>
          <w:color w:val="000000"/>
          <w:sz w:val="20"/>
          <w:szCs w:val="20"/>
        </w:rPr>
        <w:t xml:space="preserve"> alterar a classificação inicial obtida pelo candidato para uma classificação superior ou inferior ou, ainda, poderá ocorrer a desclassificação do candidato que não obtiver nota mínima exigida para aprovação.</w:t>
      </w:r>
    </w:p>
    <w:p w:rsidR="00610808" w:rsidRPr="00D75104" w:rsidRDefault="008B6168" w:rsidP="00D75104">
      <w:pPr>
        <w:jc w:val="both"/>
        <w:rPr>
          <w:rFonts w:asciiTheme="minorHAnsi" w:hAnsiTheme="minorHAnsi"/>
          <w:sz w:val="20"/>
          <w:szCs w:val="20"/>
        </w:rPr>
      </w:pPr>
      <w:r w:rsidRPr="00D75104">
        <w:rPr>
          <w:rFonts w:asciiTheme="minorHAnsi" w:hAnsiTheme="minorHAnsi" w:cs="Calibri"/>
          <w:color w:val="000000"/>
          <w:sz w:val="20"/>
          <w:szCs w:val="20"/>
        </w:rPr>
        <w:t>17</w:t>
      </w:r>
      <w:r w:rsidR="00FB5B32" w:rsidRPr="00D75104">
        <w:rPr>
          <w:rFonts w:asciiTheme="minorHAnsi" w:hAnsiTheme="minorHAnsi" w:cs="Calibri"/>
          <w:color w:val="000000"/>
          <w:sz w:val="20"/>
          <w:szCs w:val="20"/>
        </w:rPr>
        <w:t>.9</w:t>
      </w:r>
      <w:r w:rsidR="00610808" w:rsidRPr="00D75104">
        <w:rPr>
          <w:rFonts w:asciiTheme="minorHAnsi" w:hAnsiTheme="minorHAnsi" w:cs="Calibri"/>
          <w:color w:val="000000"/>
          <w:sz w:val="20"/>
          <w:szCs w:val="20"/>
        </w:rPr>
        <w:t xml:space="preserve"> Não serão apreciados os </w:t>
      </w:r>
      <w:r w:rsidR="005C1B5C" w:rsidRPr="00D75104">
        <w:rPr>
          <w:rFonts w:asciiTheme="minorHAnsi" w:hAnsiTheme="minorHAnsi" w:cs="Calibri"/>
          <w:color w:val="000000"/>
          <w:sz w:val="20"/>
          <w:szCs w:val="20"/>
        </w:rPr>
        <w:t>r</w:t>
      </w:r>
      <w:r w:rsidR="00610808" w:rsidRPr="00D75104">
        <w:rPr>
          <w:rFonts w:asciiTheme="minorHAnsi" w:hAnsiTheme="minorHAnsi" w:cs="Calibri"/>
          <w:color w:val="000000"/>
          <w:sz w:val="20"/>
          <w:szCs w:val="20"/>
        </w:rPr>
        <w:t>ecursos que forem apresentados:</w:t>
      </w:r>
    </w:p>
    <w:p w:rsidR="00610808" w:rsidRPr="00D75104" w:rsidRDefault="00610808" w:rsidP="00D75104">
      <w:pPr>
        <w:tabs>
          <w:tab w:val="left" w:pos="567"/>
        </w:tabs>
        <w:jc w:val="both"/>
        <w:rPr>
          <w:rFonts w:asciiTheme="minorHAnsi" w:hAnsiTheme="minorHAnsi"/>
          <w:sz w:val="20"/>
          <w:szCs w:val="20"/>
        </w:rPr>
      </w:pPr>
      <w:r w:rsidRPr="00D75104">
        <w:rPr>
          <w:rFonts w:asciiTheme="minorHAnsi" w:hAnsiTheme="minorHAnsi" w:cs="Calibri"/>
          <w:color w:val="000000"/>
          <w:sz w:val="20"/>
          <w:szCs w:val="20"/>
        </w:rPr>
        <w:tab/>
        <w:t>a) em desacordo com as especificações contidas neste item;</w:t>
      </w:r>
    </w:p>
    <w:p w:rsidR="00610808" w:rsidRPr="00D75104" w:rsidRDefault="00610808" w:rsidP="00D75104">
      <w:pPr>
        <w:tabs>
          <w:tab w:val="left" w:pos="567"/>
        </w:tabs>
        <w:jc w:val="both"/>
        <w:rPr>
          <w:rFonts w:asciiTheme="minorHAnsi" w:hAnsiTheme="minorHAnsi"/>
          <w:sz w:val="20"/>
          <w:szCs w:val="20"/>
        </w:rPr>
      </w:pPr>
      <w:r w:rsidRPr="00D75104">
        <w:rPr>
          <w:rFonts w:asciiTheme="minorHAnsi" w:hAnsiTheme="minorHAnsi" w:cs="Calibri"/>
          <w:color w:val="000000"/>
          <w:sz w:val="20"/>
          <w:szCs w:val="20"/>
        </w:rPr>
        <w:tab/>
        <w:t>b) fora do prazo estabelecido;</w:t>
      </w:r>
    </w:p>
    <w:p w:rsidR="00610808" w:rsidRPr="00D75104" w:rsidRDefault="00610808" w:rsidP="00D75104">
      <w:pPr>
        <w:tabs>
          <w:tab w:val="left" w:pos="567"/>
        </w:tabs>
        <w:jc w:val="both"/>
        <w:rPr>
          <w:rFonts w:asciiTheme="minorHAnsi" w:hAnsiTheme="minorHAnsi"/>
          <w:sz w:val="20"/>
          <w:szCs w:val="20"/>
        </w:rPr>
      </w:pPr>
      <w:r w:rsidRPr="00D75104">
        <w:rPr>
          <w:rFonts w:asciiTheme="minorHAnsi" w:hAnsiTheme="minorHAnsi" w:cs="Calibri"/>
          <w:color w:val="000000"/>
          <w:sz w:val="20"/>
          <w:szCs w:val="20"/>
        </w:rPr>
        <w:tab/>
        <w:t>c) sem fundamentação lógica e co</w:t>
      </w:r>
      <w:r w:rsidR="00C36779" w:rsidRPr="00D75104">
        <w:rPr>
          <w:rFonts w:asciiTheme="minorHAnsi" w:hAnsiTheme="minorHAnsi" w:cs="Calibri"/>
          <w:color w:val="000000"/>
          <w:sz w:val="20"/>
          <w:szCs w:val="20"/>
        </w:rPr>
        <w:t>erência;</w:t>
      </w:r>
    </w:p>
    <w:p w:rsidR="00610808" w:rsidRPr="00D75104" w:rsidRDefault="00610808" w:rsidP="00D75104">
      <w:pPr>
        <w:tabs>
          <w:tab w:val="left" w:pos="567"/>
        </w:tabs>
        <w:jc w:val="both"/>
        <w:rPr>
          <w:rFonts w:asciiTheme="minorHAnsi" w:hAnsiTheme="minorHAnsi"/>
          <w:sz w:val="20"/>
          <w:szCs w:val="20"/>
        </w:rPr>
      </w:pPr>
      <w:r w:rsidRPr="00D75104">
        <w:rPr>
          <w:rFonts w:asciiTheme="minorHAnsi" w:hAnsiTheme="minorHAnsi" w:cs="Calibri"/>
          <w:color w:val="000000"/>
          <w:sz w:val="20"/>
          <w:szCs w:val="20"/>
        </w:rPr>
        <w:tab/>
        <w:t>d) com argumentação idêntica a outros recursos;</w:t>
      </w:r>
    </w:p>
    <w:p w:rsidR="00610808" w:rsidRPr="00D75104" w:rsidRDefault="00610808" w:rsidP="00D75104">
      <w:pPr>
        <w:tabs>
          <w:tab w:val="left" w:pos="567"/>
        </w:tabs>
        <w:jc w:val="both"/>
        <w:rPr>
          <w:rFonts w:asciiTheme="minorHAnsi" w:hAnsiTheme="minorHAnsi"/>
          <w:sz w:val="20"/>
          <w:szCs w:val="20"/>
        </w:rPr>
      </w:pPr>
      <w:r w:rsidRPr="00D75104">
        <w:rPr>
          <w:rFonts w:asciiTheme="minorHAnsi" w:hAnsiTheme="minorHAnsi" w:cs="Calibri"/>
          <w:color w:val="000000"/>
          <w:sz w:val="20"/>
          <w:szCs w:val="20"/>
        </w:rPr>
        <w:tab/>
        <w:t>e) cujo teor desrespeite a banca examinadora;</w:t>
      </w:r>
    </w:p>
    <w:p w:rsidR="00610808" w:rsidRPr="00D75104" w:rsidRDefault="00610808" w:rsidP="00D75104">
      <w:pPr>
        <w:tabs>
          <w:tab w:val="left" w:pos="567"/>
        </w:tabs>
        <w:jc w:val="both"/>
        <w:rPr>
          <w:rFonts w:asciiTheme="minorHAnsi" w:hAnsiTheme="minorHAnsi"/>
          <w:sz w:val="20"/>
          <w:szCs w:val="20"/>
        </w:rPr>
      </w:pPr>
      <w:r w:rsidRPr="00D75104">
        <w:rPr>
          <w:rFonts w:asciiTheme="minorHAnsi" w:hAnsiTheme="minorHAnsi" w:cs="Calibri"/>
          <w:color w:val="000000"/>
          <w:sz w:val="20"/>
          <w:szCs w:val="20"/>
        </w:rPr>
        <w:tab/>
        <w:t>f) contra terceiros.</w:t>
      </w:r>
    </w:p>
    <w:p w:rsidR="00610808" w:rsidRPr="00D75104" w:rsidRDefault="008B6168" w:rsidP="00D75104">
      <w:pPr>
        <w:jc w:val="both"/>
        <w:rPr>
          <w:rFonts w:asciiTheme="minorHAnsi" w:hAnsiTheme="minorHAnsi" w:cs="Calibri"/>
          <w:color w:val="000000"/>
          <w:sz w:val="20"/>
          <w:szCs w:val="20"/>
        </w:rPr>
      </w:pPr>
      <w:r w:rsidRPr="00D75104">
        <w:rPr>
          <w:rFonts w:asciiTheme="minorHAnsi" w:hAnsiTheme="minorHAnsi" w:cs="Calibri"/>
          <w:color w:val="000000"/>
          <w:sz w:val="20"/>
          <w:szCs w:val="20"/>
        </w:rPr>
        <w:t>17</w:t>
      </w:r>
      <w:r w:rsidR="00610808" w:rsidRPr="00D75104">
        <w:rPr>
          <w:rFonts w:asciiTheme="minorHAnsi" w:hAnsiTheme="minorHAnsi" w:cs="Calibri"/>
          <w:color w:val="000000"/>
          <w:sz w:val="20"/>
          <w:szCs w:val="20"/>
        </w:rPr>
        <w:t>.1</w:t>
      </w:r>
      <w:r w:rsidR="00FB5B32" w:rsidRPr="00D75104">
        <w:rPr>
          <w:rFonts w:asciiTheme="minorHAnsi" w:hAnsiTheme="minorHAnsi" w:cs="Calibri"/>
          <w:color w:val="000000"/>
          <w:sz w:val="20"/>
          <w:szCs w:val="20"/>
        </w:rPr>
        <w:t>0</w:t>
      </w:r>
      <w:r w:rsidR="00610808" w:rsidRPr="00D75104">
        <w:rPr>
          <w:rFonts w:asciiTheme="minorHAnsi" w:hAnsiTheme="minorHAnsi" w:cs="Calibri"/>
          <w:color w:val="000000"/>
          <w:sz w:val="20"/>
          <w:szCs w:val="20"/>
        </w:rPr>
        <w:t xml:space="preserve"> A banca examinadora constitui última instância para recurso, sendo soberana em suas decisões, razão pela qual não caberão recursos adicionais.</w:t>
      </w:r>
    </w:p>
    <w:p w:rsidR="00E7442E" w:rsidRPr="00D75104" w:rsidRDefault="00E7442E" w:rsidP="00D75104">
      <w:pPr>
        <w:jc w:val="both"/>
        <w:rPr>
          <w:rFonts w:asciiTheme="minorHAnsi" w:hAnsiTheme="minorHAnsi" w:cs="Calibri"/>
          <w:color w:val="000000"/>
          <w:sz w:val="20"/>
          <w:szCs w:val="20"/>
        </w:rPr>
      </w:pPr>
    </w:p>
    <w:p w:rsidR="00610808" w:rsidRPr="00D75104" w:rsidRDefault="008B6168" w:rsidP="00D75104">
      <w:pPr>
        <w:shd w:val="clear" w:color="auto" w:fill="FF6600"/>
        <w:jc w:val="both"/>
        <w:rPr>
          <w:rFonts w:asciiTheme="minorHAnsi" w:hAnsiTheme="minorHAnsi"/>
          <w:sz w:val="20"/>
          <w:szCs w:val="20"/>
        </w:rPr>
      </w:pPr>
      <w:r w:rsidRPr="00D75104">
        <w:rPr>
          <w:rFonts w:asciiTheme="minorHAnsi" w:hAnsiTheme="minorHAnsi" w:cs="Calibri"/>
          <w:b/>
          <w:bCs/>
          <w:color w:val="000000"/>
          <w:sz w:val="20"/>
          <w:szCs w:val="20"/>
        </w:rPr>
        <w:lastRenderedPageBreak/>
        <w:t>18</w:t>
      </w:r>
      <w:r w:rsidR="00610808" w:rsidRPr="00D75104">
        <w:rPr>
          <w:rFonts w:asciiTheme="minorHAnsi" w:hAnsiTheme="minorHAnsi" w:cs="Calibri"/>
          <w:b/>
          <w:bCs/>
          <w:color w:val="000000"/>
          <w:sz w:val="20"/>
          <w:szCs w:val="20"/>
        </w:rPr>
        <w:t xml:space="preserve">. </w:t>
      </w:r>
      <w:r w:rsidR="006A3AB1" w:rsidRPr="00D75104">
        <w:rPr>
          <w:rFonts w:asciiTheme="minorHAnsi" w:hAnsiTheme="minorHAnsi" w:cs="Calibri"/>
          <w:b/>
          <w:bCs/>
          <w:color w:val="000000"/>
          <w:sz w:val="20"/>
          <w:szCs w:val="20"/>
        </w:rPr>
        <w:t>NOMEAÇÃO</w:t>
      </w:r>
    </w:p>
    <w:p w:rsidR="00610808" w:rsidRPr="00C81F82" w:rsidRDefault="00610808" w:rsidP="00C81F82">
      <w:pPr>
        <w:jc w:val="both"/>
        <w:rPr>
          <w:rFonts w:asciiTheme="minorHAnsi" w:hAnsiTheme="minorHAnsi" w:cs="Calibri"/>
          <w:color w:val="000000"/>
          <w:sz w:val="20"/>
          <w:szCs w:val="20"/>
        </w:rPr>
      </w:pPr>
    </w:p>
    <w:p w:rsidR="00610808" w:rsidRPr="00C81F82" w:rsidRDefault="008B6168" w:rsidP="00C81F82">
      <w:pPr>
        <w:jc w:val="both"/>
        <w:rPr>
          <w:rFonts w:asciiTheme="minorHAnsi" w:hAnsiTheme="minorHAnsi"/>
          <w:sz w:val="20"/>
          <w:szCs w:val="20"/>
        </w:rPr>
      </w:pPr>
      <w:r w:rsidRPr="00C81F82">
        <w:rPr>
          <w:rFonts w:asciiTheme="minorHAnsi" w:hAnsiTheme="minorHAnsi" w:cs="Calibri"/>
          <w:color w:val="000000"/>
          <w:sz w:val="20"/>
          <w:szCs w:val="20"/>
        </w:rPr>
        <w:t>18</w:t>
      </w:r>
      <w:r w:rsidR="00610808" w:rsidRPr="00C81F82">
        <w:rPr>
          <w:rFonts w:asciiTheme="minorHAnsi" w:hAnsiTheme="minorHAnsi" w:cs="Calibri"/>
          <w:color w:val="000000"/>
          <w:sz w:val="20"/>
          <w:szCs w:val="20"/>
        </w:rPr>
        <w:t xml:space="preserve">.1 A </w:t>
      </w:r>
      <w:r w:rsidR="006A3AB1" w:rsidRPr="00C81F82">
        <w:rPr>
          <w:rFonts w:asciiTheme="minorHAnsi" w:hAnsiTheme="minorHAnsi" w:cs="Calibri"/>
          <w:color w:val="000000"/>
          <w:sz w:val="20"/>
          <w:szCs w:val="20"/>
        </w:rPr>
        <w:t>nomeação</w:t>
      </w:r>
      <w:r w:rsidR="00610808" w:rsidRPr="00C81F82">
        <w:rPr>
          <w:rFonts w:asciiTheme="minorHAnsi" w:hAnsiTheme="minorHAnsi" w:cs="Calibri"/>
          <w:color w:val="000000"/>
          <w:sz w:val="20"/>
          <w:szCs w:val="20"/>
        </w:rPr>
        <w:t xml:space="preserve"> dos candidatos obedecerá rigorosamente à ordem de classificação dos candidatos aprov</w:t>
      </w:r>
      <w:r w:rsidR="00FB5B32" w:rsidRPr="00C81F82">
        <w:rPr>
          <w:rFonts w:asciiTheme="minorHAnsi" w:hAnsiTheme="minorHAnsi" w:cs="Calibri"/>
          <w:color w:val="000000"/>
          <w:sz w:val="20"/>
          <w:szCs w:val="20"/>
        </w:rPr>
        <w:t xml:space="preserve">ados, observada a necessidade </w:t>
      </w:r>
      <w:r w:rsidR="0079766D" w:rsidRPr="00C81F82">
        <w:rPr>
          <w:rFonts w:asciiTheme="minorHAnsi" w:hAnsiTheme="minorHAnsi" w:cs="Calibri"/>
          <w:color w:val="000000"/>
          <w:sz w:val="20"/>
          <w:szCs w:val="20"/>
        </w:rPr>
        <w:t xml:space="preserve">da </w:t>
      </w:r>
      <w:r w:rsidR="00FA04A0" w:rsidRPr="00C81F82">
        <w:rPr>
          <w:rFonts w:asciiTheme="minorHAnsi" w:hAnsiTheme="minorHAnsi" w:cs="Calibri"/>
          <w:color w:val="000000"/>
          <w:sz w:val="20"/>
          <w:szCs w:val="20"/>
        </w:rPr>
        <w:t>Prefeitura</w:t>
      </w:r>
      <w:r w:rsidR="00610808" w:rsidRPr="00C81F82">
        <w:rPr>
          <w:rFonts w:asciiTheme="minorHAnsi" w:hAnsiTheme="minorHAnsi" w:cs="Calibri"/>
          <w:color w:val="000000"/>
          <w:sz w:val="20"/>
          <w:szCs w:val="20"/>
        </w:rPr>
        <w:t xml:space="preserve"> e o limite fixado pela Constituição e Legislação Federal com despesa de pessoal.</w:t>
      </w:r>
    </w:p>
    <w:p w:rsidR="00090652" w:rsidRPr="00C81F82" w:rsidRDefault="008B6168" w:rsidP="00C81F82">
      <w:pPr>
        <w:jc w:val="both"/>
        <w:rPr>
          <w:rFonts w:asciiTheme="minorHAnsi" w:hAnsiTheme="minorHAnsi"/>
          <w:sz w:val="20"/>
          <w:szCs w:val="20"/>
        </w:rPr>
      </w:pPr>
      <w:r w:rsidRPr="00C81F82">
        <w:rPr>
          <w:rFonts w:asciiTheme="minorHAnsi" w:hAnsiTheme="minorHAnsi" w:cs="Calibri"/>
          <w:color w:val="000000"/>
          <w:sz w:val="20"/>
          <w:szCs w:val="20"/>
        </w:rPr>
        <w:t>18</w:t>
      </w:r>
      <w:r w:rsidR="00610808" w:rsidRPr="00C81F82">
        <w:rPr>
          <w:rFonts w:asciiTheme="minorHAnsi" w:hAnsiTheme="minorHAnsi" w:cs="Calibri"/>
          <w:color w:val="000000"/>
          <w:sz w:val="20"/>
          <w:szCs w:val="20"/>
        </w:rPr>
        <w:t xml:space="preserve">.2 A aprovação no Concurso Público não gera direito à </w:t>
      </w:r>
      <w:r w:rsidR="006A3AB1" w:rsidRPr="00C81F82">
        <w:rPr>
          <w:rFonts w:asciiTheme="minorHAnsi" w:hAnsiTheme="minorHAnsi" w:cs="Calibri"/>
          <w:color w:val="000000"/>
          <w:sz w:val="20"/>
          <w:szCs w:val="20"/>
        </w:rPr>
        <w:t>nomeação</w:t>
      </w:r>
      <w:r w:rsidR="00610808" w:rsidRPr="00C81F82">
        <w:rPr>
          <w:rFonts w:asciiTheme="minorHAnsi" w:hAnsiTheme="minorHAnsi" w:cs="Calibri"/>
          <w:color w:val="000000"/>
          <w:sz w:val="20"/>
          <w:szCs w:val="20"/>
        </w:rPr>
        <w:t>, mas esta, quando se fizer, respeitará a ordem de Classificação Final.</w:t>
      </w:r>
    </w:p>
    <w:p w:rsidR="001D38A0" w:rsidRPr="00C81F82" w:rsidRDefault="008B6168" w:rsidP="00C81F82">
      <w:pPr>
        <w:jc w:val="both"/>
        <w:rPr>
          <w:rFonts w:asciiTheme="minorHAnsi" w:hAnsiTheme="minorHAnsi"/>
          <w:sz w:val="20"/>
          <w:szCs w:val="20"/>
        </w:rPr>
      </w:pPr>
      <w:r w:rsidRPr="00C81F82">
        <w:rPr>
          <w:rFonts w:asciiTheme="minorHAnsi" w:hAnsiTheme="minorHAnsi"/>
          <w:sz w:val="20"/>
          <w:szCs w:val="20"/>
        </w:rPr>
        <w:t>18</w:t>
      </w:r>
      <w:r w:rsidR="00610808" w:rsidRPr="00C81F82">
        <w:rPr>
          <w:rFonts w:asciiTheme="minorHAnsi" w:hAnsiTheme="minorHAnsi" w:cs="Calibri"/>
          <w:color w:val="000000"/>
          <w:sz w:val="20"/>
          <w:szCs w:val="20"/>
        </w:rPr>
        <w:t xml:space="preserve">.3 </w:t>
      </w:r>
      <w:r w:rsidR="001D38A0" w:rsidRPr="00C81F82">
        <w:rPr>
          <w:rFonts w:asciiTheme="minorHAnsi" w:hAnsiTheme="minorHAnsi" w:cs="Calibri"/>
          <w:color w:val="000000"/>
          <w:sz w:val="20"/>
          <w:szCs w:val="20"/>
        </w:rPr>
        <w:t xml:space="preserve">Por ocasião da </w:t>
      </w:r>
      <w:r w:rsidR="001D38A0" w:rsidRPr="00C81F82">
        <w:rPr>
          <w:rFonts w:asciiTheme="minorHAnsi" w:hAnsiTheme="minorHAnsi" w:cs="Calibri"/>
          <w:color w:val="auto"/>
          <w:sz w:val="20"/>
          <w:szCs w:val="20"/>
        </w:rPr>
        <w:t>convocação, que antecede a nomeação</w:t>
      </w:r>
      <w:r w:rsidR="001D38A0" w:rsidRPr="00C81F82">
        <w:rPr>
          <w:rFonts w:asciiTheme="minorHAnsi" w:hAnsiTheme="minorHAnsi" w:cs="Calibri"/>
          <w:color w:val="000000"/>
          <w:sz w:val="20"/>
          <w:szCs w:val="20"/>
        </w:rPr>
        <w:t xml:space="preserve">, os candidatos classificados deverão apresentar documentos originais, acompanhados de uma cópia </w:t>
      </w:r>
      <w:r w:rsidR="001D38A0" w:rsidRPr="00C81F82">
        <w:rPr>
          <w:rFonts w:asciiTheme="minorHAnsi" w:hAnsiTheme="minorHAnsi" w:cs="Calibri"/>
          <w:color w:val="auto"/>
          <w:sz w:val="20"/>
          <w:szCs w:val="20"/>
        </w:rPr>
        <w:t xml:space="preserve">legível, </w:t>
      </w:r>
      <w:r w:rsidR="001D38A0" w:rsidRPr="00C81F82">
        <w:rPr>
          <w:rFonts w:asciiTheme="minorHAnsi" w:hAnsiTheme="minorHAnsi" w:cs="Calibri"/>
          <w:color w:val="000000"/>
          <w:sz w:val="20"/>
          <w:szCs w:val="20"/>
        </w:rPr>
        <w:t>que comprovem os requisitos para provimento e que deram condições de inscrição, estabelecidos no presente Edital.</w:t>
      </w:r>
    </w:p>
    <w:p w:rsidR="00FA04A0" w:rsidRPr="00C81F82" w:rsidRDefault="008B6168" w:rsidP="00C81F82">
      <w:pPr>
        <w:jc w:val="both"/>
        <w:rPr>
          <w:rFonts w:asciiTheme="minorHAnsi" w:hAnsiTheme="minorHAnsi" w:cs="Calibri"/>
          <w:color w:val="000000"/>
          <w:sz w:val="20"/>
          <w:szCs w:val="20"/>
          <w:shd w:val="clear" w:color="auto" w:fill="FFFFFF"/>
        </w:rPr>
      </w:pPr>
      <w:r w:rsidRPr="00C81F82">
        <w:rPr>
          <w:rFonts w:asciiTheme="minorHAnsi" w:hAnsiTheme="minorHAnsi" w:cs="Calibri"/>
          <w:color w:val="000000"/>
          <w:sz w:val="20"/>
          <w:szCs w:val="20"/>
        </w:rPr>
        <w:t>18</w:t>
      </w:r>
      <w:r w:rsidR="00610808" w:rsidRPr="00C81F82">
        <w:rPr>
          <w:rFonts w:asciiTheme="minorHAnsi" w:hAnsiTheme="minorHAnsi" w:cs="Calibri"/>
          <w:color w:val="000000"/>
          <w:sz w:val="20"/>
          <w:szCs w:val="20"/>
        </w:rPr>
        <w:t xml:space="preserve">.4 O candidato deverá manter seu endereço atualizado até </w:t>
      </w:r>
      <w:r w:rsidR="00FB5B32" w:rsidRPr="00C81F82">
        <w:rPr>
          <w:rFonts w:asciiTheme="minorHAnsi" w:hAnsiTheme="minorHAnsi" w:cs="Calibri"/>
          <w:color w:val="000000"/>
          <w:sz w:val="20"/>
          <w:szCs w:val="20"/>
        </w:rPr>
        <w:t xml:space="preserve">a </w:t>
      </w:r>
      <w:r w:rsidR="00610808" w:rsidRPr="00C81F82">
        <w:rPr>
          <w:rFonts w:asciiTheme="minorHAnsi" w:hAnsiTheme="minorHAnsi" w:cs="Calibri"/>
          <w:color w:val="000000"/>
          <w:sz w:val="20"/>
          <w:szCs w:val="20"/>
        </w:rPr>
        <w:t xml:space="preserve">homologação </w:t>
      </w:r>
      <w:r w:rsidR="00027476" w:rsidRPr="00C81F82">
        <w:rPr>
          <w:rFonts w:asciiTheme="minorHAnsi" w:hAnsiTheme="minorHAnsi" w:cs="Calibri"/>
          <w:color w:val="000000"/>
          <w:sz w:val="20"/>
          <w:szCs w:val="20"/>
        </w:rPr>
        <w:t xml:space="preserve">do Concurso </w:t>
      </w:r>
      <w:r w:rsidR="00610808" w:rsidRPr="00C81F82">
        <w:rPr>
          <w:rFonts w:asciiTheme="minorHAnsi" w:hAnsiTheme="minorHAnsi" w:cs="Calibri"/>
          <w:color w:val="000000"/>
          <w:sz w:val="20"/>
          <w:szCs w:val="20"/>
        </w:rPr>
        <w:t xml:space="preserve">com o Instituto </w:t>
      </w:r>
      <w:proofErr w:type="gramStart"/>
      <w:r w:rsidR="00610808" w:rsidRPr="00C81F82">
        <w:rPr>
          <w:rFonts w:asciiTheme="minorHAnsi" w:hAnsiTheme="minorHAnsi" w:cs="Calibri"/>
          <w:color w:val="000000"/>
          <w:sz w:val="20"/>
          <w:szCs w:val="20"/>
        </w:rPr>
        <w:t>UniFil</w:t>
      </w:r>
      <w:proofErr w:type="gramEnd"/>
      <w:r w:rsidR="00610808" w:rsidRPr="00C81F82">
        <w:rPr>
          <w:rFonts w:asciiTheme="minorHAnsi" w:hAnsiTheme="minorHAnsi" w:cs="Calibri"/>
          <w:color w:val="000000"/>
          <w:sz w:val="20"/>
          <w:szCs w:val="20"/>
        </w:rPr>
        <w:t xml:space="preserve"> e</w:t>
      </w:r>
      <w:r w:rsidR="00FB5B32" w:rsidRPr="00C81F82">
        <w:rPr>
          <w:rFonts w:asciiTheme="minorHAnsi" w:hAnsiTheme="minorHAnsi" w:cs="Calibri"/>
          <w:color w:val="000000"/>
          <w:sz w:val="20"/>
          <w:szCs w:val="20"/>
        </w:rPr>
        <w:t xml:space="preserve">, após </w:t>
      </w:r>
      <w:r w:rsidR="00610808" w:rsidRPr="00C81F82">
        <w:rPr>
          <w:rFonts w:asciiTheme="minorHAnsi" w:hAnsiTheme="minorHAnsi" w:cs="Calibri"/>
          <w:color w:val="000000"/>
          <w:sz w:val="20"/>
          <w:szCs w:val="20"/>
        </w:rPr>
        <w:t>a homologação</w:t>
      </w:r>
      <w:r w:rsidR="00FB5B32" w:rsidRPr="00C81F82">
        <w:rPr>
          <w:rFonts w:asciiTheme="minorHAnsi" w:hAnsiTheme="minorHAnsi" w:cs="Calibri"/>
          <w:color w:val="000000"/>
          <w:sz w:val="20"/>
          <w:szCs w:val="20"/>
        </w:rPr>
        <w:t>,</w:t>
      </w:r>
      <w:r w:rsidR="00610808" w:rsidRPr="00C81F82">
        <w:rPr>
          <w:rFonts w:asciiTheme="minorHAnsi" w:hAnsiTheme="minorHAnsi" w:cs="Calibri"/>
          <w:color w:val="000000"/>
          <w:sz w:val="20"/>
          <w:szCs w:val="20"/>
          <w:shd w:val="clear" w:color="auto" w:fill="FFFFFF"/>
        </w:rPr>
        <w:t xml:space="preserve"> através de </w:t>
      </w:r>
      <w:r w:rsidR="00FA04A0" w:rsidRPr="00C81F82">
        <w:rPr>
          <w:rFonts w:asciiTheme="minorHAnsi" w:hAnsiTheme="minorHAnsi" w:cs="Calibri"/>
          <w:color w:val="000000"/>
          <w:sz w:val="20"/>
          <w:szCs w:val="20"/>
          <w:shd w:val="clear" w:color="auto" w:fill="FFFFFF"/>
        </w:rPr>
        <w:t xml:space="preserve">protocolo na Prefeitura Municipal de </w:t>
      </w:r>
      <w:r w:rsidR="00E22A83" w:rsidRPr="00C81F82">
        <w:rPr>
          <w:rFonts w:asciiTheme="minorHAnsi" w:hAnsiTheme="minorHAnsi" w:cs="Calibri"/>
          <w:color w:val="000000"/>
          <w:sz w:val="20"/>
          <w:szCs w:val="20"/>
          <w:shd w:val="clear" w:color="auto" w:fill="FFFFFF"/>
        </w:rPr>
        <w:t>Ribeirão Claro</w:t>
      </w:r>
      <w:r w:rsidR="00090652" w:rsidRPr="00C81F82">
        <w:rPr>
          <w:rFonts w:asciiTheme="minorHAnsi" w:hAnsiTheme="minorHAnsi" w:cs="Calibri"/>
          <w:color w:val="000000"/>
          <w:sz w:val="20"/>
          <w:szCs w:val="20"/>
          <w:shd w:val="clear" w:color="auto" w:fill="FFFFFF"/>
        </w:rPr>
        <w:t>/PR</w:t>
      </w:r>
      <w:r w:rsidR="00610808" w:rsidRPr="00C81F82">
        <w:rPr>
          <w:rFonts w:asciiTheme="minorHAnsi" w:hAnsiTheme="minorHAnsi" w:cs="Calibri"/>
          <w:color w:val="000000"/>
          <w:sz w:val="20"/>
          <w:szCs w:val="20"/>
          <w:shd w:val="clear" w:color="auto" w:fill="FFFFFF"/>
        </w:rPr>
        <w:t>.</w:t>
      </w:r>
    </w:p>
    <w:p w:rsidR="00A308FB" w:rsidRPr="00C81F82" w:rsidRDefault="008B6168" w:rsidP="00C81F82">
      <w:pPr>
        <w:jc w:val="both"/>
        <w:rPr>
          <w:rStyle w:val="Hyperlink"/>
          <w:rFonts w:ascii="Calibri" w:hAnsi="Calibri"/>
          <w:color w:val="00000A"/>
          <w:sz w:val="20"/>
          <w:szCs w:val="20"/>
          <w:u w:val="none"/>
          <w:lang w:bidi="hi-IN"/>
        </w:rPr>
      </w:pPr>
      <w:r w:rsidRPr="00C81F82">
        <w:rPr>
          <w:rFonts w:asciiTheme="minorHAnsi" w:hAnsiTheme="minorHAnsi" w:cs="Calibri"/>
          <w:color w:val="000000"/>
          <w:sz w:val="20"/>
          <w:szCs w:val="20"/>
        </w:rPr>
        <w:t>18</w:t>
      </w:r>
      <w:r w:rsidR="00610808" w:rsidRPr="00C81F82">
        <w:rPr>
          <w:rFonts w:asciiTheme="minorHAnsi" w:hAnsiTheme="minorHAnsi" w:cs="Calibri"/>
          <w:color w:val="000000"/>
          <w:sz w:val="20"/>
          <w:szCs w:val="20"/>
        </w:rPr>
        <w:t xml:space="preserve">.5 </w:t>
      </w:r>
      <w:r w:rsidRPr="00C81F82">
        <w:rPr>
          <w:rFonts w:asciiTheme="minorHAnsi" w:hAnsiTheme="minorHAnsi" w:cs="Calibri"/>
          <w:color w:val="000000"/>
          <w:sz w:val="20"/>
          <w:szCs w:val="20"/>
        </w:rPr>
        <w:t>A convocação referida no item 18</w:t>
      </w:r>
      <w:r w:rsidR="00610808" w:rsidRPr="00C81F82">
        <w:rPr>
          <w:rFonts w:asciiTheme="minorHAnsi" w:hAnsiTheme="minorHAnsi" w:cs="Calibri"/>
          <w:color w:val="000000"/>
          <w:sz w:val="20"/>
          <w:szCs w:val="20"/>
        </w:rPr>
        <w:t xml:space="preserve">.3 será realizada através de publicação </w:t>
      </w:r>
      <w:r w:rsidR="00E22A83" w:rsidRPr="00C81F82">
        <w:rPr>
          <w:rFonts w:ascii="Calibri" w:hAnsi="Calibri" w:cs="Calibri"/>
          <w:color w:val="000000"/>
          <w:sz w:val="20"/>
          <w:szCs w:val="20"/>
        </w:rPr>
        <w:t xml:space="preserve">no endereço eletrônico </w:t>
      </w:r>
      <w:hyperlink r:id="rId26" w:history="1">
        <w:r w:rsidR="00E22A83" w:rsidRPr="00C81F82">
          <w:rPr>
            <w:rStyle w:val="Hyperlink"/>
            <w:rFonts w:ascii="Calibri" w:hAnsi="Calibri"/>
            <w:sz w:val="20"/>
            <w:szCs w:val="20"/>
          </w:rPr>
          <w:t>www.ribeiraoclaro.pr.gov.br</w:t>
        </w:r>
      </w:hyperlink>
      <w:r w:rsidR="00E22A83" w:rsidRPr="00C81F82">
        <w:rPr>
          <w:rFonts w:asciiTheme="minorHAnsi" w:hAnsiTheme="minorHAnsi"/>
          <w:sz w:val="20"/>
          <w:szCs w:val="20"/>
        </w:rPr>
        <w:t>,</w:t>
      </w:r>
      <w:r w:rsidR="00E22A83" w:rsidRPr="00C81F82">
        <w:rPr>
          <w:rFonts w:ascii="Calibri" w:hAnsi="Calibri" w:cs="Calibri"/>
          <w:color w:val="000000"/>
          <w:sz w:val="20"/>
          <w:szCs w:val="20"/>
          <w:shd w:val="clear" w:color="auto" w:fill="FFFFFF"/>
        </w:rPr>
        <w:t xml:space="preserve"> </w:t>
      </w:r>
      <w:r w:rsidR="00E22A83" w:rsidRPr="00C81F82">
        <w:rPr>
          <w:rFonts w:ascii="Calibri" w:hAnsi="Calibri"/>
          <w:color w:val="000000"/>
          <w:sz w:val="20"/>
          <w:szCs w:val="20"/>
        </w:rPr>
        <w:t>link Diário Oficial Eletrônico</w:t>
      </w:r>
      <w:r w:rsidR="00E22A83" w:rsidRPr="00C81F82">
        <w:rPr>
          <w:color w:val="222222"/>
          <w:sz w:val="20"/>
          <w:szCs w:val="20"/>
          <w:shd w:val="clear" w:color="auto" w:fill="FFFFFF"/>
        </w:rPr>
        <w:t> </w:t>
      </w:r>
      <w:r w:rsidR="00E22A83" w:rsidRPr="00C81F82">
        <w:rPr>
          <w:rFonts w:ascii="Calibri" w:hAnsi="Calibri"/>
          <w:sz w:val="20"/>
          <w:szCs w:val="20"/>
          <w:shd w:val="clear" w:color="auto" w:fill="FFFFFF"/>
        </w:rPr>
        <w:t>e</w:t>
      </w:r>
      <w:r w:rsidR="00E22A83" w:rsidRPr="00C81F82">
        <w:rPr>
          <w:sz w:val="20"/>
          <w:szCs w:val="20"/>
          <w:shd w:val="clear" w:color="auto" w:fill="FFFFFF"/>
        </w:rPr>
        <w:t xml:space="preserve"> </w:t>
      </w:r>
      <w:r w:rsidR="00E22A83" w:rsidRPr="00C81F82">
        <w:rPr>
          <w:rFonts w:ascii="Calibri" w:hAnsi="Calibri"/>
          <w:color w:val="000000"/>
          <w:sz w:val="20"/>
          <w:szCs w:val="20"/>
          <w:shd w:val="clear" w:color="auto" w:fill="FFFFFF"/>
        </w:rPr>
        <w:t>em mural na sede da Prefeitura, localizada na Rua Cel. Emílio Gomes nº 731, na cidade de Ribeirão Claro/PR</w:t>
      </w:r>
      <w:r w:rsidR="00E22A83" w:rsidRPr="00C81F82">
        <w:rPr>
          <w:rStyle w:val="Hyperlink"/>
          <w:rFonts w:ascii="Calibri" w:hAnsi="Calibri" w:cs="Calibri"/>
          <w:color w:val="000000"/>
          <w:sz w:val="20"/>
          <w:szCs w:val="20"/>
          <w:u w:val="none"/>
          <w:shd w:val="clear" w:color="auto" w:fill="FFFFFF"/>
          <w:lang w:eastAsia="hi-IN" w:bidi="hi-IN"/>
        </w:rPr>
        <w:t xml:space="preserve"> </w:t>
      </w:r>
      <w:r w:rsidRPr="00C81F82">
        <w:rPr>
          <w:rStyle w:val="Hyperlink"/>
          <w:rFonts w:ascii="Calibri" w:hAnsi="Calibri" w:cs="Calibri"/>
          <w:color w:val="000000"/>
          <w:sz w:val="20"/>
          <w:szCs w:val="20"/>
          <w:u w:val="none"/>
          <w:shd w:val="clear" w:color="auto" w:fill="FFFFFF"/>
          <w:lang w:eastAsia="hi-IN" w:bidi="hi-IN"/>
        </w:rPr>
        <w:t>e</w:t>
      </w:r>
      <w:r w:rsidR="003855D7" w:rsidRPr="00C81F82">
        <w:rPr>
          <w:rStyle w:val="Hyperlink"/>
          <w:rFonts w:asciiTheme="minorHAnsi" w:hAnsiTheme="minorHAnsi" w:cs="Calibri"/>
          <w:color w:val="000000"/>
          <w:sz w:val="20"/>
          <w:szCs w:val="20"/>
          <w:u w:val="none"/>
          <w:shd w:val="clear" w:color="auto" w:fill="FFFFFF"/>
          <w:lang w:eastAsia="hi-IN" w:bidi="hi-IN"/>
        </w:rPr>
        <w:t>,</w:t>
      </w:r>
      <w:r w:rsidR="00FF68CE" w:rsidRPr="00C81F82">
        <w:rPr>
          <w:rStyle w:val="Hyperlink"/>
          <w:rFonts w:asciiTheme="minorHAnsi" w:hAnsiTheme="minorHAnsi" w:cs="Calibri"/>
          <w:color w:val="000000"/>
          <w:sz w:val="20"/>
          <w:szCs w:val="20"/>
          <w:u w:val="none"/>
          <w:shd w:val="clear" w:color="auto" w:fill="FFFFFF"/>
          <w:lang w:eastAsia="hi-IN" w:bidi="hi-IN"/>
        </w:rPr>
        <w:t xml:space="preserve"> </w:t>
      </w:r>
      <w:r w:rsidR="00090652" w:rsidRPr="00C81F82">
        <w:rPr>
          <w:rStyle w:val="Hyperlink"/>
          <w:rFonts w:asciiTheme="minorHAnsi" w:hAnsiTheme="minorHAnsi" w:cs="Calibri"/>
          <w:color w:val="000000"/>
          <w:sz w:val="20"/>
          <w:szCs w:val="20"/>
          <w:u w:val="none"/>
          <w:shd w:val="clear" w:color="auto" w:fill="FFFFFF"/>
          <w:lang w:eastAsia="hi-IN" w:bidi="hi-IN"/>
        </w:rPr>
        <w:t>se necessário</w:t>
      </w:r>
      <w:r w:rsidR="003855D7" w:rsidRPr="00C81F82">
        <w:rPr>
          <w:rStyle w:val="Hyperlink"/>
          <w:rFonts w:asciiTheme="minorHAnsi" w:hAnsiTheme="minorHAnsi" w:cs="Calibri"/>
          <w:color w:val="000000"/>
          <w:sz w:val="20"/>
          <w:szCs w:val="20"/>
          <w:u w:val="none"/>
          <w:shd w:val="clear" w:color="auto" w:fill="FFFFFF"/>
          <w:lang w:eastAsia="hi-IN" w:bidi="hi-IN"/>
        </w:rPr>
        <w:t>,</w:t>
      </w:r>
      <w:r w:rsidR="00090652" w:rsidRPr="00C81F82">
        <w:rPr>
          <w:rStyle w:val="Hyperlink"/>
          <w:rFonts w:asciiTheme="minorHAnsi" w:hAnsiTheme="minorHAnsi" w:cs="Calibri"/>
          <w:color w:val="000000"/>
          <w:sz w:val="20"/>
          <w:szCs w:val="20"/>
          <w:u w:val="none"/>
          <w:shd w:val="clear" w:color="auto" w:fill="FFFFFF"/>
          <w:lang w:eastAsia="hi-IN" w:bidi="hi-IN"/>
        </w:rPr>
        <w:t xml:space="preserve"> através de </w:t>
      </w:r>
      <w:r w:rsidR="00FF68CE" w:rsidRPr="00C81F82">
        <w:rPr>
          <w:rStyle w:val="Hyperlink"/>
          <w:rFonts w:asciiTheme="minorHAnsi" w:hAnsiTheme="minorHAnsi" w:cs="Calibri"/>
          <w:color w:val="000000"/>
          <w:sz w:val="20"/>
          <w:szCs w:val="20"/>
          <w:u w:val="none"/>
          <w:shd w:val="clear" w:color="auto" w:fill="FFFFFF"/>
          <w:lang w:eastAsia="hi-IN" w:bidi="hi-IN"/>
        </w:rPr>
        <w:t>Carta Registrada com AR.</w:t>
      </w:r>
    </w:p>
    <w:p w:rsidR="00610808" w:rsidRPr="00C81F82" w:rsidRDefault="008B6168" w:rsidP="00C81F82">
      <w:pPr>
        <w:jc w:val="both"/>
        <w:rPr>
          <w:rFonts w:asciiTheme="minorHAnsi" w:hAnsiTheme="minorHAnsi"/>
          <w:sz w:val="20"/>
          <w:szCs w:val="20"/>
        </w:rPr>
      </w:pPr>
      <w:r w:rsidRPr="00C81F82">
        <w:rPr>
          <w:rFonts w:asciiTheme="minorHAnsi" w:hAnsiTheme="minorHAnsi" w:cs="Calibri"/>
          <w:color w:val="000000"/>
          <w:sz w:val="20"/>
          <w:szCs w:val="20"/>
        </w:rPr>
        <w:t>18</w:t>
      </w:r>
      <w:r w:rsidR="00610808" w:rsidRPr="00C81F82">
        <w:rPr>
          <w:rFonts w:asciiTheme="minorHAnsi" w:hAnsiTheme="minorHAnsi" w:cs="Calibri"/>
          <w:color w:val="000000"/>
          <w:sz w:val="20"/>
          <w:szCs w:val="20"/>
        </w:rPr>
        <w:t xml:space="preserve">.6 Os candidatos, após o comparecimento e ciência da convocação, terão prazo máximo </w:t>
      </w:r>
      <w:r w:rsidR="00610808" w:rsidRPr="00C81F82">
        <w:rPr>
          <w:rFonts w:asciiTheme="minorHAnsi" w:hAnsiTheme="minorHAnsi" w:cs="Calibri"/>
          <w:color w:val="auto"/>
          <w:sz w:val="20"/>
          <w:szCs w:val="20"/>
        </w:rPr>
        <w:t>d</w:t>
      </w:r>
      <w:r w:rsidR="00610808" w:rsidRPr="00C81F82">
        <w:rPr>
          <w:rFonts w:asciiTheme="minorHAnsi" w:hAnsiTheme="minorHAnsi" w:cs="Calibri"/>
          <w:color w:val="auto"/>
          <w:sz w:val="20"/>
          <w:szCs w:val="20"/>
          <w:shd w:val="clear" w:color="auto" w:fill="FFFFFF"/>
        </w:rPr>
        <w:t xml:space="preserve">e </w:t>
      </w:r>
      <w:r w:rsidR="00C72047" w:rsidRPr="00C81F82">
        <w:rPr>
          <w:rFonts w:asciiTheme="minorHAnsi" w:hAnsiTheme="minorHAnsi" w:cs="Calibri"/>
          <w:color w:val="auto"/>
          <w:sz w:val="20"/>
          <w:szCs w:val="20"/>
          <w:shd w:val="clear" w:color="auto" w:fill="FFFFFF"/>
        </w:rPr>
        <w:t>10</w:t>
      </w:r>
      <w:r w:rsidR="00610808" w:rsidRPr="00C81F82">
        <w:rPr>
          <w:rFonts w:asciiTheme="minorHAnsi" w:hAnsiTheme="minorHAnsi" w:cs="Calibri"/>
          <w:color w:val="auto"/>
          <w:sz w:val="20"/>
          <w:szCs w:val="20"/>
        </w:rPr>
        <w:t xml:space="preserve"> (</w:t>
      </w:r>
      <w:r w:rsidR="00C72047" w:rsidRPr="00C81F82">
        <w:rPr>
          <w:rFonts w:asciiTheme="minorHAnsi" w:hAnsiTheme="minorHAnsi" w:cs="Calibri"/>
          <w:color w:val="auto"/>
          <w:sz w:val="20"/>
          <w:szCs w:val="20"/>
        </w:rPr>
        <w:t>dez</w:t>
      </w:r>
      <w:r w:rsidR="00610808" w:rsidRPr="00C81F82">
        <w:rPr>
          <w:rFonts w:asciiTheme="minorHAnsi" w:hAnsiTheme="minorHAnsi" w:cs="Calibri"/>
          <w:color w:val="auto"/>
          <w:sz w:val="20"/>
          <w:szCs w:val="20"/>
        </w:rPr>
        <w:t>)</w:t>
      </w:r>
      <w:r w:rsidR="00610808" w:rsidRPr="00C81F82">
        <w:rPr>
          <w:rFonts w:asciiTheme="minorHAnsi" w:hAnsiTheme="minorHAnsi" w:cs="Calibri"/>
          <w:color w:val="FF0000"/>
          <w:sz w:val="20"/>
          <w:szCs w:val="20"/>
        </w:rPr>
        <w:t xml:space="preserve"> </w:t>
      </w:r>
      <w:r w:rsidR="00610808" w:rsidRPr="00C81F82">
        <w:rPr>
          <w:rFonts w:asciiTheme="minorHAnsi" w:hAnsiTheme="minorHAnsi" w:cs="Calibri"/>
          <w:color w:val="auto"/>
          <w:sz w:val="20"/>
          <w:szCs w:val="20"/>
        </w:rPr>
        <w:t>dias</w:t>
      </w:r>
      <w:r w:rsidR="00610808" w:rsidRPr="00C81F82">
        <w:rPr>
          <w:rFonts w:asciiTheme="minorHAnsi" w:hAnsiTheme="minorHAnsi" w:cs="Calibri"/>
          <w:color w:val="auto"/>
          <w:sz w:val="20"/>
          <w:szCs w:val="20"/>
          <w:shd w:val="clear" w:color="auto" w:fill="FFFFFF"/>
        </w:rPr>
        <w:t xml:space="preserve"> </w:t>
      </w:r>
      <w:r w:rsidR="00610808" w:rsidRPr="00C81F82">
        <w:rPr>
          <w:rFonts w:asciiTheme="minorHAnsi" w:hAnsiTheme="minorHAnsi" w:cs="Calibri"/>
          <w:color w:val="000000"/>
          <w:sz w:val="20"/>
          <w:szCs w:val="20"/>
          <w:shd w:val="clear" w:color="auto" w:fill="FFFFFF"/>
        </w:rPr>
        <w:t>para comprovação dos itens e apresentação d</w:t>
      </w:r>
      <w:r w:rsidR="009170E4" w:rsidRPr="00C81F82">
        <w:rPr>
          <w:rFonts w:asciiTheme="minorHAnsi" w:hAnsiTheme="minorHAnsi" w:cs="Calibri"/>
          <w:color w:val="000000"/>
          <w:sz w:val="20"/>
          <w:szCs w:val="20"/>
          <w:shd w:val="clear" w:color="auto" w:fill="FFFFFF"/>
        </w:rPr>
        <w:t>e</w:t>
      </w:r>
      <w:r w:rsidR="00610808" w:rsidRPr="00C81F82">
        <w:rPr>
          <w:rFonts w:asciiTheme="minorHAnsi" w:hAnsiTheme="minorHAnsi" w:cs="Calibri"/>
          <w:color w:val="000000"/>
          <w:sz w:val="20"/>
          <w:szCs w:val="20"/>
          <w:shd w:val="clear" w:color="auto" w:fill="FFFFFF"/>
        </w:rPr>
        <w:t xml:space="preserve"> fotocópia e </w:t>
      </w:r>
      <w:r w:rsidR="00FB5B32" w:rsidRPr="00C81F82">
        <w:rPr>
          <w:rFonts w:asciiTheme="minorHAnsi" w:hAnsiTheme="minorHAnsi" w:cs="Calibri"/>
          <w:color w:val="000000"/>
          <w:sz w:val="20"/>
          <w:szCs w:val="20"/>
          <w:shd w:val="clear" w:color="auto" w:fill="FFFFFF"/>
        </w:rPr>
        <w:t xml:space="preserve">do </w:t>
      </w:r>
      <w:r w:rsidR="00610808" w:rsidRPr="00C81F82">
        <w:rPr>
          <w:rFonts w:asciiTheme="minorHAnsi" w:hAnsiTheme="minorHAnsi" w:cs="Calibri"/>
          <w:color w:val="000000"/>
          <w:sz w:val="20"/>
          <w:szCs w:val="20"/>
          <w:shd w:val="clear" w:color="auto" w:fill="FFFFFF"/>
        </w:rPr>
        <w:t xml:space="preserve">original dos documentos </w:t>
      </w:r>
      <w:r w:rsidR="00027476" w:rsidRPr="00C81F82">
        <w:rPr>
          <w:rFonts w:asciiTheme="minorHAnsi" w:hAnsiTheme="minorHAnsi" w:cs="Calibri"/>
          <w:color w:val="000000"/>
          <w:sz w:val="20"/>
          <w:szCs w:val="20"/>
          <w:shd w:val="clear" w:color="auto" w:fill="FFFFFF"/>
        </w:rPr>
        <w:t>elencados</w:t>
      </w:r>
      <w:r w:rsidR="00610808" w:rsidRPr="00C81F82">
        <w:rPr>
          <w:rFonts w:asciiTheme="minorHAnsi" w:hAnsiTheme="minorHAnsi" w:cs="Calibri"/>
          <w:color w:val="000000"/>
          <w:sz w:val="20"/>
          <w:szCs w:val="20"/>
          <w:shd w:val="clear" w:color="auto" w:fill="FFFFFF"/>
        </w:rPr>
        <w:t xml:space="preserve"> a seguir.</w:t>
      </w:r>
    </w:p>
    <w:p w:rsidR="00610808" w:rsidRPr="00C81F82" w:rsidRDefault="008B6168" w:rsidP="00C81F82">
      <w:pPr>
        <w:jc w:val="both"/>
        <w:rPr>
          <w:rFonts w:asciiTheme="minorHAnsi" w:eastAsia="Times New Roman" w:hAnsiTheme="minorHAnsi" w:cs="Calibri"/>
          <w:color w:val="000000"/>
          <w:sz w:val="20"/>
          <w:szCs w:val="20"/>
          <w:shd w:val="clear" w:color="auto" w:fill="FFFFFF"/>
          <w:lang w:eastAsia="ar-SA" w:bidi="ar-SA"/>
        </w:rPr>
      </w:pPr>
      <w:r w:rsidRPr="00C81F82">
        <w:rPr>
          <w:rFonts w:asciiTheme="minorHAnsi" w:eastAsia="Times New Roman" w:hAnsiTheme="minorHAnsi" w:cs="Calibri"/>
          <w:color w:val="000000"/>
          <w:sz w:val="20"/>
          <w:szCs w:val="20"/>
          <w:shd w:val="clear" w:color="auto" w:fill="FFFFFF"/>
          <w:lang w:eastAsia="ar-SA" w:bidi="ar-SA"/>
        </w:rPr>
        <w:t>18</w:t>
      </w:r>
      <w:r w:rsidR="00610808" w:rsidRPr="00C81F82">
        <w:rPr>
          <w:rFonts w:asciiTheme="minorHAnsi" w:eastAsia="Times New Roman" w:hAnsiTheme="minorHAnsi" w:cs="Calibri"/>
          <w:color w:val="000000"/>
          <w:sz w:val="20"/>
          <w:szCs w:val="20"/>
          <w:shd w:val="clear" w:color="auto" w:fill="FFFFFF"/>
          <w:lang w:eastAsia="ar-SA" w:bidi="ar-SA"/>
        </w:rPr>
        <w:t>.6.1 O candidato poderá desistir da vaga,</w:t>
      </w:r>
      <w:r w:rsidR="00C72047" w:rsidRPr="00C81F82">
        <w:rPr>
          <w:rFonts w:asciiTheme="minorHAnsi" w:eastAsia="Times New Roman" w:hAnsiTheme="minorHAnsi" w:cs="Calibri"/>
          <w:color w:val="000000"/>
          <w:sz w:val="20"/>
          <w:szCs w:val="20"/>
          <w:shd w:val="clear" w:color="auto" w:fill="FFFFFF"/>
          <w:lang w:eastAsia="ar-SA" w:bidi="ar-SA"/>
        </w:rPr>
        <w:t xml:space="preserve"> mediante a assinatura de Termo de Desistência</w:t>
      </w:r>
      <w:r w:rsidR="00BF50C0" w:rsidRPr="00C81F82">
        <w:rPr>
          <w:rFonts w:asciiTheme="minorHAnsi" w:eastAsia="Times New Roman" w:hAnsiTheme="minorHAnsi" w:cs="Calibri"/>
          <w:color w:val="000000"/>
          <w:sz w:val="20"/>
          <w:szCs w:val="20"/>
          <w:shd w:val="clear" w:color="auto" w:fill="FFFFFF"/>
          <w:lang w:eastAsia="ar-SA" w:bidi="ar-SA"/>
        </w:rPr>
        <w:t>.</w:t>
      </w:r>
    </w:p>
    <w:p w:rsidR="007316FF" w:rsidRPr="00C81F82" w:rsidRDefault="007104E3" w:rsidP="00C81F82">
      <w:pPr>
        <w:jc w:val="both"/>
        <w:rPr>
          <w:rFonts w:asciiTheme="minorHAnsi" w:eastAsia="Times New Roman" w:hAnsiTheme="minorHAnsi" w:cs="Calibri"/>
          <w:color w:val="000000"/>
          <w:sz w:val="20"/>
          <w:szCs w:val="20"/>
          <w:shd w:val="clear" w:color="auto" w:fill="FFFFFF"/>
          <w:lang w:eastAsia="ar-SA" w:bidi="ar-SA"/>
        </w:rPr>
      </w:pPr>
      <w:r w:rsidRPr="00C81F82">
        <w:rPr>
          <w:rFonts w:asciiTheme="minorHAnsi" w:eastAsia="Times New Roman" w:hAnsiTheme="minorHAnsi" w:cs="Calibri"/>
          <w:color w:val="000000"/>
          <w:sz w:val="20"/>
          <w:szCs w:val="20"/>
          <w:shd w:val="clear" w:color="auto" w:fill="FFFFFF"/>
          <w:lang w:eastAsia="ar-SA" w:bidi="ar-SA"/>
        </w:rPr>
        <w:t>18.6.2 Será admitido pedido de fim de lista para o cargo de Agente Comunitário de Saúde, caso o candidato convocado não possua o Ensino Médio Completo até que todos com o requisito sejam convocados.</w:t>
      </w:r>
    </w:p>
    <w:p w:rsidR="00C72047" w:rsidRPr="00C81F82" w:rsidRDefault="00C72047" w:rsidP="00C81F82">
      <w:pPr>
        <w:jc w:val="both"/>
        <w:rPr>
          <w:rFonts w:asciiTheme="minorHAnsi" w:eastAsia="Times New Roman" w:hAnsiTheme="minorHAnsi" w:cs="Calibri"/>
          <w:color w:val="000000"/>
          <w:sz w:val="20"/>
          <w:szCs w:val="20"/>
          <w:lang w:eastAsia="ar-SA" w:bidi="ar-SA"/>
        </w:rPr>
      </w:pPr>
      <w:r w:rsidRPr="00C81F82">
        <w:rPr>
          <w:rFonts w:asciiTheme="minorHAnsi" w:eastAsia="Times New Roman" w:hAnsiTheme="minorHAnsi" w:cs="Calibri"/>
          <w:color w:val="000000"/>
          <w:sz w:val="20"/>
          <w:szCs w:val="20"/>
          <w:shd w:val="clear" w:color="auto" w:fill="FFFFFF"/>
          <w:lang w:eastAsia="ar-SA" w:bidi="ar-SA"/>
        </w:rPr>
        <w:t xml:space="preserve">18.6.3 </w:t>
      </w:r>
      <w:r w:rsidR="00450C1B" w:rsidRPr="00C81F82">
        <w:rPr>
          <w:rFonts w:asciiTheme="minorHAnsi" w:eastAsia="Times New Roman" w:hAnsiTheme="minorHAnsi" w:cs="Calibri"/>
          <w:color w:val="000000"/>
          <w:sz w:val="20"/>
          <w:szCs w:val="20"/>
          <w:shd w:val="clear" w:color="auto" w:fill="FFFFFF"/>
          <w:lang w:eastAsia="ar-SA" w:bidi="ar-SA"/>
        </w:rPr>
        <w:t xml:space="preserve">Perderá o direito à vaga e desclassificado o candidato convocado, que não apresentar a documentação para nomeação no prazo de que trata o item 18.6. </w:t>
      </w:r>
    </w:p>
    <w:p w:rsidR="00B3441C" w:rsidRPr="00C81F82" w:rsidRDefault="00B3441C" w:rsidP="00C81F82">
      <w:pPr>
        <w:jc w:val="both"/>
        <w:rPr>
          <w:rFonts w:asciiTheme="minorHAnsi" w:eastAsia="Times New Roman" w:hAnsiTheme="minorHAnsi" w:cs="Calibri"/>
          <w:color w:val="000000"/>
          <w:sz w:val="20"/>
          <w:szCs w:val="20"/>
          <w:lang w:eastAsia="ar-SA" w:bidi="ar-SA"/>
        </w:rPr>
      </w:pPr>
    </w:p>
    <w:p w:rsidR="00090652" w:rsidRPr="00C81F82" w:rsidRDefault="008B6168" w:rsidP="00C81F82">
      <w:pPr>
        <w:tabs>
          <w:tab w:val="left" w:pos="0"/>
          <w:tab w:val="left" w:pos="284"/>
          <w:tab w:val="left" w:pos="426"/>
          <w:tab w:val="left" w:pos="10800"/>
        </w:tabs>
        <w:suppressAutoHyphens w:val="0"/>
        <w:jc w:val="both"/>
        <w:rPr>
          <w:rFonts w:asciiTheme="minorHAnsi" w:hAnsiTheme="minorHAnsi"/>
          <w:sz w:val="20"/>
          <w:szCs w:val="20"/>
        </w:rPr>
      </w:pPr>
      <w:r w:rsidRPr="00C81F82">
        <w:rPr>
          <w:rFonts w:asciiTheme="minorHAnsi" w:eastAsia="Times New Roman" w:hAnsiTheme="minorHAnsi" w:cs="Calibri"/>
          <w:b/>
          <w:color w:val="000000"/>
          <w:sz w:val="20"/>
          <w:szCs w:val="20"/>
          <w:shd w:val="clear" w:color="auto" w:fill="FFFFFF"/>
          <w:lang w:eastAsia="ar-SA" w:bidi="ar-SA"/>
        </w:rPr>
        <w:t>18</w:t>
      </w:r>
      <w:r w:rsidR="00610808" w:rsidRPr="00C81F82">
        <w:rPr>
          <w:rFonts w:asciiTheme="minorHAnsi" w:eastAsia="Times New Roman" w:hAnsiTheme="minorHAnsi" w:cs="Calibri"/>
          <w:b/>
          <w:color w:val="000000"/>
          <w:sz w:val="20"/>
          <w:szCs w:val="20"/>
          <w:shd w:val="clear" w:color="auto" w:fill="FFFFFF"/>
          <w:lang w:eastAsia="ar-SA" w:bidi="ar-SA"/>
        </w:rPr>
        <w:t xml:space="preserve">.7 DOS DOCUMENTOS PARA A </w:t>
      </w:r>
      <w:r w:rsidR="006A3AB1" w:rsidRPr="00C81F82">
        <w:rPr>
          <w:rFonts w:asciiTheme="minorHAnsi" w:eastAsia="Times New Roman" w:hAnsiTheme="minorHAnsi" w:cs="Calibri"/>
          <w:b/>
          <w:color w:val="000000"/>
          <w:sz w:val="20"/>
          <w:szCs w:val="20"/>
          <w:shd w:val="clear" w:color="auto" w:fill="FFFFFF"/>
          <w:lang w:eastAsia="ar-SA" w:bidi="ar-SA"/>
        </w:rPr>
        <w:t>NOMEAÇÃO</w:t>
      </w:r>
      <w:r w:rsidR="00610808" w:rsidRPr="00C81F82">
        <w:rPr>
          <w:rFonts w:asciiTheme="minorHAnsi" w:eastAsia="Times New Roman" w:hAnsiTheme="minorHAnsi" w:cs="Calibri"/>
          <w:b/>
          <w:color w:val="000000"/>
          <w:sz w:val="20"/>
          <w:szCs w:val="20"/>
          <w:shd w:val="clear" w:color="auto" w:fill="FFFFFF"/>
          <w:lang w:eastAsia="ar-SA" w:bidi="ar-SA"/>
        </w:rPr>
        <w:t>:</w:t>
      </w:r>
    </w:p>
    <w:p w:rsidR="00610808" w:rsidRPr="00C81F82" w:rsidRDefault="008B6168" w:rsidP="00C81F82">
      <w:pPr>
        <w:tabs>
          <w:tab w:val="left" w:pos="0"/>
          <w:tab w:val="left" w:pos="284"/>
          <w:tab w:val="left" w:pos="426"/>
          <w:tab w:val="left" w:pos="10800"/>
        </w:tabs>
        <w:suppressAutoHyphens w:val="0"/>
        <w:jc w:val="both"/>
        <w:rPr>
          <w:rFonts w:asciiTheme="minorHAnsi" w:hAnsiTheme="minorHAnsi"/>
          <w:sz w:val="20"/>
          <w:szCs w:val="20"/>
        </w:rPr>
      </w:pPr>
      <w:r w:rsidRPr="00C81F82">
        <w:rPr>
          <w:rFonts w:asciiTheme="minorHAnsi" w:hAnsiTheme="minorHAnsi"/>
          <w:sz w:val="20"/>
          <w:szCs w:val="20"/>
        </w:rPr>
        <w:t>18</w:t>
      </w:r>
      <w:r w:rsidR="00610808" w:rsidRPr="00C81F82">
        <w:rPr>
          <w:rFonts w:asciiTheme="minorHAnsi" w:eastAsia="Calibri" w:hAnsiTheme="minorHAnsi" w:cs="Calibri"/>
          <w:color w:val="auto"/>
          <w:sz w:val="20"/>
          <w:szCs w:val="20"/>
          <w:shd w:val="clear" w:color="auto" w:fill="FFFFFF"/>
          <w:lang w:eastAsia="ar-SA" w:bidi="ar-SA"/>
        </w:rPr>
        <w:t xml:space="preserve">.7.1 Para a </w:t>
      </w:r>
      <w:r w:rsidR="006A3AB1" w:rsidRPr="00C81F82">
        <w:rPr>
          <w:rFonts w:asciiTheme="minorHAnsi" w:eastAsia="Calibri" w:hAnsiTheme="minorHAnsi" w:cs="Calibri"/>
          <w:color w:val="auto"/>
          <w:sz w:val="20"/>
          <w:szCs w:val="20"/>
          <w:shd w:val="clear" w:color="auto" w:fill="FFFFFF"/>
          <w:lang w:eastAsia="ar-SA" w:bidi="ar-SA"/>
        </w:rPr>
        <w:t>nomeação</w:t>
      </w:r>
      <w:r w:rsidR="00610808" w:rsidRPr="00C81F82">
        <w:rPr>
          <w:rFonts w:asciiTheme="minorHAnsi" w:eastAsia="Calibri" w:hAnsiTheme="minorHAnsi" w:cs="Calibri"/>
          <w:color w:val="auto"/>
          <w:sz w:val="20"/>
          <w:szCs w:val="20"/>
          <w:shd w:val="clear" w:color="auto" w:fill="FFFFFF"/>
          <w:lang w:eastAsia="ar-SA" w:bidi="ar-SA"/>
        </w:rPr>
        <w:t xml:space="preserve"> o candidato deverá apresentar os seguintes documentos:</w:t>
      </w:r>
    </w:p>
    <w:p w:rsidR="009D554B" w:rsidRPr="00C81F82" w:rsidRDefault="00610808" w:rsidP="00C81F82">
      <w:pPr>
        <w:tabs>
          <w:tab w:val="left" w:pos="0"/>
          <w:tab w:val="left" w:pos="567"/>
          <w:tab w:val="left" w:pos="10800"/>
        </w:tabs>
        <w:suppressAutoHyphens w:val="0"/>
        <w:jc w:val="both"/>
        <w:rPr>
          <w:rFonts w:asciiTheme="minorHAnsi" w:hAnsiTheme="minorHAnsi"/>
          <w:color w:val="auto"/>
          <w:sz w:val="20"/>
          <w:szCs w:val="20"/>
        </w:rPr>
      </w:pPr>
      <w:r w:rsidRPr="00C81F82">
        <w:rPr>
          <w:rFonts w:asciiTheme="minorHAnsi" w:eastAsia="Times New Roman" w:hAnsiTheme="minorHAnsi" w:cs="Calibri"/>
          <w:color w:val="auto"/>
          <w:sz w:val="20"/>
          <w:szCs w:val="20"/>
          <w:shd w:val="clear" w:color="auto" w:fill="FFFFFF"/>
          <w:lang w:eastAsia="ar-SA" w:bidi="ar-SA"/>
        </w:rPr>
        <w:tab/>
      </w:r>
      <w:r w:rsidR="009D554B" w:rsidRPr="00C81F82">
        <w:rPr>
          <w:rFonts w:asciiTheme="minorHAnsi" w:eastAsia="Times New Roman" w:hAnsiTheme="minorHAnsi" w:cs="Calibri"/>
          <w:color w:val="auto"/>
          <w:sz w:val="20"/>
          <w:szCs w:val="20"/>
          <w:lang w:eastAsia="ar-SA" w:bidi="ar-SA"/>
        </w:rPr>
        <w:t>a) Cédula de Identidade (RG) e fotocópia;</w:t>
      </w:r>
    </w:p>
    <w:p w:rsidR="009D554B" w:rsidRPr="00C81F82" w:rsidRDefault="009D554B" w:rsidP="00C81F82">
      <w:pPr>
        <w:tabs>
          <w:tab w:val="left" w:pos="0"/>
          <w:tab w:val="left" w:pos="567"/>
          <w:tab w:val="left" w:pos="10800"/>
        </w:tabs>
        <w:suppressAutoHyphens w:val="0"/>
        <w:jc w:val="both"/>
        <w:rPr>
          <w:rFonts w:asciiTheme="minorHAnsi" w:hAnsiTheme="minorHAnsi"/>
          <w:color w:val="auto"/>
          <w:sz w:val="20"/>
          <w:szCs w:val="20"/>
        </w:rPr>
      </w:pPr>
      <w:r w:rsidRPr="00C81F82">
        <w:rPr>
          <w:rFonts w:asciiTheme="minorHAnsi" w:eastAsia="Times New Roman" w:hAnsiTheme="minorHAnsi" w:cs="Calibri"/>
          <w:color w:val="auto"/>
          <w:sz w:val="20"/>
          <w:szCs w:val="20"/>
          <w:lang w:eastAsia="ar-SA" w:bidi="ar-SA"/>
        </w:rPr>
        <w:tab/>
        <w:t>b) CPF e fotocópia;</w:t>
      </w:r>
    </w:p>
    <w:p w:rsidR="009D554B" w:rsidRPr="00C81F82" w:rsidRDefault="009D554B" w:rsidP="00C81F82">
      <w:pPr>
        <w:tabs>
          <w:tab w:val="left" w:pos="0"/>
          <w:tab w:val="left" w:pos="567"/>
          <w:tab w:val="left" w:pos="10800"/>
        </w:tabs>
        <w:suppressAutoHyphens w:val="0"/>
        <w:jc w:val="both"/>
        <w:rPr>
          <w:rFonts w:asciiTheme="minorHAnsi" w:hAnsiTheme="minorHAnsi"/>
          <w:color w:val="auto"/>
          <w:sz w:val="20"/>
          <w:szCs w:val="20"/>
        </w:rPr>
      </w:pPr>
      <w:r w:rsidRPr="00C81F82">
        <w:rPr>
          <w:rFonts w:asciiTheme="minorHAnsi" w:eastAsia="Times New Roman" w:hAnsiTheme="minorHAnsi" w:cs="Calibri"/>
          <w:color w:val="auto"/>
          <w:sz w:val="20"/>
          <w:szCs w:val="20"/>
          <w:lang w:eastAsia="ar-SA" w:bidi="ar-SA"/>
        </w:rPr>
        <w:tab/>
        <w:t>c) Registro no órgão de</w:t>
      </w:r>
      <w:r w:rsidR="00E44945" w:rsidRPr="00C81F82">
        <w:rPr>
          <w:rFonts w:asciiTheme="minorHAnsi" w:eastAsia="Times New Roman" w:hAnsiTheme="minorHAnsi" w:cs="Calibri"/>
          <w:color w:val="auto"/>
          <w:sz w:val="20"/>
          <w:szCs w:val="20"/>
          <w:lang w:eastAsia="ar-SA" w:bidi="ar-SA"/>
        </w:rPr>
        <w:t xml:space="preserve"> classe e fotocópia;</w:t>
      </w:r>
    </w:p>
    <w:p w:rsidR="009D554B" w:rsidRPr="00C81F82" w:rsidRDefault="009D554B" w:rsidP="00C81F82">
      <w:pPr>
        <w:tabs>
          <w:tab w:val="left" w:pos="0"/>
          <w:tab w:val="left" w:pos="567"/>
          <w:tab w:val="left" w:pos="10800"/>
        </w:tabs>
        <w:suppressAutoHyphens w:val="0"/>
        <w:jc w:val="both"/>
        <w:rPr>
          <w:rFonts w:asciiTheme="minorHAnsi" w:hAnsiTheme="minorHAnsi"/>
          <w:color w:val="auto"/>
          <w:sz w:val="20"/>
          <w:szCs w:val="20"/>
        </w:rPr>
      </w:pPr>
      <w:r w:rsidRPr="00C81F82">
        <w:rPr>
          <w:rFonts w:asciiTheme="minorHAnsi" w:eastAsia="Times New Roman" w:hAnsiTheme="minorHAnsi" w:cs="Calibri"/>
          <w:color w:val="auto"/>
          <w:sz w:val="20"/>
          <w:szCs w:val="20"/>
          <w:lang w:eastAsia="ar-SA" w:bidi="ar-SA"/>
        </w:rPr>
        <w:tab/>
        <w:t>d) Certidão de nascimento ou casamento e fotocópia;</w:t>
      </w:r>
    </w:p>
    <w:p w:rsidR="009D554B" w:rsidRPr="00C81F82" w:rsidRDefault="009D554B" w:rsidP="00C81F82">
      <w:pPr>
        <w:tabs>
          <w:tab w:val="left" w:pos="0"/>
          <w:tab w:val="left" w:pos="567"/>
          <w:tab w:val="left" w:pos="10800"/>
        </w:tabs>
        <w:suppressAutoHyphens w:val="0"/>
        <w:jc w:val="both"/>
        <w:rPr>
          <w:rFonts w:asciiTheme="minorHAnsi" w:hAnsiTheme="minorHAnsi"/>
          <w:color w:val="auto"/>
          <w:sz w:val="20"/>
          <w:szCs w:val="20"/>
        </w:rPr>
      </w:pPr>
      <w:r w:rsidRPr="00C81F82">
        <w:rPr>
          <w:rFonts w:asciiTheme="minorHAnsi" w:eastAsia="Times New Roman" w:hAnsiTheme="minorHAnsi" w:cs="Calibri"/>
          <w:color w:val="auto"/>
          <w:sz w:val="20"/>
          <w:szCs w:val="20"/>
          <w:lang w:eastAsia="ar-SA" w:bidi="ar-SA"/>
        </w:rPr>
        <w:tab/>
        <w:t xml:space="preserve">e) </w:t>
      </w:r>
      <w:r w:rsidRPr="00C81F82">
        <w:rPr>
          <w:rFonts w:asciiTheme="minorHAnsi" w:hAnsiTheme="minorHAnsi" w:cs="Calibri"/>
          <w:color w:val="auto"/>
          <w:sz w:val="20"/>
          <w:szCs w:val="20"/>
        </w:rPr>
        <w:t>Certificado de Reservista, Certificado de Alistamento Militar, Certificado de Dispensa de Incorporação/Isenção ou Carta Patente e fotocópia, se do sexo masculino</w:t>
      </w:r>
      <w:r w:rsidR="00FA04A0" w:rsidRPr="00C81F82">
        <w:rPr>
          <w:rFonts w:asciiTheme="minorHAnsi" w:hAnsiTheme="minorHAnsi" w:cs="Calibri"/>
          <w:color w:val="auto"/>
          <w:sz w:val="20"/>
          <w:szCs w:val="20"/>
        </w:rPr>
        <w:t xml:space="preserve"> (até 45 anos)</w:t>
      </w:r>
      <w:r w:rsidRPr="00C81F82">
        <w:rPr>
          <w:rFonts w:asciiTheme="minorHAnsi" w:hAnsiTheme="minorHAnsi" w:cs="Calibri"/>
          <w:color w:val="auto"/>
          <w:sz w:val="20"/>
          <w:szCs w:val="20"/>
        </w:rPr>
        <w:t>;</w:t>
      </w:r>
    </w:p>
    <w:p w:rsidR="009D554B" w:rsidRPr="00C81F82" w:rsidRDefault="009D554B" w:rsidP="00C81F82">
      <w:pPr>
        <w:tabs>
          <w:tab w:val="left" w:pos="0"/>
          <w:tab w:val="left" w:pos="567"/>
          <w:tab w:val="left" w:pos="10800"/>
        </w:tabs>
        <w:suppressAutoHyphens w:val="0"/>
        <w:jc w:val="both"/>
        <w:rPr>
          <w:rFonts w:asciiTheme="minorHAnsi" w:hAnsiTheme="minorHAnsi"/>
          <w:color w:val="auto"/>
          <w:sz w:val="20"/>
          <w:szCs w:val="20"/>
        </w:rPr>
      </w:pPr>
      <w:r w:rsidRPr="00C81F82">
        <w:rPr>
          <w:rFonts w:asciiTheme="minorHAnsi" w:eastAsia="Times New Roman" w:hAnsiTheme="minorHAnsi" w:cs="Calibri"/>
          <w:color w:val="auto"/>
          <w:sz w:val="20"/>
          <w:szCs w:val="20"/>
          <w:lang w:eastAsia="ar-SA" w:bidi="ar-SA"/>
        </w:rPr>
        <w:tab/>
        <w:t>f) Título de eleitor e fotocópia, junto com o comprovante de votação da última eleição ou a justificativa da ausência e fotocópia</w:t>
      </w:r>
      <w:r w:rsidR="00421480" w:rsidRPr="00C81F82">
        <w:rPr>
          <w:rFonts w:asciiTheme="minorHAnsi" w:eastAsia="Times New Roman" w:hAnsiTheme="minorHAnsi" w:cs="Calibri"/>
          <w:color w:val="auto"/>
          <w:sz w:val="20"/>
          <w:szCs w:val="20"/>
          <w:lang w:eastAsia="ar-SA" w:bidi="ar-SA"/>
        </w:rPr>
        <w:t>, ou declaração de quitação eleitoral</w:t>
      </w:r>
      <w:r w:rsidRPr="00C81F82">
        <w:rPr>
          <w:rFonts w:asciiTheme="minorHAnsi" w:eastAsia="Times New Roman" w:hAnsiTheme="minorHAnsi" w:cs="Calibri"/>
          <w:color w:val="auto"/>
          <w:sz w:val="20"/>
          <w:szCs w:val="20"/>
          <w:lang w:eastAsia="ar-SA" w:bidi="ar-SA"/>
        </w:rPr>
        <w:t>;</w:t>
      </w:r>
    </w:p>
    <w:p w:rsidR="009D554B" w:rsidRPr="00C81F82" w:rsidRDefault="009D554B" w:rsidP="00C81F82">
      <w:pPr>
        <w:tabs>
          <w:tab w:val="left" w:pos="0"/>
          <w:tab w:val="left" w:pos="567"/>
          <w:tab w:val="left" w:pos="10800"/>
        </w:tabs>
        <w:suppressAutoHyphens w:val="0"/>
        <w:jc w:val="both"/>
        <w:rPr>
          <w:rFonts w:asciiTheme="minorHAnsi" w:hAnsiTheme="minorHAnsi"/>
          <w:color w:val="auto"/>
          <w:sz w:val="20"/>
          <w:szCs w:val="20"/>
        </w:rPr>
      </w:pPr>
      <w:r w:rsidRPr="00C81F82">
        <w:rPr>
          <w:rFonts w:asciiTheme="minorHAnsi" w:eastAsia="Times New Roman" w:hAnsiTheme="minorHAnsi" w:cs="Calibri"/>
          <w:color w:val="auto"/>
          <w:sz w:val="20"/>
          <w:szCs w:val="20"/>
          <w:lang w:eastAsia="ar-SA" w:bidi="ar-SA"/>
        </w:rPr>
        <w:tab/>
        <w:t xml:space="preserve">g) </w:t>
      </w:r>
      <w:r w:rsidR="00FA04A0" w:rsidRPr="00C81F82">
        <w:rPr>
          <w:rFonts w:asciiTheme="minorHAnsi" w:eastAsia="Times New Roman" w:hAnsiTheme="minorHAnsi" w:cs="Calibri"/>
          <w:color w:val="auto"/>
          <w:sz w:val="20"/>
          <w:szCs w:val="20"/>
          <w:lang w:eastAsia="ar-SA" w:bidi="ar-SA"/>
        </w:rPr>
        <w:t xml:space="preserve">Carteira de Trabalho e </w:t>
      </w:r>
      <w:r w:rsidR="00A850CA" w:rsidRPr="00C81F82">
        <w:rPr>
          <w:rFonts w:asciiTheme="minorHAnsi" w:eastAsia="Times New Roman" w:hAnsiTheme="minorHAnsi" w:cs="Calibri"/>
          <w:color w:val="auto"/>
          <w:sz w:val="20"/>
          <w:szCs w:val="20"/>
          <w:lang w:eastAsia="ar-SA" w:bidi="ar-SA"/>
        </w:rPr>
        <w:t>c</w:t>
      </w:r>
      <w:r w:rsidRPr="00C81F82">
        <w:rPr>
          <w:rFonts w:asciiTheme="minorHAnsi" w:eastAsia="Times New Roman" w:hAnsiTheme="minorHAnsi" w:cs="Calibri"/>
          <w:color w:val="auto"/>
          <w:sz w:val="20"/>
          <w:szCs w:val="20"/>
          <w:lang w:eastAsia="ar-SA" w:bidi="ar-SA"/>
        </w:rPr>
        <w:t>adastro do PIS/PASEP e fotocópia;</w:t>
      </w:r>
    </w:p>
    <w:p w:rsidR="009D554B" w:rsidRPr="00C81F82" w:rsidRDefault="009D554B" w:rsidP="00C81F82">
      <w:pPr>
        <w:tabs>
          <w:tab w:val="left" w:pos="0"/>
          <w:tab w:val="left" w:pos="567"/>
          <w:tab w:val="left" w:pos="10800"/>
        </w:tabs>
        <w:suppressAutoHyphens w:val="0"/>
        <w:jc w:val="both"/>
        <w:rPr>
          <w:rFonts w:asciiTheme="minorHAnsi" w:hAnsiTheme="minorHAnsi"/>
          <w:color w:val="auto"/>
          <w:sz w:val="20"/>
          <w:szCs w:val="20"/>
        </w:rPr>
      </w:pPr>
      <w:r w:rsidRPr="00C81F82">
        <w:rPr>
          <w:rFonts w:asciiTheme="minorHAnsi" w:eastAsia="Times New Roman" w:hAnsiTheme="minorHAnsi" w:cs="Calibri"/>
          <w:color w:val="auto"/>
          <w:sz w:val="20"/>
          <w:szCs w:val="20"/>
          <w:lang w:eastAsia="ar-SA" w:bidi="ar-SA"/>
        </w:rPr>
        <w:tab/>
        <w:t>h) Comprovante de escolaridade exigida;</w:t>
      </w:r>
    </w:p>
    <w:p w:rsidR="009D554B" w:rsidRPr="00C81F82" w:rsidRDefault="009D554B" w:rsidP="00C81F82">
      <w:pPr>
        <w:tabs>
          <w:tab w:val="left" w:pos="0"/>
          <w:tab w:val="left" w:pos="567"/>
          <w:tab w:val="left" w:pos="10800"/>
        </w:tabs>
        <w:suppressAutoHyphens w:val="0"/>
        <w:jc w:val="both"/>
        <w:rPr>
          <w:rFonts w:asciiTheme="minorHAnsi" w:hAnsiTheme="minorHAnsi"/>
          <w:color w:val="auto"/>
          <w:sz w:val="20"/>
          <w:szCs w:val="20"/>
        </w:rPr>
      </w:pPr>
      <w:r w:rsidRPr="00C81F82">
        <w:rPr>
          <w:rFonts w:asciiTheme="minorHAnsi" w:eastAsia="Times New Roman" w:hAnsiTheme="minorHAnsi" w:cs="Calibri"/>
          <w:color w:val="auto"/>
          <w:sz w:val="20"/>
          <w:szCs w:val="20"/>
          <w:lang w:eastAsia="ar-SA" w:bidi="ar-SA"/>
        </w:rPr>
        <w:tab/>
        <w:t xml:space="preserve">i) Certidão de nascimento dos filhos menores de </w:t>
      </w:r>
      <w:r w:rsidR="00FA04A0" w:rsidRPr="00C81F82">
        <w:rPr>
          <w:rFonts w:asciiTheme="minorHAnsi" w:eastAsia="Times New Roman" w:hAnsiTheme="minorHAnsi" w:cs="Calibri"/>
          <w:color w:val="auto"/>
          <w:sz w:val="20"/>
          <w:szCs w:val="20"/>
          <w:lang w:eastAsia="ar-SA" w:bidi="ar-SA"/>
        </w:rPr>
        <w:t>14</w:t>
      </w:r>
      <w:r w:rsidRPr="00C81F82">
        <w:rPr>
          <w:rFonts w:asciiTheme="minorHAnsi" w:eastAsia="Times New Roman" w:hAnsiTheme="minorHAnsi" w:cs="Calibri"/>
          <w:color w:val="auto"/>
          <w:sz w:val="20"/>
          <w:szCs w:val="20"/>
          <w:lang w:eastAsia="ar-SA" w:bidi="ar-SA"/>
        </w:rPr>
        <w:t xml:space="preserve"> anos e fotocópia, </w:t>
      </w:r>
      <w:r w:rsidR="00FA04A0" w:rsidRPr="00C81F82">
        <w:rPr>
          <w:rFonts w:asciiTheme="minorHAnsi" w:eastAsia="Times New Roman" w:hAnsiTheme="minorHAnsi" w:cs="Calibri"/>
          <w:color w:val="auto"/>
          <w:sz w:val="20"/>
          <w:szCs w:val="20"/>
          <w:lang w:eastAsia="ar-SA" w:bidi="ar-SA"/>
        </w:rPr>
        <w:t xml:space="preserve">acompanhado do cartão da criança (até </w:t>
      </w:r>
      <w:proofErr w:type="gramStart"/>
      <w:r w:rsidR="00FA04A0" w:rsidRPr="00C81F82">
        <w:rPr>
          <w:rFonts w:asciiTheme="minorHAnsi" w:eastAsia="Times New Roman" w:hAnsiTheme="minorHAnsi" w:cs="Calibri"/>
          <w:color w:val="auto"/>
          <w:sz w:val="20"/>
          <w:szCs w:val="20"/>
          <w:lang w:eastAsia="ar-SA" w:bidi="ar-SA"/>
        </w:rPr>
        <w:t>6</w:t>
      </w:r>
      <w:proofErr w:type="gramEnd"/>
      <w:r w:rsidR="00FA04A0" w:rsidRPr="00C81F82">
        <w:rPr>
          <w:rFonts w:asciiTheme="minorHAnsi" w:eastAsia="Times New Roman" w:hAnsiTheme="minorHAnsi" w:cs="Calibri"/>
          <w:color w:val="auto"/>
          <w:sz w:val="20"/>
          <w:szCs w:val="20"/>
          <w:lang w:eastAsia="ar-SA" w:bidi="ar-SA"/>
        </w:rPr>
        <w:t xml:space="preserve"> anos) e da declaração de matrícula e frequência escolar (de 7 a 14 anos)</w:t>
      </w:r>
      <w:r w:rsidR="00A850CA" w:rsidRPr="00C81F82">
        <w:rPr>
          <w:rFonts w:asciiTheme="minorHAnsi" w:eastAsia="Times New Roman" w:hAnsiTheme="minorHAnsi" w:cs="Calibri"/>
          <w:color w:val="auto"/>
          <w:sz w:val="20"/>
          <w:szCs w:val="20"/>
          <w:lang w:eastAsia="ar-SA" w:bidi="ar-SA"/>
        </w:rPr>
        <w:t>,</w:t>
      </w:r>
      <w:r w:rsidR="00FA04A0" w:rsidRPr="00C81F82">
        <w:rPr>
          <w:rFonts w:asciiTheme="minorHAnsi" w:eastAsia="Times New Roman" w:hAnsiTheme="minorHAnsi" w:cs="Calibri"/>
          <w:color w:val="auto"/>
          <w:sz w:val="20"/>
          <w:szCs w:val="20"/>
          <w:lang w:eastAsia="ar-SA" w:bidi="ar-SA"/>
        </w:rPr>
        <w:t xml:space="preserve"> </w:t>
      </w:r>
      <w:r w:rsidRPr="00C81F82">
        <w:rPr>
          <w:rFonts w:asciiTheme="minorHAnsi" w:eastAsia="Times New Roman" w:hAnsiTheme="minorHAnsi" w:cs="Calibri"/>
          <w:color w:val="auto"/>
          <w:sz w:val="20"/>
          <w:szCs w:val="20"/>
          <w:lang w:eastAsia="ar-SA" w:bidi="ar-SA"/>
        </w:rPr>
        <w:t xml:space="preserve">quando </w:t>
      </w:r>
      <w:r w:rsidR="00FA04A0" w:rsidRPr="00C81F82">
        <w:rPr>
          <w:rFonts w:asciiTheme="minorHAnsi" w:eastAsia="Times New Roman" w:hAnsiTheme="minorHAnsi" w:cs="Calibri"/>
          <w:color w:val="auto"/>
          <w:sz w:val="20"/>
          <w:szCs w:val="20"/>
          <w:lang w:eastAsia="ar-SA" w:bidi="ar-SA"/>
        </w:rPr>
        <w:t>houver</w:t>
      </w:r>
      <w:r w:rsidRPr="00C81F82">
        <w:rPr>
          <w:rFonts w:asciiTheme="minorHAnsi" w:eastAsia="Times New Roman" w:hAnsiTheme="minorHAnsi" w:cs="Calibri"/>
          <w:color w:val="auto"/>
          <w:sz w:val="20"/>
          <w:szCs w:val="20"/>
          <w:lang w:eastAsia="ar-SA" w:bidi="ar-SA"/>
        </w:rPr>
        <w:t>;</w:t>
      </w:r>
    </w:p>
    <w:p w:rsidR="009D554B" w:rsidRPr="00C81F82" w:rsidRDefault="009D554B" w:rsidP="00C81F82">
      <w:pPr>
        <w:tabs>
          <w:tab w:val="left" w:pos="0"/>
          <w:tab w:val="left" w:pos="567"/>
          <w:tab w:val="left" w:pos="10800"/>
        </w:tabs>
        <w:suppressAutoHyphens w:val="0"/>
        <w:jc w:val="both"/>
        <w:rPr>
          <w:rFonts w:asciiTheme="minorHAnsi" w:hAnsiTheme="minorHAnsi"/>
          <w:color w:val="auto"/>
          <w:sz w:val="20"/>
          <w:szCs w:val="20"/>
        </w:rPr>
      </w:pPr>
      <w:r w:rsidRPr="00C81F82">
        <w:rPr>
          <w:rFonts w:asciiTheme="minorHAnsi" w:eastAsia="Times New Roman" w:hAnsiTheme="minorHAnsi" w:cs="Calibri"/>
          <w:color w:val="auto"/>
          <w:sz w:val="20"/>
          <w:szCs w:val="20"/>
          <w:lang w:eastAsia="ar-SA" w:bidi="ar-SA"/>
        </w:rPr>
        <w:tab/>
        <w:t xml:space="preserve">j) Uma foto 3x4 recente, tirada de frente; </w:t>
      </w:r>
    </w:p>
    <w:p w:rsidR="009D554B" w:rsidRPr="00C81F82" w:rsidRDefault="009D554B" w:rsidP="00C81F82">
      <w:pPr>
        <w:tabs>
          <w:tab w:val="left" w:pos="0"/>
          <w:tab w:val="left" w:pos="567"/>
          <w:tab w:val="left" w:pos="10800"/>
        </w:tabs>
        <w:suppressAutoHyphens w:val="0"/>
        <w:jc w:val="both"/>
        <w:rPr>
          <w:rFonts w:asciiTheme="minorHAnsi" w:hAnsiTheme="minorHAnsi"/>
          <w:color w:val="auto"/>
          <w:sz w:val="20"/>
          <w:szCs w:val="20"/>
        </w:rPr>
      </w:pPr>
      <w:r w:rsidRPr="00C81F82">
        <w:rPr>
          <w:rFonts w:asciiTheme="minorHAnsi" w:eastAsia="Times New Roman" w:hAnsiTheme="minorHAnsi" w:cs="Calibri"/>
          <w:color w:val="auto"/>
          <w:sz w:val="20"/>
          <w:szCs w:val="20"/>
          <w:lang w:eastAsia="ar-SA" w:bidi="ar-SA"/>
        </w:rPr>
        <w:tab/>
        <w:t>k</w:t>
      </w:r>
      <w:r w:rsidR="00A850CA" w:rsidRPr="00C81F82">
        <w:rPr>
          <w:rFonts w:asciiTheme="minorHAnsi" w:eastAsia="Times New Roman" w:hAnsiTheme="minorHAnsi" w:cs="Calibri"/>
          <w:color w:val="auto"/>
          <w:sz w:val="20"/>
          <w:szCs w:val="20"/>
          <w:lang w:eastAsia="ar-SA" w:bidi="ar-SA"/>
        </w:rPr>
        <w:t xml:space="preserve">) Cópia do RG </w:t>
      </w:r>
      <w:r w:rsidR="002912B3" w:rsidRPr="00C81F82">
        <w:rPr>
          <w:rFonts w:asciiTheme="minorHAnsi" w:eastAsia="Times New Roman" w:hAnsiTheme="minorHAnsi" w:cs="Calibri"/>
          <w:color w:val="auto"/>
          <w:sz w:val="20"/>
          <w:szCs w:val="20"/>
          <w:lang w:eastAsia="ar-SA" w:bidi="ar-SA"/>
        </w:rPr>
        <w:t>e CPF do cônjuge e dos filhos, quando houver;</w:t>
      </w:r>
    </w:p>
    <w:p w:rsidR="009D554B" w:rsidRPr="00C81F82" w:rsidRDefault="009D554B" w:rsidP="00C81F82">
      <w:pPr>
        <w:tabs>
          <w:tab w:val="left" w:pos="0"/>
          <w:tab w:val="left" w:pos="567"/>
          <w:tab w:val="left" w:pos="709"/>
          <w:tab w:val="left" w:pos="10800"/>
        </w:tabs>
        <w:suppressAutoHyphens w:val="0"/>
        <w:jc w:val="both"/>
        <w:rPr>
          <w:rFonts w:asciiTheme="minorHAnsi" w:hAnsiTheme="minorHAnsi"/>
          <w:color w:val="auto"/>
          <w:sz w:val="20"/>
          <w:szCs w:val="20"/>
        </w:rPr>
      </w:pPr>
      <w:r w:rsidRPr="00C81F82">
        <w:rPr>
          <w:rFonts w:asciiTheme="minorHAnsi" w:eastAsia="Times New Roman" w:hAnsiTheme="minorHAnsi" w:cs="Calibri"/>
          <w:color w:val="auto"/>
          <w:sz w:val="20"/>
          <w:szCs w:val="20"/>
          <w:lang w:eastAsia="ar-SA" w:bidi="ar-SA"/>
        </w:rPr>
        <w:tab/>
        <w:t xml:space="preserve">l) Certidões negativas de antecedentes criminais, fornecidas pela Justiça Estadual e Justiça Federal, </w:t>
      </w:r>
      <w:r w:rsidR="00FA04A0" w:rsidRPr="00C81F82">
        <w:rPr>
          <w:rFonts w:asciiTheme="minorHAnsi" w:eastAsia="Times New Roman" w:hAnsiTheme="minorHAnsi" w:cs="Calibri"/>
          <w:color w:val="auto"/>
          <w:sz w:val="20"/>
          <w:szCs w:val="20"/>
          <w:lang w:eastAsia="ar-SA" w:bidi="ar-SA"/>
        </w:rPr>
        <w:t>no local de residência do candidato</w:t>
      </w:r>
      <w:r w:rsidRPr="00C81F82">
        <w:rPr>
          <w:rFonts w:asciiTheme="minorHAnsi" w:eastAsia="Times New Roman" w:hAnsiTheme="minorHAnsi" w:cs="Calibri"/>
          <w:color w:val="auto"/>
          <w:sz w:val="20"/>
          <w:szCs w:val="20"/>
          <w:lang w:eastAsia="ar-SA" w:bidi="ar-SA"/>
        </w:rPr>
        <w:t>;</w:t>
      </w:r>
    </w:p>
    <w:p w:rsidR="009D554B" w:rsidRPr="00C81F82" w:rsidRDefault="009D554B" w:rsidP="00C81F82">
      <w:pPr>
        <w:tabs>
          <w:tab w:val="left" w:pos="0"/>
          <w:tab w:val="left" w:pos="567"/>
          <w:tab w:val="left" w:pos="709"/>
          <w:tab w:val="left" w:pos="10800"/>
        </w:tabs>
        <w:suppressAutoHyphens w:val="0"/>
        <w:jc w:val="both"/>
        <w:rPr>
          <w:rFonts w:asciiTheme="minorHAnsi" w:hAnsiTheme="minorHAnsi"/>
          <w:color w:val="auto"/>
          <w:sz w:val="20"/>
          <w:szCs w:val="20"/>
        </w:rPr>
      </w:pPr>
      <w:r w:rsidRPr="00C81F82">
        <w:rPr>
          <w:rFonts w:asciiTheme="minorHAnsi" w:eastAsia="Times New Roman" w:hAnsiTheme="minorHAnsi" w:cs="Calibri"/>
          <w:color w:val="auto"/>
          <w:sz w:val="20"/>
          <w:szCs w:val="20"/>
          <w:lang w:eastAsia="ar-SA" w:bidi="ar-SA"/>
        </w:rPr>
        <w:tab/>
        <w:t>m) Comprovante de residência</w:t>
      </w:r>
      <w:r w:rsidR="00FA04A0" w:rsidRPr="00C81F82">
        <w:rPr>
          <w:rFonts w:asciiTheme="minorHAnsi" w:eastAsia="Times New Roman" w:hAnsiTheme="minorHAnsi" w:cs="Calibri"/>
          <w:color w:val="auto"/>
          <w:sz w:val="20"/>
          <w:szCs w:val="20"/>
          <w:lang w:eastAsia="ar-SA" w:bidi="ar-SA"/>
        </w:rPr>
        <w:t xml:space="preserve"> atual</w:t>
      </w:r>
      <w:r w:rsidRPr="00C81F82">
        <w:rPr>
          <w:rFonts w:asciiTheme="minorHAnsi" w:eastAsia="Times New Roman" w:hAnsiTheme="minorHAnsi" w:cs="Calibri"/>
          <w:color w:val="auto"/>
          <w:sz w:val="20"/>
          <w:szCs w:val="20"/>
          <w:lang w:eastAsia="ar-SA" w:bidi="ar-SA"/>
        </w:rPr>
        <w:t xml:space="preserve"> (conta de água, luz ou telefone) e fotocópia;</w:t>
      </w:r>
    </w:p>
    <w:p w:rsidR="009D554B" w:rsidRPr="00C81F82" w:rsidRDefault="009D554B" w:rsidP="00C81F82">
      <w:pPr>
        <w:tabs>
          <w:tab w:val="left" w:pos="0"/>
          <w:tab w:val="left" w:pos="567"/>
          <w:tab w:val="left" w:pos="709"/>
          <w:tab w:val="left" w:pos="10800"/>
        </w:tabs>
        <w:suppressAutoHyphens w:val="0"/>
        <w:jc w:val="both"/>
        <w:rPr>
          <w:rFonts w:asciiTheme="minorHAnsi" w:hAnsiTheme="minorHAnsi"/>
          <w:color w:val="auto"/>
          <w:sz w:val="20"/>
          <w:szCs w:val="20"/>
        </w:rPr>
      </w:pPr>
      <w:r w:rsidRPr="00C81F82">
        <w:rPr>
          <w:rFonts w:asciiTheme="minorHAnsi" w:eastAsia="Times New Roman" w:hAnsiTheme="minorHAnsi" w:cs="Calibri"/>
          <w:color w:val="auto"/>
          <w:sz w:val="20"/>
          <w:szCs w:val="20"/>
          <w:lang w:eastAsia="ar-SA" w:bidi="ar-SA"/>
        </w:rPr>
        <w:tab/>
      </w:r>
      <w:r w:rsidRPr="00C81F82">
        <w:rPr>
          <w:rFonts w:asciiTheme="minorHAnsi" w:eastAsia="Calibri" w:hAnsiTheme="minorHAnsi" w:cs="Calibri"/>
          <w:color w:val="auto"/>
          <w:sz w:val="20"/>
          <w:szCs w:val="20"/>
          <w:lang w:eastAsia="ar-SA" w:bidi="ar-SA"/>
        </w:rPr>
        <w:t>n) Declaração de bens e valores que compõem seu patrimônio privado;</w:t>
      </w:r>
    </w:p>
    <w:p w:rsidR="009D554B" w:rsidRPr="00C81F82" w:rsidRDefault="009D554B" w:rsidP="00C81F82">
      <w:pPr>
        <w:tabs>
          <w:tab w:val="left" w:pos="0"/>
          <w:tab w:val="left" w:pos="567"/>
          <w:tab w:val="left" w:pos="10800"/>
        </w:tabs>
        <w:suppressAutoHyphens w:val="0"/>
        <w:jc w:val="both"/>
        <w:rPr>
          <w:rFonts w:ascii="Calibri" w:hAnsi="Calibri"/>
          <w:color w:val="auto"/>
          <w:sz w:val="20"/>
          <w:szCs w:val="20"/>
        </w:rPr>
      </w:pPr>
      <w:r w:rsidRPr="00C81F82">
        <w:rPr>
          <w:rFonts w:ascii="Calibri" w:eastAsia="Calibri" w:hAnsi="Calibri" w:cs="Calibri"/>
          <w:color w:val="auto"/>
          <w:sz w:val="20"/>
          <w:szCs w:val="20"/>
          <w:lang w:eastAsia="ar-SA" w:bidi="ar-SA"/>
        </w:rPr>
        <w:tab/>
        <w:t xml:space="preserve">o) </w:t>
      </w:r>
      <w:r w:rsidRPr="00C81F82">
        <w:rPr>
          <w:rFonts w:ascii="Calibri" w:hAnsi="Calibri" w:cs="Calibri"/>
          <w:color w:val="auto"/>
          <w:sz w:val="20"/>
          <w:szCs w:val="20"/>
        </w:rPr>
        <w:t>Declaração de desvinculaç</w:t>
      </w:r>
      <w:r w:rsidR="00E22A83" w:rsidRPr="00C81F82">
        <w:rPr>
          <w:rFonts w:ascii="Calibri" w:hAnsi="Calibri" w:cs="Calibri"/>
          <w:color w:val="auto"/>
          <w:sz w:val="20"/>
          <w:szCs w:val="20"/>
        </w:rPr>
        <w:t>ão para o candidato que exerce emprego</w:t>
      </w:r>
      <w:r w:rsidRPr="00C81F82">
        <w:rPr>
          <w:rFonts w:ascii="Calibri" w:hAnsi="Calibri" w:cs="Calibri"/>
          <w:color w:val="auto"/>
          <w:sz w:val="20"/>
          <w:szCs w:val="20"/>
        </w:rPr>
        <w:t xml:space="preserve"> ou função públic</w:t>
      </w:r>
      <w:r w:rsidR="00FB5B32" w:rsidRPr="00C81F82">
        <w:rPr>
          <w:rFonts w:ascii="Calibri" w:hAnsi="Calibri" w:cs="Calibri"/>
          <w:color w:val="auto"/>
          <w:sz w:val="20"/>
          <w:szCs w:val="20"/>
        </w:rPr>
        <w:t>a</w:t>
      </w:r>
      <w:r w:rsidRPr="00C81F82">
        <w:rPr>
          <w:rFonts w:ascii="Calibri" w:hAnsi="Calibri" w:cs="Calibri"/>
          <w:color w:val="auto"/>
          <w:sz w:val="20"/>
          <w:szCs w:val="20"/>
        </w:rPr>
        <w:t xml:space="preserve"> federal, estadual, ou municipal, conforme prevê em os </w:t>
      </w:r>
      <w:r w:rsidR="00A850CA" w:rsidRPr="00C81F82">
        <w:rPr>
          <w:rFonts w:ascii="Calibri" w:hAnsi="Calibri" w:cs="Calibri"/>
          <w:color w:val="auto"/>
          <w:sz w:val="20"/>
          <w:szCs w:val="20"/>
        </w:rPr>
        <w:t>I</w:t>
      </w:r>
      <w:r w:rsidRPr="00C81F82">
        <w:rPr>
          <w:rFonts w:ascii="Calibri" w:hAnsi="Calibri" w:cs="Calibri"/>
          <w:color w:val="auto"/>
          <w:sz w:val="20"/>
          <w:szCs w:val="20"/>
        </w:rPr>
        <w:t>ncisos XVI e X</w:t>
      </w:r>
      <w:r w:rsidR="00A850CA" w:rsidRPr="00C81F82">
        <w:rPr>
          <w:rFonts w:ascii="Calibri" w:hAnsi="Calibri" w:cs="Calibri"/>
          <w:color w:val="auto"/>
          <w:sz w:val="20"/>
          <w:szCs w:val="20"/>
        </w:rPr>
        <w:t>VII, do A</w:t>
      </w:r>
      <w:r w:rsidRPr="00C81F82">
        <w:rPr>
          <w:rFonts w:ascii="Calibri" w:hAnsi="Calibri" w:cs="Calibri"/>
          <w:color w:val="auto"/>
          <w:sz w:val="20"/>
          <w:szCs w:val="20"/>
        </w:rPr>
        <w:t>rt. 37 da Constituição Federal;</w:t>
      </w:r>
    </w:p>
    <w:p w:rsidR="009D554B" w:rsidRPr="00C81F82" w:rsidRDefault="009D554B" w:rsidP="00C81F82">
      <w:pPr>
        <w:tabs>
          <w:tab w:val="left" w:pos="0"/>
          <w:tab w:val="left" w:pos="567"/>
          <w:tab w:val="left" w:pos="10800"/>
        </w:tabs>
        <w:suppressAutoHyphens w:val="0"/>
        <w:jc w:val="both"/>
        <w:rPr>
          <w:rFonts w:ascii="Calibri" w:hAnsi="Calibri"/>
          <w:color w:val="auto"/>
          <w:sz w:val="20"/>
          <w:szCs w:val="20"/>
        </w:rPr>
      </w:pPr>
      <w:r w:rsidRPr="00C81F82">
        <w:rPr>
          <w:rFonts w:ascii="Calibri" w:eastAsia="Calibri" w:hAnsi="Calibri" w:cs="Calibri"/>
          <w:color w:val="auto"/>
          <w:sz w:val="20"/>
          <w:szCs w:val="20"/>
          <w:lang w:eastAsia="ar-SA" w:bidi="ar-SA"/>
        </w:rPr>
        <w:tab/>
        <w:t>p) Declaração sobre recebimento de provento decorrente de aposentadoria e pensão</w:t>
      </w:r>
      <w:r w:rsidRPr="00C81F82">
        <w:rPr>
          <w:rFonts w:ascii="Calibri" w:hAnsi="Calibri" w:cs="Calibri"/>
          <w:color w:val="auto"/>
          <w:sz w:val="20"/>
          <w:szCs w:val="20"/>
        </w:rPr>
        <w:t>;</w:t>
      </w:r>
    </w:p>
    <w:p w:rsidR="009D554B" w:rsidRPr="00C81F82" w:rsidRDefault="009D554B" w:rsidP="00C81F82">
      <w:pPr>
        <w:tabs>
          <w:tab w:val="left" w:pos="567"/>
        </w:tabs>
        <w:ind w:firstLine="567"/>
        <w:jc w:val="both"/>
        <w:rPr>
          <w:rFonts w:ascii="Calibri" w:eastAsia="Calibri" w:hAnsi="Calibri" w:cs="Calibri"/>
          <w:color w:val="auto"/>
          <w:sz w:val="20"/>
          <w:szCs w:val="20"/>
          <w:lang w:eastAsia="ar-SA" w:bidi="ar-SA"/>
        </w:rPr>
      </w:pPr>
      <w:r w:rsidRPr="00C81F82">
        <w:rPr>
          <w:rFonts w:ascii="Calibri" w:eastAsia="Calibri" w:hAnsi="Calibri" w:cs="Calibri"/>
          <w:color w:val="auto"/>
          <w:sz w:val="20"/>
          <w:szCs w:val="20"/>
          <w:lang w:eastAsia="ar-SA" w:bidi="ar-SA"/>
        </w:rPr>
        <w:t>q)</w:t>
      </w:r>
      <w:r w:rsidR="00FA04A0" w:rsidRPr="00C81F82">
        <w:rPr>
          <w:rFonts w:ascii="Calibri" w:eastAsia="Calibri" w:hAnsi="Calibri" w:cs="Calibri"/>
          <w:color w:val="auto"/>
          <w:sz w:val="20"/>
          <w:szCs w:val="20"/>
          <w:lang w:eastAsia="ar-SA" w:bidi="ar-SA"/>
        </w:rPr>
        <w:t xml:space="preserve"> </w:t>
      </w:r>
      <w:r w:rsidRPr="00C81F82">
        <w:rPr>
          <w:rFonts w:ascii="Calibri" w:eastAsia="Calibri" w:hAnsi="Calibri" w:cs="Calibri"/>
          <w:color w:val="auto"/>
          <w:sz w:val="20"/>
          <w:szCs w:val="20"/>
          <w:lang w:eastAsia="ar-SA" w:bidi="ar-SA"/>
        </w:rPr>
        <w:t>Atestado de Saúde Ocupacional – ASO, emitido pelo Médico do Trabalho.</w:t>
      </w:r>
    </w:p>
    <w:p w:rsidR="00615ED8" w:rsidRDefault="00615ED8" w:rsidP="00C81F82">
      <w:pPr>
        <w:tabs>
          <w:tab w:val="left" w:pos="0"/>
          <w:tab w:val="left" w:pos="426"/>
          <w:tab w:val="left" w:pos="567"/>
          <w:tab w:val="left" w:pos="10800"/>
        </w:tabs>
        <w:suppressAutoHyphens w:val="0"/>
        <w:jc w:val="both"/>
        <w:rPr>
          <w:rFonts w:ascii="Calibri" w:hAnsi="Calibri" w:cs="Calibri"/>
          <w:b/>
          <w:bCs/>
          <w:color w:val="000000"/>
          <w:sz w:val="20"/>
          <w:szCs w:val="20"/>
          <w:shd w:val="clear" w:color="auto" w:fill="FFFF00"/>
        </w:rPr>
      </w:pPr>
    </w:p>
    <w:p w:rsidR="00C81F82" w:rsidRDefault="00C81F82" w:rsidP="00C81F82">
      <w:pPr>
        <w:tabs>
          <w:tab w:val="left" w:pos="0"/>
          <w:tab w:val="left" w:pos="426"/>
          <w:tab w:val="left" w:pos="567"/>
          <w:tab w:val="left" w:pos="10800"/>
        </w:tabs>
        <w:suppressAutoHyphens w:val="0"/>
        <w:jc w:val="both"/>
        <w:rPr>
          <w:rFonts w:ascii="Calibri" w:hAnsi="Calibri" w:cs="Calibri"/>
          <w:b/>
          <w:bCs/>
          <w:color w:val="000000"/>
          <w:sz w:val="20"/>
          <w:szCs w:val="20"/>
          <w:shd w:val="clear" w:color="auto" w:fill="FFFF00"/>
        </w:rPr>
      </w:pPr>
    </w:p>
    <w:p w:rsidR="00C81F82" w:rsidRDefault="00C81F82" w:rsidP="00C81F82">
      <w:pPr>
        <w:tabs>
          <w:tab w:val="left" w:pos="0"/>
          <w:tab w:val="left" w:pos="426"/>
          <w:tab w:val="left" w:pos="567"/>
          <w:tab w:val="left" w:pos="10800"/>
        </w:tabs>
        <w:suppressAutoHyphens w:val="0"/>
        <w:jc w:val="both"/>
        <w:rPr>
          <w:rFonts w:ascii="Calibri" w:hAnsi="Calibri" w:cs="Calibri"/>
          <w:b/>
          <w:bCs/>
          <w:color w:val="000000"/>
          <w:sz w:val="20"/>
          <w:szCs w:val="20"/>
          <w:shd w:val="clear" w:color="auto" w:fill="FFFF00"/>
        </w:rPr>
      </w:pPr>
    </w:p>
    <w:p w:rsidR="00C81F82" w:rsidRPr="00C81F82" w:rsidRDefault="00C81F82" w:rsidP="00C81F82">
      <w:pPr>
        <w:tabs>
          <w:tab w:val="left" w:pos="0"/>
          <w:tab w:val="left" w:pos="426"/>
          <w:tab w:val="left" w:pos="567"/>
          <w:tab w:val="left" w:pos="10800"/>
        </w:tabs>
        <w:suppressAutoHyphens w:val="0"/>
        <w:jc w:val="both"/>
        <w:rPr>
          <w:rFonts w:ascii="Calibri" w:hAnsi="Calibri" w:cs="Calibri"/>
          <w:b/>
          <w:bCs/>
          <w:color w:val="000000"/>
          <w:sz w:val="20"/>
          <w:szCs w:val="20"/>
          <w:shd w:val="clear" w:color="auto" w:fill="FFFF00"/>
        </w:rPr>
      </w:pPr>
    </w:p>
    <w:p w:rsidR="00610808" w:rsidRPr="00C81F82" w:rsidRDefault="008B6168" w:rsidP="00C81F82">
      <w:pPr>
        <w:shd w:val="clear" w:color="auto" w:fill="FF6600"/>
        <w:jc w:val="both"/>
        <w:rPr>
          <w:rFonts w:ascii="Calibri" w:hAnsi="Calibri"/>
          <w:sz w:val="20"/>
          <w:szCs w:val="20"/>
        </w:rPr>
      </w:pPr>
      <w:r w:rsidRPr="00C81F82">
        <w:rPr>
          <w:rFonts w:ascii="Calibri" w:hAnsi="Calibri" w:cs="Calibri"/>
          <w:b/>
          <w:bCs/>
          <w:color w:val="000000"/>
          <w:sz w:val="20"/>
          <w:szCs w:val="20"/>
        </w:rPr>
        <w:lastRenderedPageBreak/>
        <w:t>19</w:t>
      </w:r>
      <w:r w:rsidR="00610808" w:rsidRPr="00C81F82">
        <w:rPr>
          <w:rFonts w:ascii="Calibri" w:hAnsi="Calibri" w:cs="Calibri"/>
          <w:b/>
          <w:bCs/>
          <w:color w:val="000000"/>
          <w:sz w:val="20"/>
          <w:szCs w:val="20"/>
        </w:rPr>
        <w:t>. DISPOSIÇÕES FINAIS</w:t>
      </w:r>
    </w:p>
    <w:p w:rsidR="00DD0D58" w:rsidRPr="00C81F82" w:rsidRDefault="00DD0D58" w:rsidP="00C81F82">
      <w:pPr>
        <w:jc w:val="both"/>
        <w:rPr>
          <w:rFonts w:ascii="Calibri" w:hAnsi="Calibri" w:cs="Calibri"/>
          <w:color w:val="000000"/>
          <w:sz w:val="20"/>
          <w:szCs w:val="20"/>
        </w:rPr>
      </w:pPr>
    </w:p>
    <w:p w:rsidR="00E22A83" w:rsidRPr="00C81F82" w:rsidRDefault="008B6168" w:rsidP="00C81F82">
      <w:pPr>
        <w:jc w:val="both"/>
        <w:rPr>
          <w:rStyle w:val="Hyperlink"/>
          <w:rFonts w:ascii="Calibri" w:hAnsi="Calibri" w:cs="Calibri"/>
          <w:color w:val="000000"/>
          <w:sz w:val="20"/>
          <w:szCs w:val="20"/>
          <w:u w:val="none"/>
          <w:shd w:val="clear" w:color="auto" w:fill="FFFFFF"/>
          <w:lang w:eastAsia="hi-IN" w:bidi="hi-IN"/>
        </w:rPr>
      </w:pPr>
      <w:r w:rsidRPr="00C81F82">
        <w:rPr>
          <w:rFonts w:ascii="Calibri" w:hAnsi="Calibri" w:cs="Calibri"/>
          <w:color w:val="000000"/>
          <w:sz w:val="20"/>
          <w:szCs w:val="20"/>
        </w:rPr>
        <w:t>19</w:t>
      </w:r>
      <w:r w:rsidR="00610808" w:rsidRPr="00C81F82">
        <w:rPr>
          <w:rFonts w:ascii="Calibri" w:hAnsi="Calibri" w:cs="Calibri"/>
          <w:color w:val="000000"/>
          <w:sz w:val="20"/>
          <w:szCs w:val="20"/>
        </w:rPr>
        <w:t xml:space="preserve">.1 Os itens deste Edital poderão sofrer eventuais alterações, atualizações ou acréscimos, enquanto não consumada a providência do evento que lhes disser respeito, circunstância que será mencionada </w:t>
      </w:r>
      <w:r w:rsidR="00E22A83" w:rsidRPr="00C81F82">
        <w:rPr>
          <w:rFonts w:ascii="Calibri" w:hAnsi="Calibri" w:cs="Calibri"/>
          <w:color w:val="000000"/>
          <w:sz w:val="20"/>
          <w:szCs w:val="20"/>
        </w:rPr>
        <w:t xml:space="preserve">nos endereços eletrônicos </w:t>
      </w:r>
      <w:hyperlink r:id="rId27" w:history="1">
        <w:r w:rsidR="00E22A83" w:rsidRPr="00C81F82">
          <w:rPr>
            <w:rStyle w:val="Hyperlink"/>
            <w:rFonts w:ascii="Calibri" w:hAnsi="Calibri"/>
            <w:sz w:val="20"/>
            <w:szCs w:val="20"/>
          </w:rPr>
          <w:t>www.ribeiraoclaro.pr.gov.br</w:t>
        </w:r>
      </w:hyperlink>
      <w:r w:rsidR="00E22A83" w:rsidRPr="00C81F82">
        <w:rPr>
          <w:rStyle w:val="Hyperlink"/>
          <w:rFonts w:ascii="Calibri" w:hAnsi="Calibri"/>
          <w:sz w:val="20"/>
          <w:szCs w:val="20"/>
        </w:rPr>
        <w:t xml:space="preserve"> </w:t>
      </w:r>
      <w:r w:rsidR="00E22A83" w:rsidRPr="00C81F82">
        <w:rPr>
          <w:rStyle w:val="Hyperlink"/>
          <w:rFonts w:ascii="Calibri" w:hAnsi="Calibri" w:cs="Calibri"/>
          <w:color w:val="auto"/>
          <w:sz w:val="20"/>
          <w:szCs w:val="20"/>
          <w:u w:val="none"/>
          <w:shd w:val="clear" w:color="auto" w:fill="FFFFFF"/>
          <w:lang w:bidi="hi-IN"/>
        </w:rPr>
        <w:t xml:space="preserve">e </w:t>
      </w:r>
      <w:hyperlink r:id="rId28" w:history="1">
        <w:r w:rsidR="00E22A83" w:rsidRPr="00C81F82">
          <w:rPr>
            <w:rStyle w:val="Hyperlink"/>
            <w:rFonts w:ascii="Calibri" w:hAnsi="Calibri" w:cs="Calibri"/>
            <w:sz w:val="20"/>
            <w:szCs w:val="20"/>
          </w:rPr>
          <w:t>www.institutounifil.com.br</w:t>
        </w:r>
      </w:hyperlink>
      <w:r w:rsidR="00E22A83" w:rsidRPr="00C81F82">
        <w:rPr>
          <w:rFonts w:asciiTheme="minorHAnsi" w:hAnsiTheme="minorHAnsi"/>
          <w:sz w:val="20"/>
          <w:szCs w:val="20"/>
        </w:rPr>
        <w:t>,</w:t>
      </w:r>
      <w:r w:rsidR="00E22A83" w:rsidRPr="00C81F82">
        <w:rPr>
          <w:rFonts w:ascii="Calibri" w:hAnsi="Calibri" w:cs="Calibri"/>
          <w:color w:val="000000"/>
          <w:sz w:val="20"/>
          <w:szCs w:val="20"/>
          <w:shd w:val="clear" w:color="auto" w:fill="FFFFFF"/>
        </w:rPr>
        <w:t xml:space="preserve"> </w:t>
      </w:r>
      <w:r w:rsidR="00E22A83" w:rsidRPr="00C81F82">
        <w:rPr>
          <w:rFonts w:ascii="Calibri" w:hAnsi="Calibri"/>
          <w:color w:val="000000"/>
          <w:sz w:val="20"/>
          <w:szCs w:val="20"/>
        </w:rPr>
        <w:t>link Diário Oficial Eletrônico</w:t>
      </w:r>
      <w:r w:rsidR="00E22A83" w:rsidRPr="00C81F82">
        <w:rPr>
          <w:color w:val="222222"/>
          <w:sz w:val="20"/>
          <w:szCs w:val="20"/>
          <w:shd w:val="clear" w:color="auto" w:fill="FFFFFF"/>
        </w:rPr>
        <w:t> </w:t>
      </w:r>
      <w:r w:rsidR="00E22A83" w:rsidRPr="00C81F82">
        <w:rPr>
          <w:rFonts w:ascii="Calibri" w:hAnsi="Calibri"/>
          <w:sz w:val="20"/>
          <w:szCs w:val="20"/>
          <w:shd w:val="clear" w:color="auto" w:fill="FFFFFF"/>
        </w:rPr>
        <w:t>e</w:t>
      </w:r>
      <w:r w:rsidR="00E22A83" w:rsidRPr="00C81F82">
        <w:rPr>
          <w:sz w:val="20"/>
          <w:szCs w:val="20"/>
          <w:shd w:val="clear" w:color="auto" w:fill="FFFFFF"/>
        </w:rPr>
        <w:t xml:space="preserve"> </w:t>
      </w:r>
      <w:r w:rsidR="00E22A83" w:rsidRPr="00C81F82">
        <w:rPr>
          <w:rFonts w:ascii="Calibri" w:hAnsi="Calibri"/>
          <w:color w:val="000000"/>
          <w:sz w:val="20"/>
          <w:szCs w:val="20"/>
          <w:shd w:val="clear" w:color="auto" w:fill="FFFFFF"/>
        </w:rPr>
        <w:t>em mural na sede da Prefeitura, localizada na Rua Cel. Emílio Gomes, nº 731, na cidade de Ribeirão Claro/PR</w:t>
      </w:r>
      <w:r w:rsidR="00E22A83" w:rsidRPr="00C81F82">
        <w:rPr>
          <w:rStyle w:val="Hyperlink"/>
          <w:rFonts w:ascii="Calibri" w:hAnsi="Calibri" w:cs="Calibri"/>
          <w:color w:val="000000"/>
          <w:sz w:val="20"/>
          <w:szCs w:val="20"/>
          <w:u w:val="none"/>
          <w:shd w:val="clear" w:color="auto" w:fill="FFFFFF"/>
          <w:lang w:eastAsia="hi-IN" w:bidi="hi-IN"/>
        </w:rPr>
        <w:t xml:space="preserve">. </w:t>
      </w:r>
    </w:p>
    <w:p w:rsidR="00610808" w:rsidRPr="00C81F82" w:rsidRDefault="008B6168" w:rsidP="00C81F82">
      <w:pPr>
        <w:jc w:val="both"/>
        <w:rPr>
          <w:rFonts w:ascii="Calibri" w:hAnsi="Calibri" w:cs="Calibri"/>
          <w:color w:val="000000"/>
          <w:sz w:val="20"/>
          <w:szCs w:val="20"/>
        </w:rPr>
      </w:pPr>
      <w:r w:rsidRPr="00C81F82">
        <w:rPr>
          <w:rFonts w:ascii="Calibri" w:hAnsi="Calibri" w:cs="Calibri"/>
          <w:color w:val="000000"/>
          <w:sz w:val="20"/>
          <w:szCs w:val="20"/>
        </w:rPr>
        <w:t>19</w:t>
      </w:r>
      <w:r w:rsidR="00610808" w:rsidRPr="00C81F82">
        <w:rPr>
          <w:rFonts w:ascii="Calibri" w:hAnsi="Calibri" w:cs="Calibri"/>
          <w:color w:val="000000"/>
          <w:sz w:val="20"/>
          <w:szCs w:val="20"/>
        </w:rPr>
        <w:t xml:space="preserve">.2 Não </w:t>
      </w:r>
      <w:proofErr w:type="gramStart"/>
      <w:r w:rsidR="00610808" w:rsidRPr="00C81F82">
        <w:rPr>
          <w:rFonts w:ascii="Calibri" w:hAnsi="Calibri" w:cs="Calibri"/>
          <w:color w:val="000000"/>
          <w:sz w:val="20"/>
          <w:szCs w:val="20"/>
        </w:rPr>
        <w:t>será</w:t>
      </w:r>
      <w:proofErr w:type="gramEnd"/>
      <w:r w:rsidR="00610808" w:rsidRPr="00C81F82">
        <w:rPr>
          <w:rFonts w:ascii="Calibri" w:hAnsi="Calibri" w:cs="Calibri"/>
          <w:color w:val="000000"/>
          <w:sz w:val="20"/>
          <w:szCs w:val="20"/>
        </w:rPr>
        <w:t xml:space="preserve"> fornecido ao candidato qualquer documento comprobatório de classificação no Concurso Público valendo, para esse fim, a homologação do Concurso Público.</w:t>
      </w:r>
    </w:p>
    <w:p w:rsidR="006155CE" w:rsidRPr="00C81F82" w:rsidRDefault="008B6168" w:rsidP="00C81F82">
      <w:pPr>
        <w:jc w:val="both"/>
        <w:rPr>
          <w:rFonts w:ascii="Calibri" w:hAnsi="Calibri"/>
          <w:sz w:val="20"/>
          <w:szCs w:val="20"/>
        </w:rPr>
      </w:pPr>
      <w:r w:rsidRPr="00C81F82">
        <w:rPr>
          <w:rFonts w:ascii="Calibri" w:hAnsi="Calibri" w:cs="Calibri"/>
          <w:color w:val="000000"/>
          <w:sz w:val="20"/>
          <w:szCs w:val="20"/>
        </w:rPr>
        <w:t>19</w:t>
      </w:r>
      <w:r w:rsidR="006155CE" w:rsidRPr="00C81F82">
        <w:rPr>
          <w:rFonts w:ascii="Calibri" w:hAnsi="Calibri" w:cs="Calibri"/>
          <w:color w:val="000000"/>
          <w:sz w:val="20"/>
          <w:szCs w:val="20"/>
        </w:rPr>
        <w:t>.2.1 Não ser</w:t>
      </w:r>
      <w:r w:rsidR="00A850CA" w:rsidRPr="00C81F82">
        <w:rPr>
          <w:rFonts w:ascii="Calibri" w:hAnsi="Calibri" w:cs="Calibri"/>
          <w:color w:val="000000"/>
          <w:sz w:val="20"/>
          <w:szCs w:val="20"/>
        </w:rPr>
        <w:t xml:space="preserve">ão </w:t>
      </w:r>
      <w:proofErr w:type="gramStart"/>
      <w:r w:rsidR="00A850CA" w:rsidRPr="00C81F82">
        <w:rPr>
          <w:rFonts w:ascii="Calibri" w:hAnsi="Calibri" w:cs="Calibri"/>
          <w:color w:val="000000"/>
          <w:sz w:val="20"/>
          <w:szCs w:val="20"/>
        </w:rPr>
        <w:t>fornecid</w:t>
      </w:r>
      <w:r w:rsidR="00833E9B" w:rsidRPr="00C81F82">
        <w:rPr>
          <w:rFonts w:ascii="Calibri" w:hAnsi="Calibri" w:cs="Calibri"/>
          <w:color w:val="000000"/>
          <w:sz w:val="20"/>
          <w:szCs w:val="20"/>
        </w:rPr>
        <w:t>a</w:t>
      </w:r>
      <w:r w:rsidR="00A850CA" w:rsidRPr="00C81F82">
        <w:rPr>
          <w:rFonts w:ascii="Calibri" w:hAnsi="Calibri" w:cs="Calibri"/>
          <w:color w:val="000000"/>
          <w:sz w:val="20"/>
          <w:szCs w:val="20"/>
        </w:rPr>
        <w:t>s informações e documentos pessoais de candidatos</w:t>
      </w:r>
      <w:proofErr w:type="gramEnd"/>
      <w:r w:rsidR="006155CE" w:rsidRPr="00C81F82">
        <w:rPr>
          <w:rFonts w:ascii="Calibri" w:hAnsi="Calibri" w:cs="Calibri"/>
          <w:color w:val="000000"/>
          <w:sz w:val="20"/>
          <w:szCs w:val="20"/>
        </w:rPr>
        <w:t xml:space="preserve"> a terceiros, em atenção ao disposto no </w:t>
      </w:r>
      <w:r w:rsidR="00A850CA" w:rsidRPr="00C81F82">
        <w:rPr>
          <w:rFonts w:ascii="Calibri" w:hAnsi="Calibri" w:cs="Calibri"/>
          <w:color w:val="000000"/>
          <w:sz w:val="20"/>
          <w:szCs w:val="20"/>
        </w:rPr>
        <w:t>A</w:t>
      </w:r>
      <w:r w:rsidR="006155CE" w:rsidRPr="00C81F82">
        <w:rPr>
          <w:rFonts w:ascii="Calibri" w:hAnsi="Calibri" w:cs="Calibri"/>
          <w:color w:val="000000"/>
          <w:sz w:val="20"/>
          <w:szCs w:val="20"/>
        </w:rPr>
        <w:t>rt</w:t>
      </w:r>
      <w:r w:rsidR="007B6F81" w:rsidRPr="00C81F82">
        <w:rPr>
          <w:rFonts w:ascii="Calibri" w:hAnsi="Calibri" w:cs="Calibri"/>
          <w:color w:val="000000"/>
          <w:sz w:val="20"/>
          <w:szCs w:val="20"/>
        </w:rPr>
        <w:t>.</w:t>
      </w:r>
      <w:r w:rsidR="006155CE" w:rsidRPr="00C81F82">
        <w:rPr>
          <w:rFonts w:ascii="Calibri" w:hAnsi="Calibri" w:cs="Calibri"/>
          <w:color w:val="000000"/>
          <w:sz w:val="20"/>
          <w:szCs w:val="20"/>
        </w:rPr>
        <w:t xml:space="preserve"> 31 da Lei nº 12.527/2011.</w:t>
      </w:r>
    </w:p>
    <w:p w:rsidR="00610808" w:rsidRPr="00C81F82" w:rsidRDefault="008B6168" w:rsidP="00C81F82">
      <w:pPr>
        <w:jc w:val="both"/>
        <w:rPr>
          <w:rFonts w:ascii="Calibri" w:hAnsi="Calibri"/>
          <w:sz w:val="20"/>
          <w:szCs w:val="20"/>
        </w:rPr>
      </w:pPr>
      <w:r w:rsidRPr="00C81F82">
        <w:rPr>
          <w:rFonts w:ascii="Calibri" w:hAnsi="Calibri" w:cs="Calibri"/>
          <w:color w:val="000000"/>
          <w:sz w:val="20"/>
          <w:szCs w:val="20"/>
        </w:rPr>
        <w:t>19</w:t>
      </w:r>
      <w:r w:rsidR="00610808" w:rsidRPr="00C81F82">
        <w:rPr>
          <w:rFonts w:ascii="Calibri" w:hAnsi="Calibri" w:cs="Calibri"/>
          <w:color w:val="000000"/>
          <w:sz w:val="20"/>
          <w:szCs w:val="20"/>
        </w:rPr>
        <w:t>.3 A inexatidão das afirmativas e/ou irregularidades dos documentos apresentados, mesmo que verificadas a qualquer tempo, em especial na</w:t>
      </w:r>
      <w:r w:rsidR="003839CC" w:rsidRPr="00C81F82">
        <w:rPr>
          <w:rFonts w:ascii="Calibri" w:hAnsi="Calibri" w:cs="Calibri"/>
          <w:color w:val="000000"/>
          <w:sz w:val="20"/>
          <w:szCs w:val="20"/>
        </w:rPr>
        <w:t xml:space="preserve"> ocasião da </w:t>
      </w:r>
      <w:r w:rsidR="006A3AB1" w:rsidRPr="00C81F82">
        <w:rPr>
          <w:rFonts w:ascii="Calibri" w:hAnsi="Calibri" w:cs="Calibri"/>
          <w:color w:val="000000"/>
          <w:sz w:val="20"/>
          <w:szCs w:val="20"/>
        </w:rPr>
        <w:t>nomeação</w:t>
      </w:r>
      <w:r w:rsidR="003839CC" w:rsidRPr="00C81F82">
        <w:rPr>
          <w:rFonts w:ascii="Calibri" w:hAnsi="Calibri" w:cs="Calibri"/>
          <w:color w:val="000000"/>
          <w:sz w:val="20"/>
          <w:szCs w:val="20"/>
        </w:rPr>
        <w:t>, acarretarão</w:t>
      </w:r>
      <w:r w:rsidR="00610808" w:rsidRPr="00C81F82">
        <w:rPr>
          <w:rFonts w:ascii="Calibri" w:hAnsi="Calibri" w:cs="Calibri"/>
          <w:color w:val="000000"/>
          <w:sz w:val="20"/>
          <w:szCs w:val="20"/>
        </w:rPr>
        <w:t xml:space="preserve"> a nulidade da inscrição e desqualificação do candidato, com todas as suas decorrências, sem prejuízo de medidas de ordem administrativa, civil e criminal.</w:t>
      </w:r>
    </w:p>
    <w:p w:rsidR="00610808" w:rsidRPr="00C81F82" w:rsidRDefault="008B6168" w:rsidP="00C81F82">
      <w:pPr>
        <w:jc w:val="both"/>
        <w:rPr>
          <w:rFonts w:ascii="Calibri" w:hAnsi="Calibri"/>
          <w:sz w:val="20"/>
          <w:szCs w:val="20"/>
        </w:rPr>
      </w:pPr>
      <w:r w:rsidRPr="00C81F82">
        <w:rPr>
          <w:rFonts w:ascii="Calibri" w:hAnsi="Calibri" w:cs="Calibri"/>
          <w:color w:val="000000"/>
          <w:sz w:val="20"/>
          <w:szCs w:val="20"/>
        </w:rPr>
        <w:t>19</w:t>
      </w:r>
      <w:r w:rsidR="00610808" w:rsidRPr="00C81F82">
        <w:rPr>
          <w:rFonts w:ascii="Calibri" w:hAnsi="Calibri" w:cs="Calibri"/>
          <w:color w:val="000000"/>
          <w:sz w:val="20"/>
          <w:szCs w:val="20"/>
        </w:rPr>
        <w:t xml:space="preserve">.4 </w:t>
      </w:r>
      <w:proofErr w:type="gramStart"/>
      <w:r w:rsidR="00610808" w:rsidRPr="00C81F82">
        <w:rPr>
          <w:rFonts w:ascii="Calibri" w:hAnsi="Calibri" w:cs="Calibri"/>
          <w:color w:val="000000"/>
          <w:sz w:val="20"/>
          <w:szCs w:val="20"/>
        </w:rPr>
        <w:t>Caberá</w:t>
      </w:r>
      <w:proofErr w:type="gramEnd"/>
      <w:r w:rsidR="00610808" w:rsidRPr="00C81F82">
        <w:rPr>
          <w:rFonts w:ascii="Calibri" w:hAnsi="Calibri" w:cs="Calibri"/>
          <w:color w:val="000000"/>
          <w:sz w:val="20"/>
          <w:szCs w:val="20"/>
        </w:rPr>
        <w:t xml:space="preserve"> </w:t>
      </w:r>
      <w:r w:rsidR="0079766D" w:rsidRPr="00C81F82">
        <w:rPr>
          <w:rFonts w:ascii="Calibri" w:hAnsi="Calibri" w:cs="Calibri"/>
          <w:color w:val="000000"/>
          <w:sz w:val="20"/>
          <w:szCs w:val="20"/>
        </w:rPr>
        <w:t xml:space="preserve">a </w:t>
      </w:r>
      <w:r w:rsidR="00F951EE" w:rsidRPr="00C81F82">
        <w:rPr>
          <w:rFonts w:ascii="Calibri" w:hAnsi="Calibri" w:cs="Calibri"/>
          <w:color w:val="000000"/>
          <w:sz w:val="20"/>
          <w:szCs w:val="20"/>
        </w:rPr>
        <w:t>Prefeitura</w:t>
      </w:r>
      <w:r w:rsidR="00610808" w:rsidRPr="00C81F82">
        <w:rPr>
          <w:rFonts w:ascii="Calibri" w:hAnsi="Calibri" w:cs="Calibri"/>
          <w:color w:val="000000"/>
          <w:sz w:val="20"/>
          <w:szCs w:val="20"/>
        </w:rPr>
        <w:t xml:space="preserve"> a homologação dos resultados finais do Concurso Público.</w:t>
      </w:r>
    </w:p>
    <w:p w:rsidR="00610808" w:rsidRPr="00C81F82" w:rsidRDefault="008B6168" w:rsidP="00C81F82">
      <w:pPr>
        <w:shd w:val="clear" w:color="auto" w:fill="FFFFFF"/>
        <w:jc w:val="both"/>
        <w:rPr>
          <w:rFonts w:ascii="Calibri" w:hAnsi="Calibri"/>
          <w:sz w:val="20"/>
          <w:szCs w:val="20"/>
        </w:rPr>
      </w:pPr>
      <w:r w:rsidRPr="00C81F82">
        <w:rPr>
          <w:rFonts w:ascii="Calibri" w:hAnsi="Calibri" w:cs="Calibri"/>
          <w:color w:val="000000"/>
          <w:sz w:val="20"/>
          <w:szCs w:val="20"/>
        </w:rPr>
        <w:t>19</w:t>
      </w:r>
      <w:r w:rsidR="00610808" w:rsidRPr="00C81F82">
        <w:rPr>
          <w:rFonts w:ascii="Calibri" w:hAnsi="Calibri" w:cs="Calibri"/>
          <w:color w:val="000000"/>
          <w:sz w:val="20"/>
          <w:szCs w:val="20"/>
        </w:rPr>
        <w:t xml:space="preserve">.5 Não serão admitidos troca de </w:t>
      </w:r>
      <w:r w:rsidR="00E22A83" w:rsidRPr="00C81F82">
        <w:rPr>
          <w:rFonts w:ascii="Calibri" w:hAnsi="Calibri" w:cs="Calibri"/>
          <w:color w:val="000000"/>
          <w:sz w:val="20"/>
          <w:szCs w:val="20"/>
        </w:rPr>
        <w:t xml:space="preserve">emprego </w:t>
      </w:r>
      <w:r w:rsidR="00610808" w:rsidRPr="00C81F82">
        <w:rPr>
          <w:rFonts w:ascii="Calibri" w:hAnsi="Calibri" w:cs="Calibri"/>
          <w:color w:val="000000"/>
          <w:sz w:val="20"/>
          <w:szCs w:val="20"/>
        </w:rPr>
        <w:t>ou local de realização da prova.</w:t>
      </w:r>
    </w:p>
    <w:p w:rsidR="00610808" w:rsidRPr="00C81F82" w:rsidRDefault="008B6168" w:rsidP="00C81F82">
      <w:pPr>
        <w:shd w:val="clear" w:color="auto" w:fill="FFFFFF"/>
        <w:jc w:val="both"/>
        <w:rPr>
          <w:rFonts w:ascii="Calibri" w:hAnsi="Calibri"/>
          <w:sz w:val="20"/>
          <w:szCs w:val="20"/>
        </w:rPr>
      </w:pPr>
      <w:r w:rsidRPr="00C81F82">
        <w:rPr>
          <w:rFonts w:ascii="Calibri" w:hAnsi="Calibri" w:cs="Calibri"/>
          <w:color w:val="000000"/>
          <w:sz w:val="20"/>
          <w:szCs w:val="20"/>
        </w:rPr>
        <w:t>19</w:t>
      </w:r>
      <w:r w:rsidR="00610808" w:rsidRPr="00C81F82">
        <w:rPr>
          <w:rFonts w:ascii="Calibri" w:hAnsi="Calibri" w:cs="Calibri"/>
          <w:color w:val="000000"/>
          <w:sz w:val="20"/>
          <w:szCs w:val="20"/>
        </w:rPr>
        <w:t xml:space="preserve">.6 Os casos omissos serão resolvidos conjuntamente pela </w:t>
      </w:r>
      <w:r w:rsidR="00BF50C0" w:rsidRPr="00C81F82">
        <w:rPr>
          <w:rFonts w:ascii="Calibri" w:hAnsi="Calibri" w:cs="Calibri"/>
          <w:color w:val="000000"/>
          <w:sz w:val="20"/>
          <w:szCs w:val="20"/>
        </w:rPr>
        <w:t xml:space="preserve">Comissão do Concurso Público </w:t>
      </w:r>
      <w:r w:rsidR="00610808" w:rsidRPr="00C81F82">
        <w:rPr>
          <w:rFonts w:ascii="Calibri" w:hAnsi="Calibri" w:cs="Calibri"/>
          <w:color w:val="000000"/>
          <w:sz w:val="20"/>
          <w:szCs w:val="20"/>
        </w:rPr>
        <w:t xml:space="preserve">e pelo Instituto </w:t>
      </w:r>
      <w:proofErr w:type="gramStart"/>
      <w:r w:rsidR="00610808" w:rsidRPr="00C81F82">
        <w:rPr>
          <w:rFonts w:ascii="Calibri" w:hAnsi="Calibri" w:cs="Calibri"/>
          <w:color w:val="000000"/>
          <w:sz w:val="20"/>
          <w:szCs w:val="20"/>
        </w:rPr>
        <w:t>UniFil</w:t>
      </w:r>
      <w:proofErr w:type="gramEnd"/>
      <w:r w:rsidR="00610808" w:rsidRPr="00C81F82">
        <w:rPr>
          <w:rFonts w:ascii="Calibri" w:hAnsi="Calibri" w:cs="Calibri"/>
          <w:color w:val="000000"/>
          <w:sz w:val="20"/>
          <w:szCs w:val="20"/>
        </w:rPr>
        <w:t>, no que tange à realização deste Concurso Público.</w:t>
      </w:r>
    </w:p>
    <w:p w:rsidR="00610808" w:rsidRPr="00C81F82" w:rsidRDefault="008B6168" w:rsidP="00C81F82">
      <w:pPr>
        <w:shd w:val="clear" w:color="auto" w:fill="FFFFFF"/>
        <w:jc w:val="both"/>
        <w:rPr>
          <w:rFonts w:ascii="Calibri" w:hAnsi="Calibri"/>
          <w:sz w:val="20"/>
          <w:szCs w:val="20"/>
        </w:rPr>
      </w:pPr>
      <w:r w:rsidRPr="00C81F82">
        <w:rPr>
          <w:rFonts w:ascii="Calibri" w:hAnsi="Calibri" w:cs="Calibri"/>
          <w:color w:val="000000"/>
          <w:sz w:val="20"/>
          <w:szCs w:val="20"/>
        </w:rPr>
        <w:t>19</w:t>
      </w:r>
      <w:r w:rsidR="009D554B" w:rsidRPr="00C81F82">
        <w:rPr>
          <w:rFonts w:ascii="Calibri" w:hAnsi="Calibri" w:cs="Calibri"/>
          <w:color w:val="000000"/>
          <w:sz w:val="20"/>
          <w:szCs w:val="20"/>
        </w:rPr>
        <w:t xml:space="preserve">.7 O Instituto </w:t>
      </w:r>
      <w:proofErr w:type="gramStart"/>
      <w:r w:rsidR="009D554B" w:rsidRPr="00C81F82">
        <w:rPr>
          <w:rFonts w:ascii="Calibri" w:hAnsi="Calibri" w:cs="Calibri"/>
          <w:color w:val="000000"/>
          <w:sz w:val="20"/>
          <w:szCs w:val="20"/>
        </w:rPr>
        <w:t>UniFil</w:t>
      </w:r>
      <w:proofErr w:type="gramEnd"/>
      <w:r w:rsidR="009D554B" w:rsidRPr="00C81F82">
        <w:rPr>
          <w:rFonts w:ascii="Calibri" w:hAnsi="Calibri" w:cs="Calibri"/>
          <w:color w:val="000000"/>
          <w:sz w:val="20"/>
          <w:szCs w:val="20"/>
        </w:rPr>
        <w:t xml:space="preserve"> e </w:t>
      </w:r>
      <w:r w:rsidR="0079766D" w:rsidRPr="00C81F82">
        <w:rPr>
          <w:rFonts w:ascii="Calibri" w:hAnsi="Calibri" w:cs="Calibri"/>
          <w:color w:val="000000"/>
          <w:sz w:val="20"/>
          <w:szCs w:val="20"/>
        </w:rPr>
        <w:t xml:space="preserve">a </w:t>
      </w:r>
      <w:r w:rsidR="00F951EE" w:rsidRPr="00C81F82">
        <w:rPr>
          <w:rFonts w:ascii="Calibri" w:hAnsi="Calibri" w:cs="Calibri"/>
          <w:color w:val="000000"/>
          <w:sz w:val="20"/>
          <w:szCs w:val="20"/>
        </w:rPr>
        <w:t>Prefeitura</w:t>
      </w:r>
      <w:r w:rsidR="003839CC" w:rsidRPr="00C81F82">
        <w:rPr>
          <w:rFonts w:ascii="Calibri" w:hAnsi="Calibri" w:cs="Calibri"/>
          <w:color w:val="000000"/>
          <w:sz w:val="20"/>
          <w:szCs w:val="20"/>
        </w:rPr>
        <w:t xml:space="preserve"> </w:t>
      </w:r>
      <w:r w:rsidR="00610808" w:rsidRPr="00C81F82">
        <w:rPr>
          <w:rFonts w:ascii="Calibri" w:hAnsi="Calibri" w:cs="Calibri"/>
          <w:color w:val="000000"/>
          <w:sz w:val="20"/>
          <w:szCs w:val="20"/>
        </w:rPr>
        <w:t>não se responsabilizarão por apostilas e cursos preparatórios.</w:t>
      </w:r>
    </w:p>
    <w:p w:rsidR="00610808" w:rsidRPr="00C81F82" w:rsidRDefault="008B6168" w:rsidP="00C81F82">
      <w:pPr>
        <w:shd w:val="clear" w:color="auto" w:fill="FFFFFF"/>
        <w:tabs>
          <w:tab w:val="left" w:pos="426"/>
        </w:tabs>
        <w:jc w:val="both"/>
        <w:rPr>
          <w:rFonts w:ascii="Calibri" w:hAnsi="Calibri" w:cs="Calibri"/>
          <w:color w:val="000000"/>
          <w:sz w:val="20"/>
          <w:szCs w:val="20"/>
        </w:rPr>
      </w:pPr>
      <w:r w:rsidRPr="00C81F82">
        <w:rPr>
          <w:rFonts w:ascii="Calibri" w:hAnsi="Calibri" w:cs="Calibri"/>
          <w:color w:val="000000"/>
          <w:sz w:val="20"/>
          <w:szCs w:val="20"/>
        </w:rPr>
        <w:t>19</w:t>
      </w:r>
      <w:r w:rsidR="00610808" w:rsidRPr="00C81F82">
        <w:rPr>
          <w:rFonts w:ascii="Calibri" w:hAnsi="Calibri" w:cs="Calibri"/>
          <w:color w:val="000000"/>
          <w:sz w:val="20"/>
          <w:szCs w:val="20"/>
        </w:rPr>
        <w:t xml:space="preserve">.8 </w:t>
      </w:r>
      <w:r w:rsidR="006155CE" w:rsidRPr="00C81F82">
        <w:rPr>
          <w:rFonts w:ascii="Calibri" w:hAnsi="Calibri" w:cs="Calibri"/>
          <w:color w:val="000000"/>
          <w:sz w:val="20"/>
          <w:szCs w:val="20"/>
        </w:rPr>
        <w:t>No dia d</w:t>
      </w:r>
      <w:r w:rsidR="00833E9B" w:rsidRPr="00C81F82">
        <w:rPr>
          <w:rFonts w:ascii="Calibri" w:hAnsi="Calibri" w:cs="Calibri"/>
          <w:color w:val="000000"/>
          <w:sz w:val="20"/>
          <w:szCs w:val="20"/>
        </w:rPr>
        <w:t>a</w:t>
      </w:r>
      <w:r w:rsidR="006155CE" w:rsidRPr="00C81F82">
        <w:rPr>
          <w:rFonts w:ascii="Calibri" w:hAnsi="Calibri" w:cs="Calibri"/>
          <w:color w:val="000000"/>
          <w:sz w:val="20"/>
          <w:szCs w:val="20"/>
        </w:rPr>
        <w:t xml:space="preserve"> realização das provas, o Instituto </w:t>
      </w:r>
      <w:proofErr w:type="gramStart"/>
      <w:r w:rsidR="006155CE" w:rsidRPr="00C81F82">
        <w:rPr>
          <w:rFonts w:ascii="Calibri" w:hAnsi="Calibri" w:cs="Calibri"/>
          <w:color w:val="000000"/>
          <w:sz w:val="20"/>
          <w:szCs w:val="20"/>
        </w:rPr>
        <w:t>UniFil</w:t>
      </w:r>
      <w:proofErr w:type="gramEnd"/>
      <w:r w:rsidR="006155CE" w:rsidRPr="00C81F82">
        <w:rPr>
          <w:rFonts w:ascii="Calibri" w:hAnsi="Calibri" w:cs="Calibri"/>
          <w:color w:val="000000"/>
          <w:sz w:val="20"/>
          <w:szCs w:val="20"/>
        </w:rPr>
        <w:t xml:space="preserve"> poderá submeter os candidatos ao sistema de detecção</w:t>
      </w:r>
      <w:r w:rsidR="00833E9B" w:rsidRPr="00C81F82">
        <w:rPr>
          <w:rFonts w:ascii="Calibri" w:hAnsi="Calibri" w:cs="Calibri"/>
          <w:color w:val="000000"/>
          <w:sz w:val="20"/>
          <w:szCs w:val="20"/>
        </w:rPr>
        <w:t xml:space="preserve"> de metal nas salas, corredores</w:t>
      </w:r>
      <w:r w:rsidR="006155CE" w:rsidRPr="00C81F82">
        <w:rPr>
          <w:rFonts w:ascii="Calibri" w:hAnsi="Calibri" w:cs="Calibri"/>
          <w:color w:val="000000"/>
          <w:sz w:val="20"/>
          <w:szCs w:val="20"/>
        </w:rPr>
        <w:t xml:space="preserve"> e sanitários, a fim de impedir a prática de fraude e de verificar </w:t>
      </w:r>
      <w:r w:rsidR="00704CD3" w:rsidRPr="00C81F82">
        <w:rPr>
          <w:rFonts w:ascii="Calibri" w:hAnsi="Calibri" w:cs="Calibri"/>
          <w:color w:val="000000"/>
          <w:sz w:val="20"/>
          <w:szCs w:val="20"/>
        </w:rPr>
        <w:t xml:space="preserve">se </w:t>
      </w:r>
      <w:r w:rsidR="006155CE" w:rsidRPr="00C81F82">
        <w:rPr>
          <w:rFonts w:ascii="Calibri" w:hAnsi="Calibri" w:cs="Calibri"/>
          <w:color w:val="000000"/>
          <w:sz w:val="20"/>
          <w:szCs w:val="20"/>
        </w:rPr>
        <w:t xml:space="preserve">o candidato </w:t>
      </w:r>
      <w:r w:rsidR="00704CD3" w:rsidRPr="00C81F82">
        <w:rPr>
          <w:rFonts w:ascii="Calibri" w:hAnsi="Calibri" w:cs="Calibri"/>
          <w:color w:val="000000"/>
          <w:sz w:val="20"/>
          <w:szCs w:val="20"/>
        </w:rPr>
        <w:t>está portando material não permitido.</w:t>
      </w:r>
    </w:p>
    <w:p w:rsidR="00704CD3" w:rsidRPr="00C81F82" w:rsidRDefault="008B6168" w:rsidP="00C81F82">
      <w:pPr>
        <w:shd w:val="clear" w:color="auto" w:fill="FFFFFF"/>
        <w:tabs>
          <w:tab w:val="left" w:pos="426"/>
        </w:tabs>
        <w:jc w:val="both"/>
        <w:rPr>
          <w:rFonts w:ascii="Calibri" w:hAnsi="Calibri"/>
          <w:sz w:val="20"/>
          <w:szCs w:val="20"/>
        </w:rPr>
      </w:pPr>
      <w:r w:rsidRPr="00C81F82">
        <w:rPr>
          <w:rFonts w:ascii="Calibri" w:hAnsi="Calibri" w:cs="Calibri"/>
          <w:color w:val="000000"/>
          <w:sz w:val="20"/>
          <w:szCs w:val="20"/>
        </w:rPr>
        <w:t>19</w:t>
      </w:r>
      <w:r w:rsidR="00704CD3" w:rsidRPr="00C81F82">
        <w:rPr>
          <w:rFonts w:ascii="Calibri" w:hAnsi="Calibri" w:cs="Calibri"/>
          <w:color w:val="000000"/>
          <w:sz w:val="20"/>
          <w:szCs w:val="20"/>
        </w:rPr>
        <w:t>.9 Nos casos de eventual falta de prova/material personalizado de aplicação de provas, em razão de falha de impressão</w:t>
      </w:r>
      <w:r w:rsidR="00833E9B" w:rsidRPr="00C81F82">
        <w:rPr>
          <w:rFonts w:ascii="Calibri" w:hAnsi="Calibri" w:cs="Calibri"/>
          <w:color w:val="000000"/>
          <w:sz w:val="20"/>
          <w:szCs w:val="20"/>
        </w:rPr>
        <w:t xml:space="preserve"> ou </w:t>
      </w:r>
      <w:r w:rsidR="00704CD3" w:rsidRPr="00C81F82">
        <w:rPr>
          <w:rFonts w:ascii="Calibri" w:hAnsi="Calibri" w:cs="Calibri"/>
          <w:color w:val="000000"/>
          <w:sz w:val="20"/>
          <w:szCs w:val="20"/>
        </w:rPr>
        <w:t xml:space="preserve">equívoco na distribuição, o Instituto </w:t>
      </w:r>
      <w:proofErr w:type="gramStart"/>
      <w:r w:rsidR="00704CD3" w:rsidRPr="00C81F82">
        <w:rPr>
          <w:rFonts w:ascii="Calibri" w:hAnsi="Calibri" w:cs="Calibri"/>
          <w:color w:val="000000"/>
          <w:sz w:val="20"/>
          <w:szCs w:val="20"/>
        </w:rPr>
        <w:t>UniFil</w:t>
      </w:r>
      <w:proofErr w:type="gramEnd"/>
      <w:r w:rsidR="00704CD3" w:rsidRPr="00C81F82">
        <w:rPr>
          <w:rFonts w:ascii="Calibri" w:hAnsi="Calibri" w:cs="Calibri"/>
          <w:color w:val="000000"/>
          <w:sz w:val="20"/>
          <w:szCs w:val="20"/>
        </w:rPr>
        <w:t xml:space="preserve"> tem a prerrogativa para entregar ao candidato prova/material reserva não personalizado eletronicamente, o que será registrado em ata de sala ou coordenação.</w:t>
      </w:r>
    </w:p>
    <w:p w:rsidR="00610808" w:rsidRPr="00C81F82" w:rsidRDefault="008B6168" w:rsidP="00C81F82">
      <w:pPr>
        <w:shd w:val="clear" w:color="auto" w:fill="FFFFFF"/>
        <w:tabs>
          <w:tab w:val="left" w:pos="426"/>
        </w:tabs>
        <w:jc w:val="both"/>
        <w:rPr>
          <w:rFonts w:ascii="Calibri" w:hAnsi="Calibri"/>
          <w:sz w:val="20"/>
          <w:szCs w:val="20"/>
        </w:rPr>
      </w:pPr>
      <w:r w:rsidRPr="00C81F82">
        <w:rPr>
          <w:rFonts w:ascii="Calibri" w:hAnsi="Calibri" w:cs="Calibri"/>
          <w:color w:val="000000"/>
          <w:sz w:val="20"/>
          <w:szCs w:val="20"/>
        </w:rPr>
        <w:t>19</w:t>
      </w:r>
      <w:r w:rsidR="00A850CA" w:rsidRPr="00C81F82">
        <w:rPr>
          <w:rFonts w:ascii="Calibri" w:hAnsi="Calibri" w:cs="Calibri"/>
          <w:color w:val="000000"/>
          <w:sz w:val="20"/>
          <w:szCs w:val="20"/>
        </w:rPr>
        <w:t>.10</w:t>
      </w:r>
      <w:r w:rsidR="00610808" w:rsidRPr="00C81F82">
        <w:rPr>
          <w:rFonts w:ascii="Calibri" w:hAnsi="Calibri" w:cs="Calibri"/>
          <w:color w:val="000000"/>
          <w:sz w:val="20"/>
          <w:szCs w:val="20"/>
        </w:rPr>
        <w:t xml:space="preserve"> O prazo de validade do </w:t>
      </w:r>
      <w:r w:rsidR="00F01B6F" w:rsidRPr="00C81F82">
        <w:rPr>
          <w:rFonts w:ascii="Calibri" w:hAnsi="Calibri" w:cs="Calibri"/>
          <w:color w:val="000000"/>
          <w:sz w:val="20"/>
          <w:szCs w:val="20"/>
        </w:rPr>
        <w:t>Concurso</w:t>
      </w:r>
      <w:r w:rsidR="00610808" w:rsidRPr="00C81F82">
        <w:rPr>
          <w:rFonts w:ascii="Calibri" w:hAnsi="Calibri" w:cs="Calibri"/>
          <w:color w:val="000000"/>
          <w:sz w:val="20"/>
          <w:szCs w:val="20"/>
        </w:rPr>
        <w:t xml:space="preserve"> é de </w:t>
      </w:r>
      <w:proofErr w:type="gramStart"/>
      <w:r w:rsidR="00610808" w:rsidRPr="00C81F82">
        <w:rPr>
          <w:rFonts w:ascii="Calibri" w:hAnsi="Calibri" w:cs="Calibri"/>
          <w:color w:val="000000"/>
          <w:sz w:val="20"/>
          <w:szCs w:val="20"/>
        </w:rPr>
        <w:t>2</w:t>
      </w:r>
      <w:proofErr w:type="gramEnd"/>
      <w:r w:rsidR="00610808" w:rsidRPr="00C81F82">
        <w:rPr>
          <w:rFonts w:ascii="Calibri" w:hAnsi="Calibri" w:cs="Calibri"/>
          <w:color w:val="000000"/>
          <w:sz w:val="20"/>
          <w:szCs w:val="20"/>
        </w:rPr>
        <w:t xml:space="preserve"> (dois) anos contados a partir da data de publicação da homologação do resultado final, podendo ser prorrogado, uma única vez, por ig</w:t>
      </w:r>
      <w:r w:rsidR="00833E9B" w:rsidRPr="00C81F82">
        <w:rPr>
          <w:rFonts w:ascii="Calibri" w:hAnsi="Calibri" w:cs="Calibri"/>
          <w:color w:val="000000"/>
          <w:sz w:val="20"/>
          <w:szCs w:val="20"/>
        </w:rPr>
        <w:t>ual período, a critério da a</w:t>
      </w:r>
      <w:r w:rsidR="00610808" w:rsidRPr="00C81F82">
        <w:rPr>
          <w:rFonts w:ascii="Calibri" w:hAnsi="Calibri" w:cs="Calibri"/>
          <w:color w:val="000000"/>
          <w:sz w:val="20"/>
          <w:szCs w:val="20"/>
        </w:rPr>
        <w:t xml:space="preserve">dministração </w:t>
      </w:r>
      <w:r w:rsidR="0079766D" w:rsidRPr="00C81F82">
        <w:rPr>
          <w:rFonts w:ascii="Calibri" w:hAnsi="Calibri" w:cs="Calibri"/>
          <w:color w:val="000000"/>
          <w:sz w:val="20"/>
          <w:szCs w:val="20"/>
        </w:rPr>
        <w:t xml:space="preserve">da </w:t>
      </w:r>
      <w:r w:rsidR="00F951EE" w:rsidRPr="00C81F82">
        <w:rPr>
          <w:rFonts w:ascii="Calibri" w:hAnsi="Calibri" w:cs="Calibri"/>
          <w:color w:val="000000"/>
          <w:sz w:val="20"/>
          <w:szCs w:val="20"/>
        </w:rPr>
        <w:t>Prefeitura</w:t>
      </w:r>
      <w:r w:rsidR="00610808" w:rsidRPr="00C81F82">
        <w:rPr>
          <w:rFonts w:ascii="Calibri" w:hAnsi="Calibri" w:cs="Calibri"/>
          <w:color w:val="000000"/>
          <w:sz w:val="20"/>
          <w:szCs w:val="20"/>
        </w:rPr>
        <w:t xml:space="preserve">. </w:t>
      </w:r>
    </w:p>
    <w:p w:rsidR="00610808" w:rsidRPr="00C81F82" w:rsidRDefault="008B6168" w:rsidP="00C81F82">
      <w:pPr>
        <w:shd w:val="clear" w:color="auto" w:fill="FFFFFF"/>
        <w:jc w:val="both"/>
        <w:rPr>
          <w:rFonts w:ascii="Calibri" w:hAnsi="Calibri" w:cs="Calibri"/>
          <w:color w:val="000000"/>
          <w:sz w:val="20"/>
          <w:szCs w:val="20"/>
        </w:rPr>
      </w:pPr>
      <w:proofErr w:type="gramStart"/>
      <w:r w:rsidRPr="00C81F82">
        <w:rPr>
          <w:rFonts w:ascii="Calibri" w:hAnsi="Calibri" w:cs="Calibri"/>
          <w:color w:val="000000"/>
          <w:sz w:val="20"/>
          <w:szCs w:val="20"/>
        </w:rPr>
        <w:t>19</w:t>
      </w:r>
      <w:r w:rsidR="00A850CA" w:rsidRPr="00C81F82">
        <w:rPr>
          <w:rFonts w:ascii="Calibri" w:hAnsi="Calibri" w:cs="Calibri"/>
          <w:color w:val="000000"/>
          <w:sz w:val="20"/>
          <w:szCs w:val="20"/>
        </w:rPr>
        <w:t xml:space="preserve">.11 </w:t>
      </w:r>
      <w:r w:rsidR="00610808" w:rsidRPr="00C81F82">
        <w:rPr>
          <w:rFonts w:ascii="Calibri" w:hAnsi="Calibri" w:cs="Calibri"/>
          <w:color w:val="000000"/>
          <w:sz w:val="20"/>
          <w:szCs w:val="20"/>
        </w:rPr>
        <w:t>Este</w:t>
      </w:r>
      <w:proofErr w:type="gramEnd"/>
      <w:r w:rsidR="00610808" w:rsidRPr="00C81F82">
        <w:rPr>
          <w:rFonts w:ascii="Calibri" w:hAnsi="Calibri" w:cs="Calibri"/>
          <w:color w:val="000000"/>
          <w:sz w:val="20"/>
          <w:szCs w:val="20"/>
        </w:rPr>
        <w:t xml:space="preserve"> Edital entra em vigor na data de sua publicação.</w:t>
      </w:r>
    </w:p>
    <w:p w:rsidR="00782BA9" w:rsidRDefault="00782BA9" w:rsidP="00CD14E6">
      <w:pPr>
        <w:shd w:val="clear" w:color="auto" w:fill="FFFFFF"/>
        <w:jc w:val="both"/>
        <w:rPr>
          <w:rFonts w:ascii="Calibri" w:hAnsi="Calibri" w:cs="Calibri"/>
          <w:color w:val="000000"/>
          <w:sz w:val="20"/>
          <w:szCs w:val="20"/>
        </w:rPr>
      </w:pPr>
    </w:p>
    <w:p w:rsidR="007316FF" w:rsidRDefault="007316FF" w:rsidP="00CD14E6">
      <w:pPr>
        <w:shd w:val="clear" w:color="auto" w:fill="FFFFFF"/>
        <w:jc w:val="both"/>
        <w:rPr>
          <w:rFonts w:ascii="Calibri" w:hAnsi="Calibri" w:cs="Calibri"/>
          <w:color w:val="000000"/>
          <w:sz w:val="20"/>
          <w:szCs w:val="20"/>
        </w:rPr>
      </w:pPr>
    </w:p>
    <w:p w:rsidR="007316FF" w:rsidRDefault="007316FF" w:rsidP="00CD14E6">
      <w:pPr>
        <w:shd w:val="clear" w:color="auto" w:fill="FFFFFF"/>
        <w:jc w:val="both"/>
        <w:rPr>
          <w:rFonts w:ascii="Calibri" w:hAnsi="Calibri" w:cs="Calibri"/>
          <w:color w:val="000000"/>
          <w:sz w:val="20"/>
          <w:szCs w:val="20"/>
        </w:rPr>
      </w:pPr>
    </w:p>
    <w:p w:rsidR="002D51A1" w:rsidRPr="00CD14E6" w:rsidRDefault="00E22A83" w:rsidP="00CD14E6">
      <w:pPr>
        <w:shd w:val="clear" w:color="auto" w:fill="FFFFFF"/>
        <w:rPr>
          <w:rFonts w:ascii="Calibri" w:hAnsi="Calibri" w:cs="Calibri"/>
          <w:color w:val="000000"/>
          <w:sz w:val="20"/>
          <w:szCs w:val="20"/>
        </w:rPr>
      </w:pPr>
      <w:r>
        <w:rPr>
          <w:rFonts w:ascii="Calibri" w:hAnsi="Calibri" w:cs="Calibri"/>
          <w:color w:val="000000"/>
          <w:sz w:val="20"/>
          <w:szCs w:val="20"/>
        </w:rPr>
        <w:t>Ribeirão Claro</w:t>
      </w:r>
      <w:r w:rsidR="00610808" w:rsidRPr="00CD14E6">
        <w:rPr>
          <w:rFonts w:ascii="Calibri" w:hAnsi="Calibri" w:cs="Calibri"/>
          <w:color w:val="000000"/>
          <w:sz w:val="20"/>
          <w:szCs w:val="20"/>
        </w:rPr>
        <w:t xml:space="preserve">, </w:t>
      </w:r>
      <w:r w:rsidR="004B3B4C">
        <w:rPr>
          <w:rFonts w:ascii="Calibri" w:hAnsi="Calibri" w:cs="Calibri"/>
          <w:color w:val="auto"/>
          <w:sz w:val="20"/>
          <w:szCs w:val="20"/>
        </w:rPr>
        <w:t>06</w:t>
      </w:r>
      <w:r w:rsidR="0062647C" w:rsidRPr="00CD14E6">
        <w:rPr>
          <w:rFonts w:ascii="Calibri" w:hAnsi="Calibri" w:cs="Calibri"/>
          <w:color w:val="auto"/>
          <w:sz w:val="20"/>
          <w:szCs w:val="20"/>
        </w:rPr>
        <w:t xml:space="preserve"> de </w:t>
      </w:r>
      <w:r w:rsidR="004B3B4C">
        <w:rPr>
          <w:rFonts w:ascii="Calibri" w:hAnsi="Calibri" w:cs="Calibri"/>
          <w:color w:val="auto"/>
          <w:sz w:val="20"/>
          <w:szCs w:val="20"/>
        </w:rPr>
        <w:t>setembro</w:t>
      </w:r>
      <w:r w:rsidR="00090652">
        <w:rPr>
          <w:rFonts w:ascii="Calibri" w:hAnsi="Calibri" w:cs="Calibri"/>
          <w:color w:val="auto"/>
          <w:sz w:val="20"/>
          <w:szCs w:val="20"/>
        </w:rPr>
        <w:t xml:space="preserve"> </w:t>
      </w:r>
      <w:r w:rsidR="00610808" w:rsidRPr="00CD14E6">
        <w:rPr>
          <w:rFonts w:ascii="Calibri" w:hAnsi="Calibri" w:cs="Calibri"/>
          <w:color w:val="000000"/>
          <w:sz w:val="20"/>
          <w:szCs w:val="20"/>
        </w:rPr>
        <w:t>de 201</w:t>
      </w:r>
      <w:r w:rsidR="00090652">
        <w:rPr>
          <w:rFonts w:ascii="Calibri" w:hAnsi="Calibri" w:cs="Calibri"/>
          <w:color w:val="000000"/>
          <w:sz w:val="20"/>
          <w:szCs w:val="20"/>
        </w:rPr>
        <w:t>9</w:t>
      </w:r>
      <w:r w:rsidR="00610808" w:rsidRPr="00CD14E6">
        <w:rPr>
          <w:rFonts w:ascii="Calibri" w:hAnsi="Calibri" w:cs="Calibri"/>
          <w:color w:val="000000"/>
          <w:sz w:val="20"/>
          <w:szCs w:val="20"/>
        </w:rPr>
        <w:t>.</w:t>
      </w:r>
    </w:p>
    <w:p w:rsidR="007316FF" w:rsidRDefault="007316FF" w:rsidP="00482FBA">
      <w:pPr>
        <w:jc w:val="center"/>
        <w:rPr>
          <w:rFonts w:ascii="Calibri" w:hAnsi="Calibri" w:cs="Arial"/>
          <w:b/>
          <w:bCs/>
          <w:color w:val="auto"/>
          <w:sz w:val="20"/>
          <w:szCs w:val="20"/>
        </w:rPr>
      </w:pPr>
    </w:p>
    <w:p w:rsidR="007316FF" w:rsidRDefault="007316FF" w:rsidP="00482FBA">
      <w:pPr>
        <w:jc w:val="center"/>
        <w:rPr>
          <w:rFonts w:ascii="Calibri" w:hAnsi="Calibri" w:cs="Arial"/>
          <w:b/>
          <w:bCs/>
          <w:color w:val="auto"/>
          <w:sz w:val="20"/>
          <w:szCs w:val="20"/>
        </w:rPr>
      </w:pPr>
    </w:p>
    <w:p w:rsidR="007316FF" w:rsidRDefault="007316FF" w:rsidP="00482FBA">
      <w:pPr>
        <w:jc w:val="center"/>
        <w:rPr>
          <w:rFonts w:ascii="Calibri" w:hAnsi="Calibri" w:cs="Arial"/>
          <w:b/>
          <w:bCs/>
          <w:color w:val="auto"/>
          <w:sz w:val="20"/>
          <w:szCs w:val="20"/>
        </w:rPr>
      </w:pPr>
    </w:p>
    <w:p w:rsidR="007316FF" w:rsidRDefault="007316FF" w:rsidP="00482FBA">
      <w:pPr>
        <w:jc w:val="center"/>
        <w:rPr>
          <w:rFonts w:ascii="Calibri" w:hAnsi="Calibri" w:cs="Arial"/>
          <w:b/>
          <w:bCs/>
          <w:color w:val="auto"/>
          <w:sz w:val="20"/>
          <w:szCs w:val="20"/>
        </w:rPr>
      </w:pPr>
    </w:p>
    <w:p w:rsidR="007316FF" w:rsidRDefault="007316FF" w:rsidP="00482FBA">
      <w:pPr>
        <w:jc w:val="center"/>
        <w:rPr>
          <w:rFonts w:ascii="Calibri" w:hAnsi="Calibri" w:cs="Arial"/>
          <w:b/>
          <w:bCs/>
          <w:color w:val="auto"/>
          <w:sz w:val="20"/>
          <w:szCs w:val="20"/>
        </w:rPr>
      </w:pPr>
    </w:p>
    <w:p w:rsidR="00D75104" w:rsidRDefault="00D75104" w:rsidP="00482FBA">
      <w:pPr>
        <w:jc w:val="center"/>
        <w:rPr>
          <w:rFonts w:ascii="Calibri" w:hAnsi="Calibri" w:cs="Arial"/>
          <w:b/>
          <w:bCs/>
          <w:color w:val="auto"/>
          <w:sz w:val="20"/>
          <w:szCs w:val="20"/>
        </w:rPr>
      </w:pPr>
    </w:p>
    <w:p w:rsidR="00D75104" w:rsidRDefault="00D75104" w:rsidP="00482FBA">
      <w:pPr>
        <w:jc w:val="center"/>
        <w:rPr>
          <w:rFonts w:ascii="Calibri" w:hAnsi="Calibri" w:cs="Arial"/>
          <w:b/>
          <w:bCs/>
          <w:color w:val="auto"/>
          <w:sz w:val="20"/>
          <w:szCs w:val="20"/>
        </w:rPr>
      </w:pPr>
    </w:p>
    <w:p w:rsidR="00482FBA" w:rsidRPr="00CD14E6" w:rsidRDefault="00E22A83" w:rsidP="00482FBA">
      <w:pPr>
        <w:jc w:val="center"/>
        <w:rPr>
          <w:rFonts w:ascii="Calibri" w:hAnsi="Calibri" w:cs="Arial"/>
          <w:b/>
          <w:bCs/>
          <w:color w:val="auto"/>
          <w:sz w:val="20"/>
          <w:szCs w:val="20"/>
        </w:rPr>
      </w:pPr>
      <w:r>
        <w:rPr>
          <w:rFonts w:ascii="Calibri" w:hAnsi="Calibri" w:cs="Arial"/>
          <w:b/>
          <w:bCs/>
          <w:color w:val="auto"/>
          <w:sz w:val="20"/>
          <w:szCs w:val="20"/>
        </w:rPr>
        <w:t>AFONSO DEJAVAL DA SILVA</w:t>
      </w:r>
    </w:p>
    <w:p w:rsidR="00482FBA" w:rsidRDefault="00E22A83" w:rsidP="00482FBA">
      <w:pPr>
        <w:pStyle w:val="Ttulo2"/>
        <w:tabs>
          <w:tab w:val="left" w:pos="0"/>
          <w:tab w:val="left" w:pos="1418"/>
        </w:tabs>
        <w:spacing w:before="0"/>
        <w:jc w:val="center"/>
        <w:rPr>
          <w:rFonts w:ascii="Calibri" w:hAnsi="Calibri" w:cs="Arial"/>
          <w:b/>
          <w:color w:val="auto"/>
          <w:sz w:val="20"/>
          <w:szCs w:val="20"/>
        </w:rPr>
      </w:pPr>
      <w:r>
        <w:rPr>
          <w:rFonts w:ascii="Calibri" w:hAnsi="Calibri" w:cs="Arial"/>
          <w:b/>
          <w:color w:val="auto"/>
          <w:sz w:val="20"/>
          <w:szCs w:val="20"/>
        </w:rPr>
        <w:t>SECRETÁRIO MUNICIPAL DE ADMINISTRAÇÃO E FINANÇAS</w:t>
      </w:r>
    </w:p>
    <w:p w:rsidR="007316FF" w:rsidRDefault="007316FF" w:rsidP="007316FF"/>
    <w:p w:rsidR="007316FF" w:rsidRDefault="007316FF" w:rsidP="007316FF"/>
    <w:p w:rsidR="007316FF" w:rsidRDefault="007316FF" w:rsidP="007316FF"/>
    <w:p w:rsidR="007316FF" w:rsidRDefault="007316FF" w:rsidP="007316FF"/>
    <w:p w:rsidR="007316FF" w:rsidRDefault="007316FF" w:rsidP="007316FF"/>
    <w:p w:rsidR="007316FF" w:rsidRDefault="007316FF" w:rsidP="007316FF"/>
    <w:p w:rsidR="007316FF" w:rsidRDefault="007316FF" w:rsidP="007316FF"/>
    <w:p w:rsidR="007316FF" w:rsidRDefault="007316FF" w:rsidP="007316FF"/>
    <w:p w:rsidR="007316FF" w:rsidRDefault="007316FF" w:rsidP="007316FF"/>
    <w:p w:rsidR="004C33DD" w:rsidRPr="004C33DD" w:rsidRDefault="004C33DD" w:rsidP="00DB04A4">
      <w:pPr>
        <w:shd w:val="clear" w:color="auto" w:fill="FFFFFF"/>
        <w:jc w:val="center"/>
        <w:rPr>
          <w:rFonts w:ascii="Calibri" w:hAnsi="Calibri" w:cs="Calibri"/>
          <w:b/>
          <w:bCs/>
          <w:color w:val="000000"/>
          <w:sz w:val="10"/>
          <w:szCs w:val="10"/>
        </w:rPr>
      </w:pPr>
      <w:bookmarkStart w:id="2" w:name="_GoBack"/>
      <w:bookmarkEnd w:id="2"/>
    </w:p>
    <w:p w:rsidR="00610808" w:rsidRPr="00DB04A4" w:rsidRDefault="00780DB4" w:rsidP="00DB04A4">
      <w:pPr>
        <w:shd w:val="clear" w:color="auto" w:fill="FFFFFF"/>
        <w:jc w:val="center"/>
        <w:rPr>
          <w:rFonts w:ascii="Calibri" w:hAnsi="Calibri" w:cs="Calibri"/>
          <w:b/>
          <w:bCs/>
          <w:color w:val="000000"/>
          <w:sz w:val="20"/>
          <w:szCs w:val="20"/>
        </w:rPr>
      </w:pPr>
      <w:r w:rsidRPr="00DB04A4">
        <w:rPr>
          <w:rFonts w:ascii="Calibri" w:hAnsi="Calibri" w:cs="Calibri"/>
          <w:b/>
          <w:bCs/>
          <w:color w:val="000000"/>
          <w:sz w:val="20"/>
          <w:szCs w:val="20"/>
        </w:rPr>
        <w:t>A</w:t>
      </w:r>
      <w:r w:rsidR="00610808" w:rsidRPr="00DB04A4">
        <w:rPr>
          <w:rFonts w:ascii="Calibri" w:hAnsi="Calibri" w:cs="Calibri"/>
          <w:b/>
          <w:bCs/>
          <w:color w:val="000000"/>
          <w:sz w:val="20"/>
          <w:szCs w:val="20"/>
        </w:rPr>
        <w:t>NEXO I – CONTEÚDO PROGRAMÁTICO</w:t>
      </w:r>
    </w:p>
    <w:p w:rsidR="0079766D" w:rsidRPr="004C33DD" w:rsidRDefault="0079766D" w:rsidP="00DB04A4">
      <w:pPr>
        <w:shd w:val="clear" w:color="auto" w:fill="FFFFFF"/>
        <w:jc w:val="center"/>
        <w:rPr>
          <w:rFonts w:ascii="Calibri" w:hAnsi="Calibri" w:cs="Calibri"/>
          <w:b/>
          <w:bCs/>
          <w:color w:val="000000"/>
          <w:sz w:val="10"/>
          <w:szCs w:val="10"/>
        </w:rPr>
      </w:pPr>
    </w:p>
    <w:p w:rsidR="00482FBA" w:rsidRPr="00DB04A4" w:rsidRDefault="006C1403" w:rsidP="00DB04A4">
      <w:pPr>
        <w:pStyle w:val="Contedodatabela"/>
        <w:shd w:val="clear" w:color="auto" w:fill="FF6600"/>
        <w:jc w:val="both"/>
        <w:rPr>
          <w:rFonts w:ascii="Calibri" w:hAnsi="Calibri"/>
          <w:sz w:val="20"/>
          <w:szCs w:val="20"/>
        </w:rPr>
      </w:pPr>
      <w:r>
        <w:rPr>
          <w:rFonts w:ascii="Calibri" w:hAnsi="Calibri" w:cs="Calibri"/>
          <w:b/>
          <w:bCs/>
          <w:color w:val="000000"/>
          <w:sz w:val="20"/>
          <w:szCs w:val="20"/>
        </w:rPr>
        <w:t>AGENTE COMUNITÁRIO DE SAÚDE</w:t>
      </w:r>
    </w:p>
    <w:p w:rsidR="004159AB" w:rsidRPr="00DB04A4" w:rsidRDefault="004159AB" w:rsidP="00DB04A4">
      <w:pPr>
        <w:jc w:val="both"/>
        <w:rPr>
          <w:rFonts w:ascii="Calibri" w:hAnsi="Calibri" w:cs="Calibri"/>
          <w:b/>
          <w:bCs/>
          <w:color w:val="000000"/>
          <w:sz w:val="20"/>
          <w:szCs w:val="20"/>
        </w:rPr>
      </w:pPr>
      <w:r w:rsidRPr="00DB04A4">
        <w:rPr>
          <w:rFonts w:ascii="Calibri" w:hAnsi="Calibri" w:cs="Calibri"/>
          <w:b/>
          <w:bCs/>
          <w:color w:val="000000"/>
          <w:sz w:val="20"/>
          <w:szCs w:val="20"/>
        </w:rPr>
        <w:t xml:space="preserve">Língua Portuguesa: </w:t>
      </w:r>
      <w:r w:rsidRPr="00DB04A4">
        <w:rPr>
          <w:rFonts w:ascii="Calibri" w:hAnsi="Calibri" w:cs="Calibri"/>
          <w:color w:val="000000"/>
          <w:sz w:val="20"/>
          <w:szCs w:val="20"/>
        </w:rPr>
        <w:t>Análise e interpretação de texto (compreensão geral do texto, ponto de vista ou ideia central defendida pelo autor, argumentação, elementos de coesão, inferências, estrutura e organização do texto e dos parágrafos); Figuras de linguagem; Morfologia: classificação e emprego de classes gramaticais (substantivo, adjetivo, artigo, numeral, pronomes, verbos, advérbios, preposição, conjunção, interjeição); Sintaxe: classificação de sujeitos, classificação de verbos, predicados, vocativo, período composto por subordinação, período composto por coordenação, período composto por coordenação e subordinação, concordância nominal, concordância verbal, uso da crase; Pontuação (uso de vírgula, aspas e ponto final).</w:t>
      </w:r>
    </w:p>
    <w:p w:rsidR="004159AB" w:rsidRDefault="004159AB" w:rsidP="00DB04A4">
      <w:pPr>
        <w:jc w:val="both"/>
        <w:rPr>
          <w:rFonts w:ascii="Calibri" w:hAnsi="Calibri" w:cs="Calibri"/>
          <w:b/>
          <w:bCs/>
          <w:color w:val="000000"/>
          <w:sz w:val="20"/>
          <w:szCs w:val="20"/>
        </w:rPr>
      </w:pPr>
    </w:p>
    <w:p w:rsidR="006C1403" w:rsidRDefault="006C1403" w:rsidP="006C1403">
      <w:pPr>
        <w:jc w:val="both"/>
        <w:rPr>
          <w:rFonts w:ascii="Calibri" w:hAnsi="Calibri" w:cs="Calibri"/>
          <w:b/>
          <w:bCs/>
          <w:color w:val="000000"/>
          <w:sz w:val="20"/>
          <w:szCs w:val="20"/>
        </w:rPr>
      </w:pPr>
      <w:r>
        <w:rPr>
          <w:rFonts w:ascii="Calibri" w:hAnsi="Calibri" w:cs="Calibri"/>
          <w:b/>
          <w:bCs/>
          <w:color w:val="000000"/>
          <w:sz w:val="20"/>
          <w:szCs w:val="20"/>
        </w:rPr>
        <w:t xml:space="preserve">Matemática: </w:t>
      </w:r>
      <w:r w:rsidRPr="00D24A36">
        <w:rPr>
          <w:rFonts w:ascii="Calibri" w:hAnsi="Calibri" w:cs="Calibri"/>
          <w:color w:val="000000"/>
          <w:sz w:val="20"/>
          <w:szCs w:val="20"/>
        </w:rPr>
        <w:t>Operações fundamentais: adição, subtração, multiplicação e divisão. Operações com números naturais e números racionais. Teoria dos conjuntos. Operações com frações, mínimo múltiplo comum e máximo divisor comum. Funções exponenciais. Análise Combinatória e binômio de Newton. Matrizes. Determinantes. Sistemas lineares. Números complexos. Raciocínio lógico. Polinômios. Produtos notáveis. Equações de 1º e 2° Grau. Problemas. Probabilidades. Fatoração. Potenciação. Regra de três simples e composta. Juros simples e composto. Razão e proporção. Porcentagem. Grandezas proporcionais. Sistema de medidas decimais: metro, metro quadrado e cúbico, litro, grama. Média aritmética simples e ponderada. Geometria: Forma, perímetro, área, volume e ângulo. Geometria analítica. Logaritmos. Progressão aritmética. Progressão geométrica. Análise combinatória. Sistema Monetário Brasileiro.</w:t>
      </w:r>
    </w:p>
    <w:p w:rsidR="006C1403" w:rsidRPr="00DB04A4" w:rsidRDefault="006C1403" w:rsidP="00DB04A4">
      <w:pPr>
        <w:jc w:val="both"/>
        <w:rPr>
          <w:rFonts w:ascii="Calibri" w:hAnsi="Calibri" w:cs="Calibri"/>
          <w:b/>
          <w:bCs/>
          <w:color w:val="000000"/>
          <w:sz w:val="20"/>
          <w:szCs w:val="20"/>
        </w:rPr>
      </w:pPr>
    </w:p>
    <w:p w:rsidR="004159AB" w:rsidRPr="00DB04A4" w:rsidRDefault="004159AB" w:rsidP="00DB04A4">
      <w:pPr>
        <w:jc w:val="both"/>
        <w:rPr>
          <w:rFonts w:ascii="Calibri" w:hAnsi="Calibri" w:cs="Calibri"/>
          <w:b/>
          <w:bCs/>
          <w:color w:val="000000"/>
          <w:sz w:val="20"/>
          <w:szCs w:val="20"/>
        </w:rPr>
      </w:pPr>
      <w:r w:rsidRPr="00DB04A4">
        <w:rPr>
          <w:rFonts w:ascii="Calibri" w:hAnsi="Calibri" w:cs="Calibri"/>
          <w:b/>
          <w:bCs/>
          <w:color w:val="000000"/>
          <w:sz w:val="20"/>
          <w:szCs w:val="20"/>
        </w:rPr>
        <w:t xml:space="preserve">Informática Básica: </w:t>
      </w:r>
      <w:r w:rsidRPr="00DB04A4">
        <w:rPr>
          <w:rFonts w:ascii="Calibri" w:hAnsi="Calibri" w:cs="Calibri"/>
          <w:color w:val="000000"/>
          <w:sz w:val="20"/>
          <w:szCs w:val="20"/>
        </w:rPr>
        <w:t>Conceitos e modos de utilização de aplicativos para edição de textos, planilhas e apresentações: ambiente Microsoft Office. Sistema operacional: Windows. Conceitos básicos e modos de utilização de tecnologias, ferramentas, aplicativos e procedimentos associados à Internet e intranet. Conceitos de organização e de gerenciamento de informações, arquivos, pastas e programas. Certificação e assinatura digital. Segurança da Informação.</w:t>
      </w:r>
    </w:p>
    <w:p w:rsidR="004159AB" w:rsidRPr="00DB04A4" w:rsidRDefault="004159AB" w:rsidP="00DB04A4">
      <w:pPr>
        <w:jc w:val="both"/>
        <w:rPr>
          <w:rFonts w:ascii="Calibri" w:hAnsi="Calibri" w:cs="Calibri"/>
          <w:b/>
          <w:bCs/>
          <w:color w:val="000000"/>
          <w:sz w:val="20"/>
          <w:szCs w:val="20"/>
        </w:rPr>
      </w:pPr>
    </w:p>
    <w:p w:rsidR="004159AB" w:rsidRPr="00DB04A4" w:rsidRDefault="004159AB" w:rsidP="00DB04A4">
      <w:pPr>
        <w:shd w:val="clear" w:color="auto" w:fill="FFFFFF"/>
        <w:jc w:val="both"/>
        <w:rPr>
          <w:rFonts w:ascii="Calibri" w:hAnsi="Calibri" w:cs="Calibri"/>
          <w:color w:val="000000"/>
          <w:sz w:val="20"/>
          <w:szCs w:val="20"/>
        </w:rPr>
      </w:pPr>
      <w:r w:rsidRPr="00DB04A4">
        <w:rPr>
          <w:rFonts w:ascii="Calibri" w:hAnsi="Calibri" w:cs="Calibri"/>
          <w:b/>
          <w:color w:val="000000"/>
          <w:sz w:val="20"/>
          <w:szCs w:val="20"/>
        </w:rPr>
        <w:t xml:space="preserve">Conhecimentos Gerais: </w:t>
      </w:r>
      <w:r w:rsidRPr="00DB04A4">
        <w:rPr>
          <w:rFonts w:ascii="Calibri" w:hAnsi="Calibri" w:cs="Calibri"/>
          <w:color w:val="000000"/>
          <w:sz w:val="20"/>
          <w:szCs w:val="20"/>
        </w:rPr>
        <w:t>Aspectos geográficos, históricos, físicos, econômicos, sociais, políticos e estatísticos do Brasil, do Estado e do Município. Símbolos nacionais, estaduais e municipais. Atualidades nos assuntos relacionados a economia, história, política, meio ambiente, justiça, segurança pública, saúde, cultura, religião, esportes, inovações tecnológicas e científicas do Município, do Estado, do Brasil e do mundo. Lei Orgânica do Município.</w:t>
      </w:r>
    </w:p>
    <w:p w:rsidR="004159AB" w:rsidRPr="00DB04A4" w:rsidRDefault="004159AB" w:rsidP="00DB04A4">
      <w:pPr>
        <w:shd w:val="clear" w:color="auto" w:fill="FFFFFF"/>
        <w:jc w:val="both"/>
        <w:rPr>
          <w:rFonts w:ascii="Calibri" w:hAnsi="Calibri" w:cs="Calibri"/>
          <w:color w:val="000000"/>
          <w:sz w:val="20"/>
          <w:szCs w:val="20"/>
        </w:rPr>
      </w:pPr>
    </w:p>
    <w:p w:rsidR="006C1403" w:rsidRPr="00D24A36" w:rsidRDefault="006C1403" w:rsidP="006C1403">
      <w:pPr>
        <w:suppressAutoHyphens w:val="0"/>
        <w:autoSpaceDE w:val="0"/>
        <w:autoSpaceDN w:val="0"/>
        <w:adjustRightInd w:val="0"/>
        <w:jc w:val="both"/>
        <w:rPr>
          <w:rFonts w:ascii="Calibri" w:hAnsi="Calibri" w:cs="Calibri"/>
          <w:color w:val="000000"/>
          <w:sz w:val="20"/>
          <w:szCs w:val="20"/>
        </w:rPr>
      </w:pPr>
      <w:r w:rsidRPr="00833E9B">
        <w:rPr>
          <w:rFonts w:ascii="Calibri" w:hAnsi="Calibri" w:cs="Calibri"/>
          <w:b/>
          <w:color w:val="000000"/>
          <w:sz w:val="20"/>
          <w:szCs w:val="20"/>
        </w:rPr>
        <w:t xml:space="preserve">Conhecimentos Específicos: </w:t>
      </w:r>
      <w:r>
        <w:rPr>
          <w:rFonts w:ascii="Calibri" w:hAnsi="Calibri" w:cs="Calibri"/>
          <w:b/>
          <w:color w:val="000000"/>
          <w:sz w:val="20"/>
          <w:szCs w:val="20"/>
        </w:rPr>
        <w:t xml:space="preserve"> </w:t>
      </w:r>
      <w:r w:rsidRPr="00D24A36">
        <w:rPr>
          <w:rFonts w:ascii="Calibri" w:hAnsi="Calibri" w:cs="Calibri"/>
          <w:color w:val="000000"/>
          <w:sz w:val="20"/>
          <w:szCs w:val="20"/>
        </w:rPr>
        <w:t>Seres vivos de importância sanitária e seu controle: vírus, bactérias, algas, fungos, protozoários, vermes, artrópodes, roedores. Problemas de saúde pública: causas, consequências, soluções. Hidrologia: ciclo hidrológico, caracterização da água, uso múltiplo da água, qualidade da água, sistema de abastecimento de água. Sistema de esgoto e limpeza pública: sistema de esgoto, resíduos sólidos. Controle de qualidade ambiental: poluição, impacto ambiental, ecossistema, ecologia. Etiologia, ciclo de transmissão, prevenção e controle das seguintes doenças: raiva, dengue, malária, doença de chagas, leptospirose, esquistossomose. Noções básicas de Saneamento Ambiental e Epidemiológica. Noções básicas de saneamento básico. Doenças mais comuns na comunidade: doenças transmissíveis e não transmissíveis, Tuberculose, Hanseníase, DST/AIDS, Hipertensão Arterial, Diabetes, Neoplasias, Saúde Mental, Saúde Bucal. Alimentação e Nutrição. Planejamento familiar, Gestação, Pré-Natal. Direitos da Criança, Amamentação, Violência Doméstica e na Criança.</w:t>
      </w:r>
    </w:p>
    <w:p w:rsidR="008B6168" w:rsidRPr="00DB04A4" w:rsidRDefault="008B6168" w:rsidP="00DB04A4">
      <w:pPr>
        <w:jc w:val="both"/>
        <w:rPr>
          <w:rFonts w:ascii="Calibri" w:hAnsi="Calibri" w:cs="Calibri"/>
          <w:b/>
          <w:bCs/>
          <w:color w:val="000000"/>
          <w:sz w:val="20"/>
          <w:szCs w:val="20"/>
        </w:rPr>
      </w:pPr>
    </w:p>
    <w:p w:rsidR="00544FF7" w:rsidRPr="00DB04A4" w:rsidRDefault="006C1403" w:rsidP="00DB04A4">
      <w:pPr>
        <w:pStyle w:val="Contedodatabela"/>
        <w:shd w:val="clear" w:color="auto" w:fill="FF6600"/>
        <w:jc w:val="both"/>
        <w:rPr>
          <w:rFonts w:ascii="Calibri" w:hAnsi="Calibri"/>
          <w:sz w:val="20"/>
          <w:szCs w:val="20"/>
        </w:rPr>
      </w:pPr>
      <w:r>
        <w:rPr>
          <w:rFonts w:ascii="Calibri" w:hAnsi="Calibri" w:cs="Calibri"/>
          <w:b/>
          <w:bCs/>
          <w:color w:val="000000"/>
          <w:sz w:val="20"/>
          <w:szCs w:val="20"/>
        </w:rPr>
        <w:t>MÉDICO CLÍNICO GERAL</w:t>
      </w:r>
    </w:p>
    <w:p w:rsidR="006C1403" w:rsidRPr="00DB04A4" w:rsidRDefault="006C1403" w:rsidP="006C1403">
      <w:pPr>
        <w:jc w:val="both"/>
        <w:rPr>
          <w:rFonts w:ascii="Calibri" w:hAnsi="Calibri" w:cs="Calibri"/>
          <w:b/>
          <w:bCs/>
          <w:color w:val="000000"/>
          <w:sz w:val="20"/>
          <w:szCs w:val="20"/>
        </w:rPr>
      </w:pPr>
      <w:r w:rsidRPr="00DB04A4">
        <w:rPr>
          <w:rFonts w:ascii="Calibri" w:hAnsi="Calibri" w:cs="Calibri"/>
          <w:b/>
          <w:bCs/>
          <w:color w:val="000000"/>
          <w:sz w:val="20"/>
          <w:szCs w:val="20"/>
        </w:rPr>
        <w:t xml:space="preserve">Língua Portuguesa: </w:t>
      </w:r>
      <w:r w:rsidRPr="00DB04A4">
        <w:rPr>
          <w:rFonts w:ascii="Calibri" w:hAnsi="Calibri" w:cs="Calibri"/>
          <w:color w:val="000000"/>
          <w:sz w:val="20"/>
          <w:szCs w:val="20"/>
        </w:rPr>
        <w:t>Análise e interpretação de texto (compreensão geral do texto, ponto de vista ou ideia central defendida pelo autor, argumentação, elementos de coesão, inferências, estrutura e organização do texto e dos parágrafos); Figuras de linguagem; Morfologia: classificação e emprego de classes gramaticais (substantivo, adjetivo, artigo, numeral, pronomes, verbos, advérbios, preposição, conjunção, interjeição); Sintaxe: classificação de sujeitos, classificação de verbos, predicados, vocativo, período composto por subordinação, período composto por coordenação, período composto por coordenação e subordinação, concordância nominal, concordância verbal, uso da crase; Pontuação (uso de vírgula, aspas e ponto final).</w:t>
      </w:r>
    </w:p>
    <w:p w:rsidR="006C1403" w:rsidRDefault="006C1403" w:rsidP="006C1403">
      <w:pPr>
        <w:jc w:val="both"/>
        <w:rPr>
          <w:rFonts w:ascii="Calibri" w:hAnsi="Calibri" w:cs="Calibri"/>
          <w:b/>
          <w:bCs/>
          <w:color w:val="000000"/>
          <w:sz w:val="20"/>
          <w:szCs w:val="20"/>
        </w:rPr>
      </w:pPr>
    </w:p>
    <w:p w:rsidR="006C1403" w:rsidRDefault="006C1403" w:rsidP="006C1403">
      <w:pPr>
        <w:jc w:val="both"/>
        <w:rPr>
          <w:rFonts w:ascii="Calibri" w:hAnsi="Calibri" w:cs="Calibri"/>
          <w:b/>
          <w:bCs/>
          <w:color w:val="000000"/>
          <w:sz w:val="20"/>
          <w:szCs w:val="20"/>
        </w:rPr>
      </w:pPr>
      <w:r>
        <w:rPr>
          <w:rFonts w:ascii="Calibri" w:hAnsi="Calibri" w:cs="Calibri"/>
          <w:b/>
          <w:bCs/>
          <w:color w:val="000000"/>
          <w:sz w:val="20"/>
          <w:szCs w:val="20"/>
        </w:rPr>
        <w:t xml:space="preserve">Matemática: </w:t>
      </w:r>
      <w:r w:rsidRPr="00D24A36">
        <w:rPr>
          <w:rFonts w:ascii="Calibri" w:hAnsi="Calibri" w:cs="Calibri"/>
          <w:color w:val="000000"/>
          <w:sz w:val="20"/>
          <w:szCs w:val="20"/>
        </w:rPr>
        <w:t xml:space="preserve">Operações fundamentais: adição, subtração, multiplicação e divisão. Operações com números naturais e números racionais. Teoria dos conjuntos. Operações com frações, mínimo múltiplo comum e máximo divisor comum. Funções exponenciais. Análise Combinatória e binômio de Newton. Matrizes. Determinantes. Sistemas lineares. Números complexos. </w:t>
      </w:r>
      <w:r w:rsidRPr="00D24A36">
        <w:rPr>
          <w:rFonts w:ascii="Calibri" w:hAnsi="Calibri" w:cs="Calibri"/>
          <w:color w:val="000000"/>
          <w:sz w:val="20"/>
          <w:szCs w:val="20"/>
        </w:rPr>
        <w:lastRenderedPageBreak/>
        <w:t>Raciocínio lógico. Polinômios. Produtos notáveis. Equações de 1º e 2° Grau. Problemas. Probabilidades. Fatoração. Potenciação. Regra de três simples e composta. Juros simples e composto. Razão e proporção. Porcentagem. Grandezas proporcionais. Sistema de medidas decimais: metro, metro quadrado e cúbico, litro, grama. Média aritmética simples e ponderada. Geometria: Forma, perímetro, área, volume e ângulo. Geometria analítica. Logaritmos. Progressão aritmética. Progressão geométrica. Análise combinatória. Sistema Monetário Brasileiro.</w:t>
      </w:r>
    </w:p>
    <w:p w:rsidR="006C1403" w:rsidRPr="00DB04A4" w:rsidRDefault="006C1403" w:rsidP="006C1403">
      <w:pPr>
        <w:jc w:val="both"/>
        <w:rPr>
          <w:rFonts w:ascii="Calibri" w:hAnsi="Calibri" w:cs="Calibri"/>
          <w:b/>
          <w:bCs/>
          <w:color w:val="000000"/>
          <w:sz w:val="20"/>
          <w:szCs w:val="20"/>
        </w:rPr>
      </w:pPr>
    </w:p>
    <w:p w:rsidR="006C1403" w:rsidRPr="00DB04A4" w:rsidRDefault="006C1403" w:rsidP="006C1403">
      <w:pPr>
        <w:jc w:val="both"/>
        <w:rPr>
          <w:rFonts w:ascii="Calibri" w:hAnsi="Calibri" w:cs="Calibri"/>
          <w:b/>
          <w:bCs/>
          <w:color w:val="000000"/>
          <w:sz w:val="20"/>
          <w:szCs w:val="20"/>
        </w:rPr>
      </w:pPr>
      <w:r w:rsidRPr="00DB04A4">
        <w:rPr>
          <w:rFonts w:ascii="Calibri" w:hAnsi="Calibri" w:cs="Calibri"/>
          <w:b/>
          <w:bCs/>
          <w:color w:val="000000"/>
          <w:sz w:val="20"/>
          <w:szCs w:val="20"/>
        </w:rPr>
        <w:t xml:space="preserve">Informática Básica: </w:t>
      </w:r>
      <w:r w:rsidRPr="00DB04A4">
        <w:rPr>
          <w:rFonts w:ascii="Calibri" w:hAnsi="Calibri" w:cs="Calibri"/>
          <w:color w:val="000000"/>
          <w:sz w:val="20"/>
          <w:szCs w:val="20"/>
        </w:rPr>
        <w:t>Conceitos e modos de utilização de aplicativos para edição de textos, planilhas e apresentações: ambiente Microsoft Office. Sistema operacional: Windows. Conceitos básicos e modos de utilização de tecnologias, ferramentas, aplicativos e procedimentos associados à Internet e intranet. Conceitos de organização e de gerenciamento de informações, arquivos, pastas e programas. Certificação e assinatura digital. Segurança da Informação.</w:t>
      </w:r>
    </w:p>
    <w:p w:rsidR="006C1403" w:rsidRPr="00DB04A4" w:rsidRDefault="006C1403" w:rsidP="006C1403">
      <w:pPr>
        <w:jc w:val="both"/>
        <w:rPr>
          <w:rFonts w:ascii="Calibri" w:hAnsi="Calibri" w:cs="Calibri"/>
          <w:b/>
          <w:bCs/>
          <w:color w:val="000000"/>
          <w:sz w:val="20"/>
          <w:szCs w:val="20"/>
        </w:rPr>
      </w:pPr>
    </w:p>
    <w:p w:rsidR="006C1403" w:rsidRPr="00DB04A4" w:rsidRDefault="006C1403" w:rsidP="006C1403">
      <w:pPr>
        <w:shd w:val="clear" w:color="auto" w:fill="FFFFFF"/>
        <w:jc w:val="both"/>
        <w:rPr>
          <w:rFonts w:ascii="Calibri" w:hAnsi="Calibri" w:cs="Calibri"/>
          <w:color w:val="000000"/>
          <w:sz w:val="20"/>
          <w:szCs w:val="20"/>
        </w:rPr>
      </w:pPr>
      <w:r w:rsidRPr="00DB04A4">
        <w:rPr>
          <w:rFonts w:ascii="Calibri" w:hAnsi="Calibri" w:cs="Calibri"/>
          <w:b/>
          <w:color w:val="000000"/>
          <w:sz w:val="20"/>
          <w:szCs w:val="20"/>
        </w:rPr>
        <w:t xml:space="preserve">Conhecimentos Gerais: </w:t>
      </w:r>
      <w:r w:rsidRPr="00DB04A4">
        <w:rPr>
          <w:rFonts w:ascii="Calibri" w:hAnsi="Calibri" w:cs="Calibri"/>
          <w:color w:val="000000"/>
          <w:sz w:val="20"/>
          <w:szCs w:val="20"/>
        </w:rPr>
        <w:t>Aspectos geográficos, históricos, físicos, econômicos, sociais, políticos e estatísticos do Brasil, do Estado e do Município. Símbolos nacionais, estaduais e municipais. Atualidades nos assuntos relacionados a economia, história, política, meio ambiente, justiça, segurança pública, saúde, cultura, religião, esportes, inovações tecnológicas e científicas do Município, do Estado, do Brasil e do mundo. Lei Orgânica do Município.</w:t>
      </w:r>
    </w:p>
    <w:p w:rsidR="006C1403" w:rsidRPr="00DB04A4" w:rsidRDefault="006C1403" w:rsidP="006C1403">
      <w:pPr>
        <w:shd w:val="clear" w:color="auto" w:fill="FFFFFF"/>
        <w:jc w:val="both"/>
        <w:rPr>
          <w:rFonts w:ascii="Calibri" w:hAnsi="Calibri" w:cs="Calibri"/>
          <w:color w:val="000000"/>
          <w:sz w:val="20"/>
          <w:szCs w:val="20"/>
        </w:rPr>
      </w:pPr>
    </w:p>
    <w:p w:rsidR="006C1403" w:rsidRPr="00DB04A4" w:rsidRDefault="006C1403" w:rsidP="006C1403">
      <w:pPr>
        <w:shd w:val="clear" w:color="auto" w:fill="FFFFFF"/>
        <w:jc w:val="both"/>
        <w:rPr>
          <w:rFonts w:ascii="Calibri" w:hAnsi="Calibri" w:cs="Calibri"/>
          <w:color w:val="000000"/>
          <w:sz w:val="20"/>
          <w:szCs w:val="20"/>
        </w:rPr>
      </w:pPr>
      <w:r w:rsidRPr="00DB04A4">
        <w:rPr>
          <w:rFonts w:ascii="Calibri" w:hAnsi="Calibri" w:cs="Calibri"/>
          <w:b/>
          <w:bCs/>
          <w:color w:val="000000"/>
          <w:sz w:val="20"/>
          <w:szCs w:val="20"/>
        </w:rPr>
        <w:t xml:space="preserve">Conhecimentos Específicos: </w:t>
      </w:r>
      <w:r w:rsidRPr="00DB04A4">
        <w:rPr>
          <w:rFonts w:ascii="Calibri" w:hAnsi="Calibri" w:cs="Calibri"/>
          <w:color w:val="000000"/>
          <w:sz w:val="20"/>
          <w:szCs w:val="20"/>
          <w:shd w:val="clear" w:color="auto" w:fill="FFFFFF"/>
        </w:rPr>
        <w:t xml:space="preserve">Políticas públicas de saúde no Brasil: Evolução histórica; Sistema Único de Saúde (SUS). Epidemiologia, Fisiopatologia, diagnóstico, quadro clínico, tratamento e prevenção das doenças cardiovasculares (insuficiência cardíaca, insuficiência coronariana, arritmias cardíacas, doença reumática, aneurismas da aorta, insuficiência arterial periférica, tromboses venosas, hipertensão arterial, choque); pulmonares (insuficiência respiratória aguda e crônica, asma, doença pulmonar obstrutiva crônica, pneumonia, tuberculose, tromboembolismo pulmonar, </w:t>
      </w:r>
      <w:proofErr w:type="spellStart"/>
      <w:r w:rsidRPr="00DB04A4">
        <w:rPr>
          <w:rFonts w:ascii="Calibri" w:hAnsi="Calibri" w:cs="Calibri"/>
          <w:color w:val="000000"/>
          <w:sz w:val="20"/>
          <w:szCs w:val="20"/>
          <w:shd w:val="clear" w:color="auto" w:fill="FFFFFF"/>
        </w:rPr>
        <w:t>pneumopatia</w:t>
      </w:r>
      <w:proofErr w:type="spellEnd"/>
      <w:r w:rsidRPr="00DB04A4">
        <w:rPr>
          <w:rFonts w:ascii="Calibri" w:hAnsi="Calibri" w:cs="Calibri"/>
          <w:color w:val="000000"/>
          <w:sz w:val="20"/>
          <w:szCs w:val="20"/>
          <w:shd w:val="clear" w:color="auto" w:fill="FFFFFF"/>
        </w:rPr>
        <w:t xml:space="preserve"> intestinal, neoplasias); sistema digestivo (gastrite e úlcera péptica, </w:t>
      </w:r>
      <w:proofErr w:type="spellStart"/>
      <w:r w:rsidRPr="00DB04A4">
        <w:rPr>
          <w:rFonts w:ascii="Calibri" w:hAnsi="Calibri" w:cs="Calibri"/>
          <w:color w:val="000000"/>
          <w:sz w:val="20"/>
          <w:szCs w:val="20"/>
          <w:shd w:val="clear" w:color="auto" w:fill="FFFFFF"/>
        </w:rPr>
        <w:t>colecistopatias</w:t>
      </w:r>
      <w:proofErr w:type="spellEnd"/>
      <w:r w:rsidRPr="00DB04A4">
        <w:rPr>
          <w:rFonts w:ascii="Calibri" w:hAnsi="Calibri" w:cs="Calibri"/>
          <w:color w:val="000000"/>
          <w:sz w:val="20"/>
          <w:szCs w:val="20"/>
          <w:shd w:val="clear" w:color="auto" w:fill="FFFFFF"/>
        </w:rPr>
        <w:t xml:space="preserve">, diarreia aguda e crônica, pancreatites, hepatites, insuficiência hepática, parasitoses intestinais, doenças intestinais inflamatórias, doença </w:t>
      </w:r>
      <w:proofErr w:type="spellStart"/>
      <w:r w:rsidRPr="00DB04A4">
        <w:rPr>
          <w:rFonts w:ascii="Calibri" w:hAnsi="Calibri" w:cs="Calibri"/>
          <w:color w:val="000000"/>
          <w:sz w:val="20"/>
          <w:szCs w:val="20"/>
          <w:shd w:val="clear" w:color="auto" w:fill="FFFFFF"/>
        </w:rPr>
        <w:t>diverticular</w:t>
      </w:r>
      <w:proofErr w:type="spellEnd"/>
      <w:r w:rsidRPr="00DB04A4">
        <w:rPr>
          <w:rFonts w:ascii="Calibri" w:hAnsi="Calibri" w:cs="Calibri"/>
          <w:color w:val="000000"/>
          <w:sz w:val="20"/>
          <w:szCs w:val="20"/>
          <w:shd w:val="clear" w:color="auto" w:fill="FFFFFF"/>
        </w:rPr>
        <w:t xml:space="preserve"> de colo, tumores de colo); renais (insuficiência renal aguda e crônica, </w:t>
      </w:r>
      <w:proofErr w:type="spellStart"/>
      <w:r w:rsidRPr="00DB04A4">
        <w:rPr>
          <w:rFonts w:ascii="Calibri" w:hAnsi="Calibri" w:cs="Calibri"/>
          <w:color w:val="000000"/>
          <w:sz w:val="20"/>
          <w:szCs w:val="20"/>
          <w:shd w:val="clear" w:color="auto" w:fill="FFFFFF"/>
        </w:rPr>
        <w:t>glomerulonefrites</w:t>
      </w:r>
      <w:proofErr w:type="spellEnd"/>
      <w:r w:rsidRPr="00DB04A4">
        <w:rPr>
          <w:rFonts w:ascii="Calibri" w:hAnsi="Calibri" w:cs="Calibri"/>
          <w:color w:val="000000"/>
          <w:sz w:val="20"/>
          <w:szCs w:val="20"/>
          <w:shd w:val="clear" w:color="auto" w:fill="FFFFFF"/>
        </w:rPr>
        <w:t xml:space="preserve">, distúrbios hidroeletrolíticos e do sistema ácido base, nefrolitíase, infecções urinárias); metabólicas e do sistema endócrino (hipovitaminoses, desnutrição, diabetes </w:t>
      </w:r>
      <w:proofErr w:type="spellStart"/>
      <w:r w:rsidRPr="00DB04A4">
        <w:rPr>
          <w:rFonts w:ascii="Calibri" w:hAnsi="Calibri" w:cs="Calibri"/>
          <w:color w:val="000000"/>
          <w:sz w:val="20"/>
          <w:szCs w:val="20"/>
          <w:shd w:val="clear" w:color="auto" w:fill="FFFFFF"/>
        </w:rPr>
        <w:t>mellitus</w:t>
      </w:r>
      <w:proofErr w:type="spellEnd"/>
      <w:r w:rsidRPr="00DB04A4">
        <w:rPr>
          <w:rFonts w:ascii="Calibri" w:hAnsi="Calibri" w:cs="Calibri"/>
          <w:color w:val="000000"/>
          <w:sz w:val="20"/>
          <w:szCs w:val="20"/>
          <w:shd w:val="clear" w:color="auto" w:fill="FFFFFF"/>
        </w:rPr>
        <w:t xml:space="preserve">, </w:t>
      </w:r>
      <w:proofErr w:type="spellStart"/>
      <w:r w:rsidRPr="00DB04A4">
        <w:rPr>
          <w:rFonts w:ascii="Calibri" w:hAnsi="Calibri" w:cs="Calibri"/>
          <w:color w:val="000000"/>
          <w:sz w:val="20"/>
          <w:szCs w:val="20"/>
          <w:shd w:val="clear" w:color="auto" w:fill="FFFFFF"/>
        </w:rPr>
        <w:t>hipotiroidismo</w:t>
      </w:r>
      <w:proofErr w:type="spellEnd"/>
      <w:r w:rsidRPr="00DB04A4">
        <w:rPr>
          <w:rFonts w:ascii="Calibri" w:hAnsi="Calibri" w:cs="Calibri"/>
          <w:color w:val="000000"/>
          <w:sz w:val="20"/>
          <w:szCs w:val="20"/>
          <w:shd w:val="clear" w:color="auto" w:fill="FFFFFF"/>
        </w:rPr>
        <w:t xml:space="preserve">, </w:t>
      </w:r>
      <w:proofErr w:type="spellStart"/>
      <w:r w:rsidRPr="00DB04A4">
        <w:rPr>
          <w:rFonts w:ascii="Calibri" w:hAnsi="Calibri" w:cs="Calibri"/>
          <w:color w:val="000000"/>
          <w:sz w:val="20"/>
          <w:szCs w:val="20"/>
          <w:shd w:val="clear" w:color="auto" w:fill="FFFFFF"/>
        </w:rPr>
        <w:t>hipertiroidismo</w:t>
      </w:r>
      <w:proofErr w:type="spellEnd"/>
      <w:r w:rsidRPr="00DB04A4">
        <w:rPr>
          <w:rFonts w:ascii="Calibri" w:hAnsi="Calibri" w:cs="Calibri"/>
          <w:color w:val="000000"/>
          <w:sz w:val="20"/>
          <w:szCs w:val="20"/>
          <w:shd w:val="clear" w:color="auto" w:fill="FFFFFF"/>
        </w:rPr>
        <w:t xml:space="preserve">, doenças da hipófise e da adrenal); hematológicas (anemias hipocrômicas, </w:t>
      </w:r>
      <w:proofErr w:type="spellStart"/>
      <w:r w:rsidRPr="00DB04A4">
        <w:rPr>
          <w:rFonts w:ascii="Calibri" w:hAnsi="Calibri" w:cs="Calibri"/>
          <w:color w:val="000000"/>
          <w:sz w:val="20"/>
          <w:szCs w:val="20"/>
          <w:shd w:val="clear" w:color="auto" w:fill="FFFFFF"/>
        </w:rPr>
        <w:t>macrocíticas</w:t>
      </w:r>
      <w:proofErr w:type="spellEnd"/>
      <w:r w:rsidRPr="00DB04A4">
        <w:rPr>
          <w:rFonts w:ascii="Calibri" w:hAnsi="Calibri" w:cs="Calibri"/>
          <w:color w:val="000000"/>
          <w:sz w:val="20"/>
          <w:szCs w:val="20"/>
          <w:shd w:val="clear" w:color="auto" w:fill="FFFFFF"/>
        </w:rPr>
        <w:t xml:space="preserve"> e homolíticas, anemia </w:t>
      </w:r>
      <w:proofErr w:type="spellStart"/>
      <w:r w:rsidRPr="00DB04A4">
        <w:rPr>
          <w:rFonts w:ascii="Calibri" w:hAnsi="Calibri" w:cs="Calibri"/>
          <w:color w:val="000000"/>
          <w:sz w:val="20"/>
          <w:szCs w:val="20"/>
          <w:shd w:val="clear" w:color="auto" w:fill="FFFFFF"/>
        </w:rPr>
        <w:t>aplástica</w:t>
      </w:r>
      <w:proofErr w:type="spellEnd"/>
      <w:r w:rsidRPr="00DB04A4">
        <w:rPr>
          <w:rFonts w:ascii="Calibri" w:hAnsi="Calibri" w:cs="Calibri"/>
          <w:color w:val="000000"/>
          <w:sz w:val="20"/>
          <w:szCs w:val="20"/>
          <w:shd w:val="clear" w:color="auto" w:fill="FFFFFF"/>
        </w:rPr>
        <w:t xml:space="preserve">, </w:t>
      </w:r>
      <w:proofErr w:type="spellStart"/>
      <w:r w:rsidRPr="00DB04A4">
        <w:rPr>
          <w:rFonts w:ascii="Calibri" w:hAnsi="Calibri" w:cs="Calibri"/>
          <w:color w:val="000000"/>
          <w:sz w:val="20"/>
          <w:szCs w:val="20"/>
          <w:shd w:val="clear" w:color="auto" w:fill="FFFFFF"/>
        </w:rPr>
        <w:t>leucopenia</w:t>
      </w:r>
      <w:proofErr w:type="spellEnd"/>
      <w:r w:rsidRPr="00DB04A4">
        <w:rPr>
          <w:rFonts w:ascii="Calibri" w:hAnsi="Calibri" w:cs="Calibri"/>
          <w:color w:val="000000"/>
          <w:sz w:val="20"/>
          <w:szCs w:val="20"/>
          <w:shd w:val="clear" w:color="auto" w:fill="FFFFFF"/>
        </w:rPr>
        <w:t xml:space="preserve">, púrpuras , distúrbios de coagulação, leucemias e linfomas, acidentes de transfusão); </w:t>
      </w:r>
      <w:proofErr w:type="spellStart"/>
      <w:r w:rsidRPr="00DB04A4">
        <w:rPr>
          <w:rFonts w:ascii="Calibri" w:hAnsi="Calibri" w:cs="Calibri"/>
          <w:color w:val="000000"/>
          <w:sz w:val="20"/>
          <w:szCs w:val="20"/>
          <w:shd w:val="clear" w:color="auto" w:fill="FFFFFF"/>
        </w:rPr>
        <w:t>reumatológicas</w:t>
      </w:r>
      <w:proofErr w:type="spellEnd"/>
      <w:r w:rsidRPr="00DB04A4">
        <w:rPr>
          <w:rFonts w:ascii="Calibri" w:hAnsi="Calibri" w:cs="Calibri"/>
          <w:color w:val="000000"/>
          <w:sz w:val="20"/>
          <w:szCs w:val="20"/>
          <w:shd w:val="clear" w:color="auto" w:fill="FFFFFF"/>
        </w:rPr>
        <w:t xml:space="preserve"> (artrite reumatoide, </w:t>
      </w:r>
      <w:proofErr w:type="spellStart"/>
      <w:r w:rsidRPr="00DB04A4">
        <w:rPr>
          <w:rFonts w:ascii="Calibri" w:hAnsi="Calibri" w:cs="Calibri"/>
          <w:color w:val="000000"/>
          <w:sz w:val="20"/>
          <w:szCs w:val="20"/>
          <w:shd w:val="clear" w:color="auto" w:fill="FFFFFF"/>
        </w:rPr>
        <w:t>osteoartrose</w:t>
      </w:r>
      <w:proofErr w:type="spellEnd"/>
      <w:r w:rsidRPr="00DB04A4">
        <w:rPr>
          <w:rFonts w:ascii="Calibri" w:hAnsi="Calibri" w:cs="Calibri"/>
          <w:color w:val="000000"/>
          <w:sz w:val="20"/>
          <w:szCs w:val="20"/>
          <w:shd w:val="clear" w:color="auto" w:fill="FFFFFF"/>
        </w:rPr>
        <w:t xml:space="preserve">, doença reumatoide juvenil, gota, lúpus eritematoso sistêmico, artrite infecciosa, doenças do colágeno); neurológicas (coma, cefaleias, epilepsia, acidente vascular cerebral, meningites, neuropatias periféricas, encefalopatias, psiquiátricas, alcoolismo, abstinência alcóolica, surtos psicóticos, pânico, depressão); infecciosas e transmissíveis (sarampo, varicela, rubéola, poliomielite, difteria, tétano, coqueluche, raiva, febre tifoide, hanseníase); doenças sexualmente transmissíveis, AIDS; doenças de Chagas, esquistossomose, leishmaniose, leptospirose, malária, tracoma, doenças estreptocócicas, doenças </w:t>
      </w:r>
      <w:proofErr w:type="spellStart"/>
      <w:r w:rsidRPr="00DB04A4">
        <w:rPr>
          <w:rFonts w:ascii="Calibri" w:hAnsi="Calibri" w:cs="Calibri"/>
          <w:color w:val="000000"/>
          <w:sz w:val="20"/>
          <w:szCs w:val="20"/>
          <w:shd w:val="clear" w:color="auto" w:fill="FFFFFF"/>
        </w:rPr>
        <w:t>estafilocócicas</w:t>
      </w:r>
      <w:proofErr w:type="spellEnd"/>
      <w:r w:rsidRPr="00DB04A4">
        <w:rPr>
          <w:rFonts w:ascii="Calibri" w:hAnsi="Calibri" w:cs="Calibri"/>
          <w:color w:val="000000"/>
          <w:sz w:val="20"/>
          <w:szCs w:val="20"/>
          <w:shd w:val="clear" w:color="auto" w:fill="FFFFFF"/>
        </w:rPr>
        <w:t xml:space="preserve">, doença meningocócica, infecções por anaeróbicos, toxoplasmose, viroses; dermatológicas (escabiose, </w:t>
      </w:r>
      <w:proofErr w:type="spellStart"/>
      <w:r w:rsidRPr="00DB04A4">
        <w:rPr>
          <w:rFonts w:ascii="Calibri" w:hAnsi="Calibri" w:cs="Calibri"/>
          <w:color w:val="000000"/>
          <w:sz w:val="20"/>
          <w:szCs w:val="20"/>
          <w:shd w:val="clear" w:color="auto" w:fill="FFFFFF"/>
        </w:rPr>
        <w:t>pediculose</w:t>
      </w:r>
      <w:proofErr w:type="spellEnd"/>
      <w:r w:rsidRPr="00DB04A4">
        <w:rPr>
          <w:rFonts w:ascii="Calibri" w:hAnsi="Calibri" w:cs="Calibri"/>
          <w:color w:val="000000"/>
          <w:sz w:val="20"/>
          <w:szCs w:val="20"/>
          <w:shd w:val="clear" w:color="auto" w:fill="FFFFFF"/>
        </w:rPr>
        <w:t xml:space="preserve">, </w:t>
      </w:r>
      <w:proofErr w:type="spellStart"/>
      <w:r w:rsidRPr="00DB04A4">
        <w:rPr>
          <w:rFonts w:ascii="Calibri" w:hAnsi="Calibri" w:cs="Calibri"/>
          <w:color w:val="000000"/>
          <w:sz w:val="20"/>
          <w:szCs w:val="20"/>
          <w:shd w:val="clear" w:color="auto" w:fill="FFFFFF"/>
        </w:rPr>
        <w:t>dermatofitoses</w:t>
      </w:r>
      <w:proofErr w:type="spellEnd"/>
      <w:r w:rsidRPr="00DB04A4">
        <w:rPr>
          <w:rFonts w:ascii="Calibri" w:hAnsi="Calibri" w:cs="Calibri"/>
          <w:color w:val="000000"/>
          <w:sz w:val="20"/>
          <w:szCs w:val="20"/>
          <w:shd w:val="clear" w:color="auto" w:fill="FFFFFF"/>
        </w:rPr>
        <w:t xml:space="preserve">, eczema, dermatite de contato, </w:t>
      </w:r>
      <w:proofErr w:type="spellStart"/>
      <w:r w:rsidRPr="00DB04A4">
        <w:rPr>
          <w:rFonts w:ascii="Calibri" w:hAnsi="Calibri" w:cs="Calibri"/>
          <w:color w:val="000000"/>
          <w:sz w:val="20"/>
          <w:szCs w:val="20"/>
          <w:shd w:val="clear" w:color="auto" w:fill="FFFFFF"/>
        </w:rPr>
        <w:t>onicomicoses</w:t>
      </w:r>
      <w:proofErr w:type="spellEnd"/>
      <w:r w:rsidRPr="00DB04A4">
        <w:rPr>
          <w:rFonts w:ascii="Calibri" w:hAnsi="Calibri" w:cs="Calibri"/>
          <w:color w:val="000000"/>
          <w:sz w:val="20"/>
          <w:szCs w:val="20"/>
          <w:shd w:val="clear" w:color="auto" w:fill="FFFFFF"/>
        </w:rPr>
        <w:t xml:space="preserve">, infecções bacterianas; imunológicas, doença do sono, edema </w:t>
      </w:r>
      <w:proofErr w:type="spellStart"/>
      <w:r w:rsidRPr="00DB04A4">
        <w:rPr>
          <w:rFonts w:ascii="Calibri" w:hAnsi="Calibri" w:cs="Calibri"/>
          <w:color w:val="000000"/>
          <w:sz w:val="20"/>
          <w:szCs w:val="20"/>
          <w:shd w:val="clear" w:color="auto" w:fill="FFFFFF"/>
        </w:rPr>
        <w:t>angioneurótico</w:t>
      </w:r>
      <w:proofErr w:type="spellEnd"/>
      <w:r w:rsidRPr="00DB04A4">
        <w:rPr>
          <w:rFonts w:ascii="Calibri" w:hAnsi="Calibri" w:cs="Calibri"/>
          <w:color w:val="000000"/>
          <w:sz w:val="20"/>
          <w:szCs w:val="20"/>
          <w:shd w:val="clear" w:color="auto" w:fill="FFFFFF"/>
        </w:rPr>
        <w:t xml:space="preserve">, urticária, anafilaxia; ginecológicas (doença inflamatória pélvica, câncer ginecológico, </w:t>
      </w:r>
      <w:proofErr w:type="spellStart"/>
      <w:r w:rsidRPr="00DB04A4">
        <w:rPr>
          <w:rFonts w:ascii="Calibri" w:hAnsi="Calibri" w:cs="Calibri"/>
          <w:color w:val="000000"/>
          <w:sz w:val="20"/>
          <w:szCs w:val="20"/>
          <w:shd w:val="clear" w:color="auto" w:fill="FFFFFF"/>
        </w:rPr>
        <w:t>leucorreias</w:t>
      </w:r>
      <w:proofErr w:type="spellEnd"/>
      <w:r w:rsidRPr="00DB04A4">
        <w:rPr>
          <w:rFonts w:ascii="Calibri" w:hAnsi="Calibri" w:cs="Calibri"/>
          <w:color w:val="000000"/>
          <w:sz w:val="20"/>
          <w:szCs w:val="20"/>
          <w:shd w:val="clear" w:color="auto" w:fill="FFFFFF"/>
        </w:rPr>
        <w:t xml:space="preserve">, câncer da mama, intercorrentes no ciclo gravídico). PSF-Programa Saúde da Família – SUS. Princípios básicos; atribuições dos membros da equipe; recrutamento; fontes orçamentárias; evolução histórica; ética nas visitas domiciliares; atividades comunitárias; programas e ações nas unidades básicas; Conselho municipal de saúde; Agentes comunitários de saúde (recrutamento, composição e atribuições); Legislação (Lei N.8.080 de </w:t>
      </w:r>
      <w:proofErr w:type="gramStart"/>
      <w:r w:rsidRPr="00DB04A4">
        <w:rPr>
          <w:rFonts w:ascii="Calibri" w:hAnsi="Calibri" w:cs="Calibri"/>
          <w:color w:val="000000"/>
          <w:sz w:val="20"/>
          <w:szCs w:val="20"/>
          <w:shd w:val="clear" w:color="auto" w:fill="FFFFFF"/>
        </w:rPr>
        <w:t>19 setembro</w:t>
      </w:r>
      <w:proofErr w:type="gramEnd"/>
      <w:r w:rsidRPr="00DB04A4">
        <w:rPr>
          <w:rFonts w:ascii="Calibri" w:hAnsi="Calibri" w:cs="Calibri"/>
          <w:color w:val="000000"/>
          <w:sz w:val="20"/>
          <w:szCs w:val="20"/>
          <w:shd w:val="clear" w:color="auto" w:fill="FFFFFF"/>
        </w:rPr>
        <w:t xml:space="preserve"> de 1990, Lei 8142, de 28 de Dezembro de 1990; </w:t>
      </w:r>
      <w:proofErr w:type="spellStart"/>
      <w:r w:rsidRPr="00DB04A4">
        <w:rPr>
          <w:rFonts w:ascii="Calibri" w:hAnsi="Calibri" w:cs="Calibri"/>
          <w:color w:val="000000"/>
          <w:sz w:val="20"/>
          <w:szCs w:val="20"/>
          <w:shd w:val="clear" w:color="auto" w:fill="FFFFFF"/>
        </w:rPr>
        <w:t>NOBSus</w:t>
      </w:r>
      <w:proofErr w:type="spellEnd"/>
      <w:r w:rsidRPr="00DB04A4">
        <w:rPr>
          <w:rFonts w:ascii="Calibri" w:hAnsi="Calibri" w:cs="Calibri"/>
          <w:color w:val="000000"/>
          <w:sz w:val="20"/>
          <w:szCs w:val="20"/>
          <w:shd w:val="clear" w:color="auto" w:fill="FFFFFF"/>
        </w:rPr>
        <w:t xml:space="preserve"> 1996; Portaria n. 399/GM de 22 de Fevereiro de 2006).</w:t>
      </w:r>
      <w:r w:rsidRPr="00DB04A4">
        <w:rPr>
          <w:rFonts w:ascii="Calibri" w:hAnsi="Calibri" w:cstheme="minorHAnsi"/>
          <w:sz w:val="20"/>
          <w:szCs w:val="20"/>
        </w:rPr>
        <w:t xml:space="preserve"> Portaria Nº 3.124 de 2012 </w:t>
      </w:r>
      <w:r w:rsidRPr="00DB04A4">
        <w:rPr>
          <w:rFonts w:ascii="Calibri" w:hAnsi="Calibri" w:cs="Calibri"/>
          <w:sz w:val="20"/>
          <w:szCs w:val="20"/>
          <w:shd w:val="clear" w:color="auto" w:fill="FFFFFF"/>
        </w:rPr>
        <w:t xml:space="preserve"> - Criação do NASF. Diretrizes do NASF.</w:t>
      </w:r>
    </w:p>
    <w:p w:rsidR="004159AB" w:rsidRPr="00DB04A4" w:rsidRDefault="004159AB" w:rsidP="00DB04A4">
      <w:pPr>
        <w:jc w:val="both"/>
        <w:rPr>
          <w:rFonts w:ascii="Calibri" w:hAnsi="Calibri" w:cs="Calibri"/>
          <w:b/>
          <w:bCs/>
          <w:color w:val="000000"/>
          <w:sz w:val="20"/>
          <w:szCs w:val="20"/>
        </w:rPr>
      </w:pPr>
    </w:p>
    <w:p w:rsidR="00544FF7" w:rsidRPr="00DB04A4" w:rsidRDefault="006C1403" w:rsidP="00DB04A4">
      <w:pPr>
        <w:pStyle w:val="Contedodatabela"/>
        <w:shd w:val="clear" w:color="auto" w:fill="FF6600"/>
        <w:jc w:val="both"/>
        <w:rPr>
          <w:rFonts w:ascii="Calibri" w:hAnsi="Calibri"/>
          <w:sz w:val="20"/>
          <w:szCs w:val="20"/>
        </w:rPr>
      </w:pPr>
      <w:r>
        <w:rPr>
          <w:rFonts w:ascii="Calibri" w:hAnsi="Calibri" w:cs="Calibri"/>
          <w:b/>
          <w:bCs/>
          <w:color w:val="000000"/>
          <w:sz w:val="20"/>
          <w:szCs w:val="20"/>
        </w:rPr>
        <w:t>PROFESSOR</w:t>
      </w:r>
    </w:p>
    <w:p w:rsidR="006C1403" w:rsidRPr="00DB04A4" w:rsidRDefault="006C1403" w:rsidP="006C1403">
      <w:pPr>
        <w:jc w:val="both"/>
        <w:rPr>
          <w:rFonts w:ascii="Calibri" w:hAnsi="Calibri" w:cs="Calibri"/>
          <w:b/>
          <w:bCs/>
          <w:color w:val="000000"/>
          <w:sz w:val="20"/>
          <w:szCs w:val="20"/>
        </w:rPr>
      </w:pPr>
      <w:r w:rsidRPr="00DB04A4">
        <w:rPr>
          <w:rFonts w:ascii="Calibri" w:hAnsi="Calibri" w:cs="Calibri"/>
          <w:b/>
          <w:bCs/>
          <w:color w:val="000000"/>
          <w:sz w:val="20"/>
          <w:szCs w:val="20"/>
        </w:rPr>
        <w:t xml:space="preserve">Língua Portuguesa: </w:t>
      </w:r>
      <w:r w:rsidRPr="00DB04A4">
        <w:rPr>
          <w:rFonts w:ascii="Calibri" w:hAnsi="Calibri" w:cs="Calibri"/>
          <w:color w:val="000000"/>
          <w:sz w:val="20"/>
          <w:szCs w:val="20"/>
        </w:rPr>
        <w:t>Análise e interpretação de texto (compreensão geral do texto, ponto de vista ou ideia central defendida pelo autor, argumentação, elementos de coesão, inferências, estrutura e organização do texto e dos parágrafos); Figuras de linguagem; Morfologia: classificação e emprego de classes gramaticais (substantivo, adjetivo, artigo, numeral, pronomes, verbos, advérbios, preposição, conjunção, interjeição); Sintaxe: classificação de sujeitos, classificação de verbos, predicados, vocativo, período composto por subordinação, período composto por coordenação, período composto por coordenação e subordinação, concordância nominal, concordância verbal, uso da crase; Pontuação (uso de vírgula, aspas e ponto final); Ortografia; Acentuação Gráfica; Fonologia; Uso de Mau e Mal; Uso de Mas e Mais; Uso dos Porquês.</w:t>
      </w:r>
    </w:p>
    <w:p w:rsidR="004159AB" w:rsidRDefault="004159AB" w:rsidP="00DB04A4">
      <w:pPr>
        <w:jc w:val="both"/>
        <w:rPr>
          <w:rFonts w:ascii="Calibri" w:hAnsi="Calibri" w:cs="Calibri"/>
          <w:b/>
          <w:bCs/>
          <w:color w:val="000000"/>
          <w:sz w:val="20"/>
          <w:szCs w:val="20"/>
        </w:rPr>
      </w:pPr>
    </w:p>
    <w:p w:rsidR="006C1403" w:rsidRDefault="006C1403" w:rsidP="006C1403">
      <w:pPr>
        <w:jc w:val="both"/>
        <w:rPr>
          <w:rFonts w:ascii="Calibri" w:hAnsi="Calibri" w:cs="Calibri"/>
          <w:b/>
          <w:bCs/>
          <w:color w:val="000000"/>
          <w:sz w:val="20"/>
          <w:szCs w:val="20"/>
        </w:rPr>
      </w:pPr>
      <w:r>
        <w:rPr>
          <w:rFonts w:ascii="Calibri" w:hAnsi="Calibri" w:cs="Calibri"/>
          <w:b/>
          <w:bCs/>
          <w:color w:val="000000"/>
          <w:sz w:val="20"/>
          <w:szCs w:val="20"/>
        </w:rPr>
        <w:t xml:space="preserve">Matemática: </w:t>
      </w:r>
      <w:r w:rsidRPr="00D24A36">
        <w:rPr>
          <w:rFonts w:ascii="Calibri" w:hAnsi="Calibri" w:cs="Calibri"/>
          <w:color w:val="000000"/>
          <w:sz w:val="20"/>
          <w:szCs w:val="20"/>
        </w:rPr>
        <w:t>Operações fundamentais: adição, subtração, multiplicação e divisão. Operações com números naturais e números racionais. Teoria dos conjuntos. Operações com frações, mínimo múltiplo comum e máximo divisor comum. Funções exponenciais. Análise Combinatória e binômio de Newton. Matrizes. Determinantes. Sistemas lineares. Números complexos. Raciocínio lógico. Polinômios. Produtos notáveis. Equações de 1º e 2° Grau. Problemas. Probabilidades. Fatoração. Potenciação. Regra de três simples e composta. Juros simples e composto. Razão e proporção. Porcentagem. Grandezas proporcionais. Sistema de medidas decimais: metro, metro quadrado e cúbico, litro, grama. Média aritmética simples e ponderada. Geometria: Forma, perímetro, área, volume e ângulo. Geometria analítica. Logaritmos. Progressão aritmética. Progressão geométrica. Análise combinatória. Sistema Monetário Brasileiro.</w:t>
      </w:r>
    </w:p>
    <w:p w:rsidR="006C1403" w:rsidRPr="00DB04A4" w:rsidRDefault="006C1403" w:rsidP="00DB04A4">
      <w:pPr>
        <w:jc w:val="both"/>
        <w:rPr>
          <w:rFonts w:ascii="Calibri" w:hAnsi="Calibri" w:cs="Calibri"/>
          <w:b/>
          <w:bCs/>
          <w:color w:val="000000"/>
          <w:sz w:val="20"/>
          <w:szCs w:val="20"/>
        </w:rPr>
      </w:pPr>
    </w:p>
    <w:p w:rsidR="004159AB" w:rsidRPr="00DB04A4" w:rsidRDefault="004159AB" w:rsidP="00DB04A4">
      <w:pPr>
        <w:jc w:val="both"/>
        <w:rPr>
          <w:rFonts w:ascii="Calibri" w:hAnsi="Calibri" w:cs="Calibri"/>
          <w:b/>
          <w:bCs/>
          <w:color w:val="000000"/>
          <w:sz w:val="20"/>
          <w:szCs w:val="20"/>
        </w:rPr>
      </w:pPr>
      <w:r w:rsidRPr="00DB04A4">
        <w:rPr>
          <w:rFonts w:ascii="Calibri" w:hAnsi="Calibri" w:cs="Calibri"/>
          <w:b/>
          <w:bCs/>
          <w:color w:val="000000"/>
          <w:sz w:val="20"/>
          <w:szCs w:val="20"/>
        </w:rPr>
        <w:t xml:space="preserve">Informática Básica: </w:t>
      </w:r>
      <w:r w:rsidRPr="00DB04A4">
        <w:rPr>
          <w:rFonts w:ascii="Calibri" w:hAnsi="Calibri" w:cs="Calibri"/>
          <w:color w:val="000000"/>
          <w:sz w:val="20"/>
          <w:szCs w:val="20"/>
        </w:rPr>
        <w:t>Conceitos e modos de utilização de aplicativos para edição de textos, planilhas e apresentações: ambiente Microsoft Office. Sistema operacional: Windows. Conceitos básicos e modos de utilização de tecnologias, ferramentas, aplicativos e procedimentos associados à Internet e intranet. Conceitos de organização e de gerenciamento de informações, arquivos, pastas e programas. Certificação e assinatura digital. Segurança da Informação.</w:t>
      </w:r>
    </w:p>
    <w:p w:rsidR="004159AB" w:rsidRPr="00DB04A4" w:rsidRDefault="004159AB" w:rsidP="00DB04A4">
      <w:pPr>
        <w:jc w:val="both"/>
        <w:rPr>
          <w:rFonts w:ascii="Calibri" w:hAnsi="Calibri" w:cs="Calibri"/>
          <w:b/>
          <w:bCs/>
          <w:color w:val="000000"/>
          <w:sz w:val="20"/>
          <w:szCs w:val="20"/>
        </w:rPr>
      </w:pPr>
    </w:p>
    <w:p w:rsidR="004159AB" w:rsidRPr="00DB04A4" w:rsidRDefault="004159AB" w:rsidP="00DB04A4">
      <w:pPr>
        <w:shd w:val="clear" w:color="auto" w:fill="FFFFFF"/>
        <w:jc w:val="both"/>
        <w:rPr>
          <w:rFonts w:ascii="Calibri" w:hAnsi="Calibri" w:cs="Calibri"/>
          <w:color w:val="000000"/>
          <w:sz w:val="20"/>
          <w:szCs w:val="20"/>
        </w:rPr>
      </w:pPr>
      <w:r w:rsidRPr="00DB04A4">
        <w:rPr>
          <w:rFonts w:ascii="Calibri" w:hAnsi="Calibri" w:cs="Calibri"/>
          <w:b/>
          <w:color w:val="000000"/>
          <w:sz w:val="20"/>
          <w:szCs w:val="20"/>
        </w:rPr>
        <w:t xml:space="preserve">Conhecimentos Gerais: </w:t>
      </w:r>
      <w:r w:rsidRPr="00DB04A4">
        <w:rPr>
          <w:rFonts w:ascii="Calibri" w:hAnsi="Calibri" w:cs="Calibri"/>
          <w:color w:val="000000"/>
          <w:sz w:val="20"/>
          <w:szCs w:val="20"/>
        </w:rPr>
        <w:t>Aspectos geográficos, históricos, físicos, econômicos, sociais, políticos e estatísticos do Brasil, do Estado e do Município. Símbolos nacionais, estaduais e municipais. Atualidades nos assuntos relacionados a economia, história, política, meio ambiente, justiça, segurança pública, saúde, cultura, religião, esportes, inovações tecnológicas e científicas do Município, do Estado, do Brasil e do mundo. Lei Orgânica do Município.</w:t>
      </w:r>
    </w:p>
    <w:p w:rsidR="00DB04A4" w:rsidRPr="00DB04A4" w:rsidRDefault="00DB04A4" w:rsidP="00DB04A4">
      <w:pPr>
        <w:shd w:val="clear" w:color="auto" w:fill="FFFFFF"/>
        <w:jc w:val="both"/>
        <w:rPr>
          <w:rFonts w:ascii="Calibri" w:hAnsi="Calibri" w:cs="Calibri"/>
          <w:color w:val="000000"/>
          <w:sz w:val="20"/>
          <w:szCs w:val="20"/>
        </w:rPr>
      </w:pPr>
    </w:p>
    <w:p w:rsidR="006C1403" w:rsidRPr="00DB04A4" w:rsidRDefault="006C1403" w:rsidP="006C1403">
      <w:pPr>
        <w:shd w:val="clear" w:color="auto" w:fill="FFFFFF"/>
        <w:jc w:val="both"/>
        <w:rPr>
          <w:rFonts w:ascii="Calibri" w:eastAsia="Times New Roman" w:hAnsi="Calibri" w:cs="Calibri"/>
          <w:color w:val="auto"/>
          <w:kern w:val="0"/>
          <w:sz w:val="20"/>
          <w:szCs w:val="20"/>
          <w:lang w:eastAsia="pt-BR" w:bidi="ar-SA"/>
        </w:rPr>
      </w:pPr>
      <w:r w:rsidRPr="00DB04A4">
        <w:rPr>
          <w:rFonts w:ascii="Calibri" w:hAnsi="Calibri" w:cs="Calibri"/>
          <w:b/>
          <w:color w:val="000000"/>
          <w:sz w:val="20"/>
          <w:szCs w:val="20"/>
        </w:rPr>
        <w:t xml:space="preserve">Conhecimentos Específicos: </w:t>
      </w:r>
      <w:r w:rsidRPr="00DB04A4">
        <w:rPr>
          <w:rFonts w:ascii="Calibri" w:eastAsia="Times New Roman" w:hAnsi="Calibri" w:cs="Calibri"/>
          <w:color w:val="auto"/>
          <w:kern w:val="0"/>
          <w:sz w:val="20"/>
          <w:szCs w:val="20"/>
          <w:lang w:eastAsia="pt-BR" w:bidi="ar-SA"/>
        </w:rPr>
        <w:t>A Leitura e a Escrita na Educação Infantil e no Ensino Fundamental. Psicologia da educação. Concepção de criança enquanto sujeito social e histórico. Concepções de aprendizagem. Avaliação da Aprendizagem. Aprendizagem significativa. Concepções de Educação. Desenvolvimento Infantil. Pensamento e linguagem - Leitura e escrita - letramento. A instituição e o projeto educativo. O brincar e o brinquedo. Construção das diferentes linguagens pelas crianças: movimento, música, artes visuais, linguagem oral e escrita, natureza e ambiente e matemática. O jogo como recurso privilegiado. Avaliação do processo educativo na Educação Infantil. A prática pedagógica: gestão democrática; elaboração, acompanhamento e desenvolvimento da proposta pedagógica e do plano de trabalho; estabelecimento de estratégias de desenvolvimento para crianças portadoras de necessidades especiais, articulação escola – comunidade, acompanhamento e registro; psicologia do desenvolvimento e da aprendizagem. Concepção interacionista da linguagem; o convívio com a diversidade textual; desenvolvimento da capacidade de Leitura, letramento, oralidade e escuta; o processo de letramento através de atividades lúdicas e jogos; métodos e técnicas de alfabetização; função social da escrita. Lei Federal nº 8.069/90 – Dispõe sobre o Estatuto da Criança e do Adolescente; Lei Federal nº 9.394/96 - Das Diretrizes e Bases da Educação Nacional; Lei Federal nº 11.494/2007 - Regulamenta o Fundo de Manutenção e Desenvolvimento da Educação Básica e de Valorização dos Profissionais da Educação – FUNDEB; Parâmetros Curriculares Nacionais do Ensino Fundamental de acordo com o Ministério da Educação. Diretrizes Nacionais para a Educação Básica (Pareceres e Resoluções em vigor do CNE/CEB – Ministério da Educação, que versam sobre a Educação Básica, a Lei de Diretrizes e Bases da Educação Nacional, a Educação no Campo, a Educação Especial, a Educação Infantil, o Ensino Fundamental e as Relações Étnico-Raciais).</w:t>
      </w:r>
    </w:p>
    <w:p w:rsidR="00544FF7" w:rsidRPr="00DB04A4" w:rsidRDefault="00544FF7" w:rsidP="00DB04A4">
      <w:pPr>
        <w:jc w:val="both"/>
        <w:rPr>
          <w:rFonts w:ascii="Calibri" w:hAnsi="Calibri" w:cs="Calibri"/>
          <w:b/>
          <w:bCs/>
          <w:color w:val="000000"/>
          <w:sz w:val="20"/>
          <w:szCs w:val="20"/>
        </w:rPr>
      </w:pPr>
    </w:p>
    <w:p w:rsidR="00544FF7" w:rsidRPr="00DB04A4" w:rsidRDefault="006C1403" w:rsidP="00DB04A4">
      <w:pPr>
        <w:pStyle w:val="Contedodatabela"/>
        <w:shd w:val="clear" w:color="auto" w:fill="FF6600"/>
        <w:jc w:val="both"/>
        <w:rPr>
          <w:rFonts w:ascii="Calibri" w:hAnsi="Calibri"/>
          <w:sz w:val="20"/>
          <w:szCs w:val="20"/>
        </w:rPr>
      </w:pPr>
      <w:r>
        <w:rPr>
          <w:rFonts w:ascii="Calibri" w:hAnsi="Calibri" w:cs="Calibri"/>
          <w:b/>
          <w:bCs/>
          <w:color w:val="000000"/>
          <w:sz w:val="20"/>
          <w:szCs w:val="20"/>
        </w:rPr>
        <w:t>PSICÓLOGO</w:t>
      </w:r>
    </w:p>
    <w:p w:rsidR="004159AB" w:rsidRPr="00DB04A4" w:rsidRDefault="004159AB" w:rsidP="00DB04A4">
      <w:pPr>
        <w:jc w:val="both"/>
        <w:rPr>
          <w:rFonts w:ascii="Calibri" w:hAnsi="Calibri" w:cs="Calibri"/>
          <w:b/>
          <w:bCs/>
          <w:color w:val="000000"/>
          <w:sz w:val="20"/>
          <w:szCs w:val="20"/>
        </w:rPr>
      </w:pPr>
      <w:r w:rsidRPr="00DB04A4">
        <w:rPr>
          <w:rFonts w:ascii="Calibri" w:hAnsi="Calibri" w:cs="Calibri"/>
          <w:b/>
          <w:bCs/>
          <w:color w:val="000000"/>
          <w:sz w:val="20"/>
          <w:szCs w:val="20"/>
        </w:rPr>
        <w:t xml:space="preserve">Língua Portuguesa: </w:t>
      </w:r>
      <w:r w:rsidRPr="00DB04A4">
        <w:rPr>
          <w:rFonts w:ascii="Calibri" w:hAnsi="Calibri" w:cs="Calibri"/>
          <w:color w:val="000000"/>
          <w:sz w:val="20"/>
          <w:szCs w:val="20"/>
        </w:rPr>
        <w:t>Análise e interpretação de texto (compreensão geral do texto, ponto de vista ou ideia central defendida pelo autor, argumentação, elementos de coesão, inferências, estrutura e organização do texto e dos parágrafos); Figuras de linguagem; Morfologia: classificação e emprego de classes gramaticais (substantivo, adjetivo, artigo, numeral, pronomes, verbos, advérbios, preposição, conjunção, interjeição); Sintaxe: classificação de sujeitos, classificação de verbos, predicados, vocativo, período composto por subordinação, período composto por coordenação, período composto por coordenação e subordinação, concordância nominal, concordância verbal, uso da crase; Pontuação (uso de vírgula, aspas e ponto final).</w:t>
      </w:r>
    </w:p>
    <w:p w:rsidR="004159AB" w:rsidRDefault="004159AB" w:rsidP="00DB04A4">
      <w:pPr>
        <w:jc w:val="both"/>
        <w:rPr>
          <w:rFonts w:ascii="Calibri" w:hAnsi="Calibri" w:cs="Calibri"/>
          <w:b/>
          <w:bCs/>
          <w:color w:val="000000"/>
          <w:sz w:val="20"/>
          <w:szCs w:val="20"/>
        </w:rPr>
      </w:pPr>
    </w:p>
    <w:p w:rsidR="006C1403" w:rsidRDefault="006C1403" w:rsidP="006C1403">
      <w:pPr>
        <w:jc w:val="both"/>
        <w:rPr>
          <w:rFonts w:ascii="Calibri" w:hAnsi="Calibri" w:cs="Calibri"/>
          <w:b/>
          <w:bCs/>
          <w:color w:val="000000"/>
          <w:sz w:val="20"/>
          <w:szCs w:val="20"/>
        </w:rPr>
      </w:pPr>
      <w:r>
        <w:rPr>
          <w:rFonts w:ascii="Calibri" w:hAnsi="Calibri" w:cs="Calibri"/>
          <w:b/>
          <w:bCs/>
          <w:color w:val="000000"/>
          <w:sz w:val="20"/>
          <w:szCs w:val="20"/>
        </w:rPr>
        <w:t xml:space="preserve">Matemática: </w:t>
      </w:r>
      <w:r w:rsidRPr="00D24A36">
        <w:rPr>
          <w:rFonts w:ascii="Calibri" w:hAnsi="Calibri" w:cs="Calibri"/>
          <w:color w:val="000000"/>
          <w:sz w:val="20"/>
          <w:szCs w:val="20"/>
        </w:rPr>
        <w:t xml:space="preserve">Operações fundamentais: adição, subtração, multiplicação e divisão. Operações com números naturais e números racionais. Teoria dos conjuntos. Operações com frações, mínimo múltiplo comum e máximo divisor comum. Funções exponenciais. Análise Combinatória e binômio de Newton. Matrizes. Determinantes. Sistemas lineares. Números complexos. Raciocínio lógico. Polinômios. Produtos notáveis. Equações de 1º e 2° Grau. Problemas. Probabilidades. Fatoração. Potenciação. </w:t>
      </w:r>
      <w:r w:rsidRPr="00D24A36">
        <w:rPr>
          <w:rFonts w:ascii="Calibri" w:hAnsi="Calibri" w:cs="Calibri"/>
          <w:color w:val="000000"/>
          <w:sz w:val="20"/>
          <w:szCs w:val="20"/>
        </w:rPr>
        <w:lastRenderedPageBreak/>
        <w:t>Regra de três simples e composta. Juros simples e composto. Razão e proporção. Porcentagem. Grandezas proporcionais. Sistema de medidas decimais: metro, metro quadrado e cúbico, litro, grama. Média aritmética simples e ponderada. Geometria: Forma, perímetro, área, volume e ângulo. Geometria analítica. Logaritmos. Progressão aritmética. Progressão geométrica. Análise combinatória. Sistema Monetário Brasileiro.</w:t>
      </w:r>
    </w:p>
    <w:p w:rsidR="006C1403" w:rsidRPr="00DB04A4" w:rsidRDefault="006C1403" w:rsidP="00DB04A4">
      <w:pPr>
        <w:jc w:val="both"/>
        <w:rPr>
          <w:rFonts w:ascii="Calibri" w:hAnsi="Calibri" w:cs="Calibri"/>
          <w:b/>
          <w:bCs/>
          <w:color w:val="000000"/>
          <w:sz w:val="20"/>
          <w:szCs w:val="20"/>
        </w:rPr>
      </w:pPr>
    </w:p>
    <w:p w:rsidR="004159AB" w:rsidRPr="00DB04A4" w:rsidRDefault="004159AB" w:rsidP="00DB04A4">
      <w:pPr>
        <w:jc w:val="both"/>
        <w:rPr>
          <w:rFonts w:ascii="Calibri" w:hAnsi="Calibri" w:cs="Calibri"/>
          <w:b/>
          <w:bCs/>
          <w:color w:val="000000"/>
          <w:sz w:val="20"/>
          <w:szCs w:val="20"/>
        </w:rPr>
      </w:pPr>
      <w:r w:rsidRPr="00DB04A4">
        <w:rPr>
          <w:rFonts w:ascii="Calibri" w:hAnsi="Calibri" w:cs="Calibri"/>
          <w:b/>
          <w:bCs/>
          <w:color w:val="000000"/>
          <w:sz w:val="20"/>
          <w:szCs w:val="20"/>
        </w:rPr>
        <w:t xml:space="preserve">Informática Básica: </w:t>
      </w:r>
      <w:r w:rsidRPr="00DB04A4">
        <w:rPr>
          <w:rFonts w:ascii="Calibri" w:hAnsi="Calibri" w:cs="Calibri"/>
          <w:color w:val="000000"/>
          <w:sz w:val="20"/>
          <w:szCs w:val="20"/>
        </w:rPr>
        <w:t>Conceitos e modos de utilização de aplicativos para edição de textos, planilhas e apresentações: ambiente Microsoft Office. Sistema operacional: Windows. Conceitos básicos e modos de utilização de tecnologias, ferramentas, aplicativos e procedimentos associados à Internet e intranet. Conceitos de organização e de gerenciamento de informações, arquivos, pastas e programas. Certificação e assinatura digital. Segurança da Informação.</w:t>
      </w:r>
    </w:p>
    <w:p w:rsidR="004159AB" w:rsidRPr="00DB04A4" w:rsidRDefault="004159AB" w:rsidP="00DB04A4">
      <w:pPr>
        <w:jc w:val="both"/>
        <w:rPr>
          <w:rFonts w:ascii="Calibri" w:hAnsi="Calibri" w:cs="Calibri"/>
          <w:b/>
          <w:bCs/>
          <w:color w:val="000000"/>
          <w:sz w:val="20"/>
          <w:szCs w:val="20"/>
        </w:rPr>
      </w:pPr>
    </w:p>
    <w:p w:rsidR="004159AB" w:rsidRPr="00DB04A4" w:rsidRDefault="004159AB" w:rsidP="00DB04A4">
      <w:pPr>
        <w:shd w:val="clear" w:color="auto" w:fill="FFFFFF"/>
        <w:jc w:val="both"/>
        <w:rPr>
          <w:rFonts w:ascii="Calibri" w:hAnsi="Calibri" w:cs="Calibri"/>
          <w:color w:val="000000"/>
          <w:sz w:val="20"/>
          <w:szCs w:val="20"/>
        </w:rPr>
      </w:pPr>
      <w:r w:rsidRPr="00DB04A4">
        <w:rPr>
          <w:rFonts w:ascii="Calibri" w:hAnsi="Calibri" w:cs="Calibri"/>
          <w:b/>
          <w:color w:val="000000"/>
          <w:sz w:val="20"/>
          <w:szCs w:val="20"/>
        </w:rPr>
        <w:t xml:space="preserve">Conhecimentos Gerais: </w:t>
      </w:r>
      <w:r w:rsidRPr="00DB04A4">
        <w:rPr>
          <w:rFonts w:ascii="Calibri" w:hAnsi="Calibri" w:cs="Calibri"/>
          <w:color w:val="000000"/>
          <w:sz w:val="20"/>
          <w:szCs w:val="20"/>
        </w:rPr>
        <w:t>Aspectos geográficos, históricos, físicos, econômicos, sociais, políticos e estatísticos do Brasil, do Estado e do Município. Símbolos nacionais, estaduais e municipais. Atualidades nos assuntos relacionados a economia, história, política, meio ambiente, justiça, segurança pública, saúde, cultura, religião, esportes, inovações tecnológicas e científicas do Município, do Estado, do Brasil e do mundo. Lei Orgânica do Município.</w:t>
      </w:r>
    </w:p>
    <w:p w:rsidR="00D75104" w:rsidRPr="00DB04A4" w:rsidRDefault="00D75104" w:rsidP="00DB04A4">
      <w:pPr>
        <w:shd w:val="clear" w:color="auto" w:fill="FFFFFF"/>
        <w:jc w:val="both"/>
        <w:rPr>
          <w:rFonts w:ascii="Calibri" w:hAnsi="Calibri" w:cs="Calibri"/>
          <w:color w:val="000000"/>
          <w:sz w:val="20"/>
          <w:szCs w:val="20"/>
        </w:rPr>
      </w:pPr>
    </w:p>
    <w:p w:rsidR="006C1403" w:rsidRPr="00CD14E6" w:rsidRDefault="006C1403" w:rsidP="006C1403">
      <w:pPr>
        <w:suppressAutoHyphens w:val="0"/>
        <w:autoSpaceDE w:val="0"/>
        <w:autoSpaceDN w:val="0"/>
        <w:adjustRightInd w:val="0"/>
        <w:jc w:val="both"/>
        <w:rPr>
          <w:rFonts w:ascii="Calibri" w:eastAsia="Times New Roman" w:hAnsi="Calibri" w:cstheme="minorHAnsi"/>
          <w:color w:val="auto"/>
          <w:kern w:val="0"/>
          <w:sz w:val="20"/>
          <w:szCs w:val="20"/>
          <w:lang w:eastAsia="pt-BR" w:bidi="ar-SA"/>
        </w:rPr>
      </w:pPr>
      <w:r w:rsidRPr="0088135F">
        <w:rPr>
          <w:rFonts w:ascii="Calibri" w:hAnsi="Calibri" w:cs="Calibri"/>
          <w:b/>
          <w:color w:val="000000"/>
          <w:sz w:val="20"/>
          <w:szCs w:val="20"/>
        </w:rPr>
        <w:t>Conhecimentos Específicos:</w:t>
      </w:r>
      <w:r>
        <w:rPr>
          <w:rFonts w:ascii="Calibri" w:hAnsi="Calibri" w:cs="Calibri"/>
          <w:b/>
          <w:color w:val="000000"/>
          <w:sz w:val="20"/>
          <w:szCs w:val="20"/>
        </w:rPr>
        <w:t xml:space="preserve"> </w:t>
      </w:r>
      <w:r w:rsidRPr="00CD14E6">
        <w:rPr>
          <w:rFonts w:ascii="Calibri" w:hAnsi="Calibri" w:cstheme="minorHAnsi"/>
          <w:sz w:val="20"/>
          <w:szCs w:val="20"/>
        </w:rPr>
        <w:t>Políticas públicas do SUS: Lei nº 8080 de 19/</w:t>
      </w:r>
      <w:r w:rsidRPr="00565FB9">
        <w:rPr>
          <w:rFonts w:ascii="Calibri" w:hAnsi="Calibri" w:cstheme="minorHAnsi"/>
          <w:sz w:val="20"/>
          <w:szCs w:val="20"/>
        </w:rPr>
        <w:t xml:space="preserve">09/1990; Lei nº 10216 de 06/04/2001; Portaria nº 224 de 29/01/92; Portaria nº 336 de 19/02/2002. ECA - Estatuto da Criança e do Adolescente (Lei nº 8069 de 13/07/1990). Política Nacional de Humanização. Política Nacional de Atenção Básica. Pactos pela Vida em Defesa do SUS e de Gestão. Código de Ética Profissional. </w:t>
      </w:r>
      <w:r w:rsidRPr="00565FB9">
        <w:rPr>
          <w:rFonts w:ascii="Calibri" w:eastAsia="Times New Roman" w:hAnsi="Calibri" w:cstheme="minorHAnsi"/>
          <w:color w:val="auto"/>
          <w:kern w:val="0"/>
          <w:sz w:val="20"/>
          <w:szCs w:val="20"/>
          <w:lang w:eastAsia="pt-BR" w:bidi="ar-SA"/>
        </w:rPr>
        <w:t>Psicologia do Desenvolvimento</w:t>
      </w:r>
      <w:r>
        <w:rPr>
          <w:rFonts w:ascii="Calibri" w:eastAsia="Times New Roman" w:hAnsi="Calibri" w:cstheme="minorHAnsi"/>
          <w:color w:val="auto"/>
          <w:kern w:val="0"/>
          <w:sz w:val="20"/>
          <w:szCs w:val="20"/>
          <w:lang w:eastAsia="pt-BR" w:bidi="ar-SA"/>
        </w:rPr>
        <w:t xml:space="preserve"> </w:t>
      </w:r>
      <w:r w:rsidRPr="00565FB9">
        <w:rPr>
          <w:rFonts w:ascii="Calibri" w:eastAsia="Times New Roman" w:hAnsi="Calibri" w:cstheme="minorHAnsi"/>
          <w:color w:val="auto"/>
          <w:kern w:val="0"/>
          <w:sz w:val="20"/>
          <w:szCs w:val="20"/>
          <w:lang w:eastAsia="pt-BR" w:bidi="ar-SA"/>
        </w:rPr>
        <w:t>(Desenvolvimento Humano de Piaget e Vygotsky). Desenvolvimento psicológico e educação. Desenvolvimento da personalidade. Avaliação psicológica/psicodiagnóstico.</w:t>
      </w:r>
      <w:r>
        <w:rPr>
          <w:rFonts w:ascii="Calibri" w:eastAsia="Times New Roman" w:hAnsi="Calibri" w:cstheme="minorHAnsi"/>
          <w:color w:val="auto"/>
          <w:kern w:val="0"/>
          <w:sz w:val="20"/>
          <w:szCs w:val="20"/>
          <w:lang w:eastAsia="pt-BR" w:bidi="ar-SA"/>
        </w:rPr>
        <w:t xml:space="preserve"> </w:t>
      </w:r>
      <w:r w:rsidRPr="00565FB9">
        <w:rPr>
          <w:rFonts w:ascii="Calibri" w:eastAsia="Times New Roman" w:hAnsi="Calibri" w:cstheme="minorHAnsi"/>
          <w:color w:val="auto"/>
          <w:kern w:val="0"/>
          <w:sz w:val="20"/>
          <w:szCs w:val="20"/>
          <w:lang w:eastAsia="pt-BR" w:bidi="ar-SA"/>
        </w:rPr>
        <w:t>Transtornos Mentais/ Psicopatologias. Psicologia na Assistência Social. Necessidades Educativas Especiais e Aprendizagem escolar.</w:t>
      </w:r>
      <w:r>
        <w:rPr>
          <w:rFonts w:ascii="Calibri" w:eastAsia="Times New Roman" w:hAnsi="Calibri" w:cstheme="minorHAnsi"/>
          <w:color w:val="auto"/>
          <w:kern w:val="0"/>
          <w:sz w:val="20"/>
          <w:szCs w:val="20"/>
          <w:lang w:eastAsia="pt-BR" w:bidi="ar-SA"/>
        </w:rPr>
        <w:t xml:space="preserve"> </w:t>
      </w:r>
      <w:r w:rsidRPr="00565FB9">
        <w:rPr>
          <w:rFonts w:ascii="Calibri" w:eastAsia="Times New Roman" w:hAnsi="Calibri" w:cstheme="minorHAnsi"/>
          <w:color w:val="auto"/>
          <w:kern w:val="0"/>
          <w:sz w:val="20"/>
          <w:szCs w:val="20"/>
          <w:lang w:eastAsia="pt-BR" w:bidi="ar-SA"/>
        </w:rPr>
        <w:t>Transtornos do Neuro</w:t>
      </w:r>
      <w:r>
        <w:rPr>
          <w:rFonts w:ascii="Calibri" w:eastAsia="Times New Roman" w:hAnsi="Calibri" w:cstheme="minorHAnsi"/>
          <w:color w:val="auto"/>
          <w:kern w:val="0"/>
          <w:sz w:val="20"/>
          <w:szCs w:val="20"/>
          <w:lang w:eastAsia="pt-BR" w:bidi="ar-SA"/>
        </w:rPr>
        <w:t xml:space="preserve"> </w:t>
      </w:r>
      <w:r w:rsidRPr="00565FB9">
        <w:rPr>
          <w:rFonts w:ascii="Calibri" w:eastAsia="Times New Roman" w:hAnsi="Calibri" w:cstheme="minorHAnsi"/>
          <w:color w:val="auto"/>
          <w:kern w:val="0"/>
          <w:sz w:val="20"/>
          <w:szCs w:val="20"/>
          <w:lang w:eastAsia="pt-BR" w:bidi="ar-SA"/>
        </w:rPr>
        <w:t>desenvolvimento (DSM-5). Orientação familiar; Fundamentos da Psicoterapia. O papel do psicólogo no contexto da inclusão de pessoas com necessidades educativas especiais. Atribuições profissionais do psicólogo no Brasil. Estatuto do Idoso</w:t>
      </w:r>
      <w:r w:rsidRPr="00565FB9">
        <w:rPr>
          <w:rFonts w:ascii="Calibri" w:eastAsia="Times New Roman" w:hAnsi="Calibri" w:cstheme="minorHAnsi"/>
          <w:b/>
          <w:bCs/>
          <w:color w:val="auto"/>
          <w:kern w:val="0"/>
          <w:sz w:val="20"/>
          <w:szCs w:val="20"/>
          <w:lang w:eastAsia="pt-BR" w:bidi="ar-SA"/>
        </w:rPr>
        <w:t>.</w:t>
      </w:r>
      <w:r>
        <w:rPr>
          <w:rFonts w:ascii="Calibri" w:eastAsia="Times New Roman" w:hAnsi="Calibri" w:cstheme="minorHAnsi"/>
          <w:b/>
          <w:bCs/>
          <w:color w:val="auto"/>
          <w:kern w:val="0"/>
          <w:sz w:val="20"/>
          <w:szCs w:val="20"/>
          <w:lang w:eastAsia="pt-BR" w:bidi="ar-SA"/>
        </w:rPr>
        <w:t xml:space="preserve"> </w:t>
      </w:r>
      <w:r w:rsidRPr="00565FB9">
        <w:rPr>
          <w:rFonts w:ascii="Calibri" w:eastAsia="Times New Roman" w:hAnsi="Calibri" w:cstheme="minorHAnsi"/>
          <w:color w:val="auto"/>
          <w:kern w:val="0"/>
          <w:sz w:val="20"/>
          <w:szCs w:val="20"/>
          <w:lang w:eastAsia="pt-BR" w:bidi="ar-SA"/>
        </w:rPr>
        <w:t>Conhecimento das normativas do CRAS (Orientação Técnicas MDS, 2009).</w:t>
      </w:r>
      <w:r>
        <w:rPr>
          <w:rFonts w:ascii="Calibri" w:eastAsia="Times New Roman" w:hAnsi="Calibri" w:cstheme="minorHAnsi"/>
          <w:color w:val="auto"/>
          <w:kern w:val="0"/>
          <w:sz w:val="20"/>
          <w:szCs w:val="20"/>
          <w:lang w:eastAsia="pt-BR" w:bidi="ar-SA"/>
        </w:rPr>
        <w:t xml:space="preserve"> A</w:t>
      </w:r>
      <w:r w:rsidRPr="00565FB9">
        <w:rPr>
          <w:rFonts w:ascii="Calibri" w:eastAsia="Times New Roman" w:hAnsi="Calibri" w:cstheme="minorHAnsi"/>
          <w:color w:val="auto"/>
          <w:kern w:val="0"/>
          <w:sz w:val="20"/>
          <w:szCs w:val="20"/>
          <w:lang w:eastAsia="pt-BR" w:bidi="ar-SA"/>
        </w:rPr>
        <w:t>tribuições do</w:t>
      </w:r>
      <w:r>
        <w:rPr>
          <w:rFonts w:ascii="Calibri" w:eastAsia="Times New Roman" w:hAnsi="Calibri" w:cstheme="minorHAnsi"/>
          <w:color w:val="auto"/>
          <w:kern w:val="0"/>
          <w:sz w:val="20"/>
          <w:szCs w:val="20"/>
          <w:lang w:eastAsia="pt-BR" w:bidi="ar-SA"/>
        </w:rPr>
        <w:t xml:space="preserve"> </w:t>
      </w:r>
      <w:r w:rsidRPr="00565FB9">
        <w:rPr>
          <w:rFonts w:ascii="Calibri" w:eastAsia="Times New Roman" w:hAnsi="Calibri" w:cstheme="minorHAnsi"/>
          <w:color w:val="auto"/>
          <w:kern w:val="0"/>
          <w:sz w:val="20"/>
          <w:szCs w:val="20"/>
          <w:lang w:eastAsia="pt-BR" w:bidi="ar-SA"/>
        </w:rPr>
        <w:t>psicólogo no CRAS, NASF.</w:t>
      </w:r>
      <w:r>
        <w:rPr>
          <w:rFonts w:ascii="Calibri" w:eastAsia="Times New Roman" w:hAnsi="Calibri" w:cstheme="minorHAnsi"/>
          <w:color w:val="auto"/>
          <w:kern w:val="0"/>
          <w:sz w:val="20"/>
          <w:szCs w:val="20"/>
          <w:lang w:eastAsia="pt-BR" w:bidi="ar-SA"/>
        </w:rPr>
        <w:t xml:space="preserve"> </w:t>
      </w:r>
      <w:r w:rsidRPr="00565FB9">
        <w:rPr>
          <w:rFonts w:ascii="Calibri" w:eastAsia="Times New Roman" w:hAnsi="Calibri" w:cstheme="minorHAnsi"/>
          <w:color w:val="auto"/>
          <w:kern w:val="0"/>
          <w:sz w:val="20"/>
          <w:szCs w:val="20"/>
          <w:lang w:eastAsia="pt-BR" w:bidi="ar-SA"/>
        </w:rPr>
        <w:t xml:space="preserve">Regras para a elaboração de documentos escritos produzidos </w:t>
      </w:r>
      <w:proofErr w:type="gramStart"/>
      <w:r w:rsidRPr="00565FB9">
        <w:rPr>
          <w:rFonts w:ascii="Calibri" w:eastAsia="Times New Roman" w:hAnsi="Calibri" w:cstheme="minorHAnsi"/>
          <w:color w:val="auto"/>
          <w:kern w:val="0"/>
          <w:sz w:val="20"/>
          <w:szCs w:val="20"/>
          <w:lang w:eastAsia="pt-BR" w:bidi="ar-SA"/>
        </w:rPr>
        <w:t>pela(</w:t>
      </w:r>
      <w:proofErr w:type="gramEnd"/>
      <w:r w:rsidRPr="00565FB9">
        <w:rPr>
          <w:rFonts w:ascii="Calibri" w:eastAsia="Times New Roman" w:hAnsi="Calibri" w:cstheme="minorHAnsi"/>
          <w:color w:val="auto"/>
          <w:kern w:val="0"/>
          <w:sz w:val="20"/>
          <w:szCs w:val="20"/>
          <w:lang w:eastAsia="pt-BR" w:bidi="ar-SA"/>
        </w:rPr>
        <w:t>o) psicóloga(o) no exercício profissional (Resolução CFP 06/2019). Registro documental decorrente da prestação de serviços psicológicos (Resolução CFP 01/2009 e 05/2010).</w:t>
      </w:r>
    </w:p>
    <w:p w:rsidR="00B3441C" w:rsidRDefault="00B3441C" w:rsidP="004159AB">
      <w:pPr>
        <w:shd w:val="clear" w:color="auto" w:fill="FFFFFF"/>
        <w:jc w:val="both"/>
        <w:rPr>
          <w:rFonts w:asciiTheme="minorHAnsi" w:eastAsia="Times New Roman" w:hAnsiTheme="minorHAnsi" w:cs="Calibri"/>
          <w:color w:val="auto"/>
          <w:kern w:val="0"/>
          <w:sz w:val="20"/>
          <w:szCs w:val="20"/>
          <w:lang w:eastAsia="pt-BR" w:bidi="ar-SA"/>
        </w:rPr>
      </w:pPr>
    </w:p>
    <w:p w:rsidR="004159AB" w:rsidRDefault="004159AB" w:rsidP="004159AB">
      <w:pPr>
        <w:shd w:val="clear" w:color="auto" w:fill="FFFFFF"/>
        <w:jc w:val="both"/>
        <w:rPr>
          <w:rFonts w:asciiTheme="minorHAnsi" w:eastAsia="Times New Roman" w:hAnsiTheme="minorHAnsi" w:cs="Calibri"/>
          <w:color w:val="auto"/>
          <w:kern w:val="0"/>
          <w:sz w:val="20"/>
          <w:szCs w:val="20"/>
          <w:lang w:eastAsia="pt-BR" w:bidi="ar-SA"/>
        </w:rPr>
      </w:pPr>
    </w:p>
    <w:p w:rsidR="006C1403" w:rsidRDefault="006C1403" w:rsidP="004159AB">
      <w:pPr>
        <w:shd w:val="clear" w:color="auto" w:fill="FFFFFF"/>
        <w:jc w:val="both"/>
        <w:rPr>
          <w:rFonts w:asciiTheme="minorHAnsi" w:eastAsia="Times New Roman" w:hAnsiTheme="minorHAnsi" w:cs="Calibri"/>
          <w:color w:val="auto"/>
          <w:kern w:val="0"/>
          <w:sz w:val="20"/>
          <w:szCs w:val="20"/>
          <w:lang w:eastAsia="pt-BR" w:bidi="ar-SA"/>
        </w:rPr>
      </w:pPr>
    </w:p>
    <w:p w:rsidR="006C1403" w:rsidRDefault="006C1403" w:rsidP="004159AB">
      <w:pPr>
        <w:shd w:val="clear" w:color="auto" w:fill="FFFFFF"/>
        <w:jc w:val="both"/>
        <w:rPr>
          <w:rFonts w:asciiTheme="minorHAnsi" w:eastAsia="Times New Roman" w:hAnsiTheme="minorHAnsi" w:cs="Calibri"/>
          <w:color w:val="auto"/>
          <w:kern w:val="0"/>
          <w:sz w:val="20"/>
          <w:szCs w:val="20"/>
          <w:lang w:eastAsia="pt-BR" w:bidi="ar-SA"/>
        </w:rPr>
      </w:pPr>
    </w:p>
    <w:p w:rsidR="006C1403" w:rsidRDefault="006C1403" w:rsidP="004159AB">
      <w:pPr>
        <w:shd w:val="clear" w:color="auto" w:fill="FFFFFF"/>
        <w:jc w:val="both"/>
        <w:rPr>
          <w:rFonts w:asciiTheme="minorHAnsi" w:eastAsia="Times New Roman" w:hAnsiTheme="minorHAnsi" w:cs="Calibri"/>
          <w:color w:val="auto"/>
          <w:kern w:val="0"/>
          <w:sz w:val="20"/>
          <w:szCs w:val="20"/>
          <w:lang w:eastAsia="pt-BR" w:bidi="ar-SA"/>
        </w:rPr>
      </w:pPr>
    </w:p>
    <w:p w:rsidR="006C1403" w:rsidRDefault="006C1403" w:rsidP="004159AB">
      <w:pPr>
        <w:shd w:val="clear" w:color="auto" w:fill="FFFFFF"/>
        <w:jc w:val="both"/>
        <w:rPr>
          <w:rFonts w:asciiTheme="minorHAnsi" w:eastAsia="Times New Roman" w:hAnsiTheme="minorHAnsi" w:cs="Calibri"/>
          <w:color w:val="auto"/>
          <w:kern w:val="0"/>
          <w:sz w:val="20"/>
          <w:szCs w:val="20"/>
          <w:lang w:eastAsia="pt-BR" w:bidi="ar-SA"/>
        </w:rPr>
      </w:pPr>
    </w:p>
    <w:p w:rsidR="006C1403" w:rsidRDefault="006C1403" w:rsidP="004159AB">
      <w:pPr>
        <w:shd w:val="clear" w:color="auto" w:fill="FFFFFF"/>
        <w:jc w:val="both"/>
        <w:rPr>
          <w:rFonts w:asciiTheme="minorHAnsi" w:eastAsia="Times New Roman" w:hAnsiTheme="minorHAnsi" w:cs="Calibri"/>
          <w:color w:val="auto"/>
          <w:kern w:val="0"/>
          <w:sz w:val="20"/>
          <w:szCs w:val="20"/>
          <w:lang w:eastAsia="pt-BR" w:bidi="ar-SA"/>
        </w:rPr>
      </w:pPr>
    </w:p>
    <w:p w:rsidR="006C1403" w:rsidRDefault="006C1403" w:rsidP="004159AB">
      <w:pPr>
        <w:shd w:val="clear" w:color="auto" w:fill="FFFFFF"/>
        <w:jc w:val="both"/>
        <w:rPr>
          <w:rFonts w:asciiTheme="minorHAnsi" w:eastAsia="Times New Roman" w:hAnsiTheme="minorHAnsi" w:cs="Calibri"/>
          <w:color w:val="auto"/>
          <w:kern w:val="0"/>
          <w:sz w:val="20"/>
          <w:szCs w:val="20"/>
          <w:lang w:eastAsia="pt-BR" w:bidi="ar-SA"/>
        </w:rPr>
      </w:pPr>
    </w:p>
    <w:p w:rsidR="006C1403" w:rsidRDefault="006C1403" w:rsidP="004159AB">
      <w:pPr>
        <w:shd w:val="clear" w:color="auto" w:fill="FFFFFF"/>
        <w:jc w:val="both"/>
        <w:rPr>
          <w:rFonts w:asciiTheme="minorHAnsi" w:eastAsia="Times New Roman" w:hAnsiTheme="minorHAnsi" w:cs="Calibri"/>
          <w:color w:val="auto"/>
          <w:kern w:val="0"/>
          <w:sz w:val="20"/>
          <w:szCs w:val="20"/>
          <w:lang w:eastAsia="pt-BR" w:bidi="ar-SA"/>
        </w:rPr>
      </w:pPr>
    </w:p>
    <w:p w:rsidR="006C1403" w:rsidRDefault="006C1403" w:rsidP="004159AB">
      <w:pPr>
        <w:shd w:val="clear" w:color="auto" w:fill="FFFFFF"/>
        <w:jc w:val="both"/>
        <w:rPr>
          <w:rFonts w:asciiTheme="minorHAnsi" w:eastAsia="Times New Roman" w:hAnsiTheme="minorHAnsi" w:cs="Calibri"/>
          <w:color w:val="auto"/>
          <w:kern w:val="0"/>
          <w:sz w:val="20"/>
          <w:szCs w:val="20"/>
          <w:lang w:eastAsia="pt-BR" w:bidi="ar-SA"/>
        </w:rPr>
      </w:pPr>
    </w:p>
    <w:p w:rsidR="006C1403" w:rsidRDefault="006C1403" w:rsidP="004159AB">
      <w:pPr>
        <w:shd w:val="clear" w:color="auto" w:fill="FFFFFF"/>
        <w:jc w:val="both"/>
        <w:rPr>
          <w:rFonts w:asciiTheme="minorHAnsi" w:eastAsia="Times New Roman" w:hAnsiTheme="minorHAnsi" w:cs="Calibri"/>
          <w:color w:val="auto"/>
          <w:kern w:val="0"/>
          <w:sz w:val="20"/>
          <w:szCs w:val="20"/>
          <w:lang w:eastAsia="pt-BR" w:bidi="ar-SA"/>
        </w:rPr>
      </w:pPr>
    </w:p>
    <w:p w:rsidR="006C1403" w:rsidRDefault="006C1403" w:rsidP="004159AB">
      <w:pPr>
        <w:shd w:val="clear" w:color="auto" w:fill="FFFFFF"/>
        <w:jc w:val="both"/>
        <w:rPr>
          <w:rFonts w:asciiTheme="minorHAnsi" w:eastAsia="Times New Roman" w:hAnsiTheme="minorHAnsi" w:cs="Calibri"/>
          <w:color w:val="auto"/>
          <w:kern w:val="0"/>
          <w:sz w:val="20"/>
          <w:szCs w:val="20"/>
          <w:lang w:eastAsia="pt-BR" w:bidi="ar-SA"/>
        </w:rPr>
      </w:pPr>
    </w:p>
    <w:p w:rsidR="004159AB" w:rsidRDefault="004159AB" w:rsidP="004159AB">
      <w:pPr>
        <w:shd w:val="clear" w:color="auto" w:fill="FFFFFF"/>
        <w:jc w:val="both"/>
        <w:rPr>
          <w:rFonts w:asciiTheme="minorHAnsi" w:eastAsia="Times New Roman" w:hAnsiTheme="minorHAnsi" w:cs="Calibri"/>
          <w:color w:val="auto"/>
          <w:kern w:val="0"/>
          <w:sz w:val="20"/>
          <w:szCs w:val="20"/>
          <w:lang w:eastAsia="pt-BR" w:bidi="ar-SA"/>
        </w:rPr>
      </w:pPr>
    </w:p>
    <w:p w:rsidR="006C1403" w:rsidRDefault="006C1403" w:rsidP="004159AB">
      <w:pPr>
        <w:shd w:val="clear" w:color="auto" w:fill="FFFFFF"/>
        <w:jc w:val="both"/>
        <w:rPr>
          <w:rFonts w:asciiTheme="minorHAnsi" w:eastAsia="Times New Roman" w:hAnsiTheme="minorHAnsi" w:cs="Calibri"/>
          <w:color w:val="auto"/>
          <w:kern w:val="0"/>
          <w:sz w:val="20"/>
          <w:szCs w:val="20"/>
          <w:lang w:eastAsia="pt-BR" w:bidi="ar-SA"/>
        </w:rPr>
      </w:pPr>
    </w:p>
    <w:p w:rsidR="006C1403" w:rsidRDefault="006C1403" w:rsidP="004159AB">
      <w:pPr>
        <w:shd w:val="clear" w:color="auto" w:fill="FFFFFF"/>
        <w:jc w:val="both"/>
        <w:rPr>
          <w:rFonts w:asciiTheme="minorHAnsi" w:eastAsia="Times New Roman" w:hAnsiTheme="minorHAnsi" w:cs="Calibri"/>
          <w:color w:val="auto"/>
          <w:kern w:val="0"/>
          <w:sz w:val="20"/>
          <w:szCs w:val="20"/>
          <w:lang w:eastAsia="pt-BR" w:bidi="ar-SA"/>
        </w:rPr>
      </w:pPr>
    </w:p>
    <w:p w:rsidR="006C1403" w:rsidRDefault="006C1403" w:rsidP="004159AB">
      <w:pPr>
        <w:shd w:val="clear" w:color="auto" w:fill="FFFFFF"/>
        <w:jc w:val="both"/>
        <w:rPr>
          <w:rFonts w:asciiTheme="minorHAnsi" w:eastAsia="Times New Roman" w:hAnsiTheme="minorHAnsi" w:cs="Calibri"/>
          <w:color w:val="auto"/>
          <w:kern w:val="0"/>
          <w:sz w:val="20"/>
          <w:szCs w:val="20"/>
          <w:lang w:eastAsia="pt-BR" w:bidi="ar-SA"/>
        </w:rPr>
      </w:pPr>
    </w:p>
    <w:p w:rsidR="006C1403" w:rsidRDefault="006C1403" w:rsidP="004159AB">
      <w:pPr>
        <w:shd w:val="clear" w:color="auto" w:fill="FFFFFF"/>
        <w:jc w:val="both"/>
        <w:rPr>
          <w:rFonts w:asciiTheme="minorHAnsi" w:eastAsia="Times New Roman" w:hAnsiTheme="minorHAnsi" w:cs="Calibri"/>
          <w:color w:val="auto"/>
          <w:kern w:val="0"/>
          <w:sz w:val="20"/>
          <w:szCs w:val="20"/>
          <w:lang w:eastAsia="pt-BR" w:bidi="ar-SA"/>
        </w:rPr>
      </w:pPr>
    </w:p>
    <w:p w:rsidR="006C1403" w:rsidRDefault="006C1403" w:rsidP="004159AB">
      <w:pPr>
        <w:shd w:val="clear" w:color="auto" w:fill="FFFFFF"/>
        <w:jc w:val="both"/>
        <w:rPr>
          <w:rFonts w:asciiTheme="minorHAnsi" w:eastAsia="Times New Roman" w:hAnsiTheme="minorHAnsi" w:cs="Calibri"/>
          <w:color w:val="auto"/>
          <w:kern w:val="0"/>
          <w:sz w:val="20"/>
          <w:szCs w:val="20"/>
          <w:lang w:eastAsia="pt-BR" w:bidi="ar-SA"/>
        </w:rPr>
      </w:pPr>
    </w:p>
    <w:p w:rsidR="006C1403" w:rsidRDefault="006C1403" w:rsidP="004159AB">
      <w:pPr>
        <w:shd w:val="clear" w:color="auto" w:fill="FFFFFF"/>
        <w:jc w:val="both"/>
        <w:rPr>
          <w:rFonts w:asciiTheme="minorHAnsi" w:eastAsia="Times New Roman" w:hAnsiTheme="minorHAnsi" w:cs="Calibri"/>
          <w:color w:val="auto"/>
          <w:kern w:val="0"/>
          <w:sz w:val="20"/>
          <w:szCs w:val="20"/>
          <w:lang w:eastAsia="pt-BR" w:bidi="ar-SA"/>
        </w:rPr>
      </w:pPr>
    </w:p>
    <w:p w:rsidR="006C1403" w:rsidRDefault="006C1403" w:rsidP="004159AB">
      <w:pPr>
        <w:shd w:val="clear" w:color="auto" w:fill="FFFFFF"/>
        <w:jc w:val="both"/>
        <w:rPr>
          <w:rFonts w:asciiTheme="minorHAnsi" w:eastAsia="Times New Roman" w:hAnsiTheme="minorHAnsi" w:cs="Calibri"/>
          <w:color w:val="auto"/>
          <w:kern w:val="0"/>
          <w:sz w:val="20"/>
          <w:szCs w:val="20"/>
          <w:lang w:eastAsia="pt-BR" w:bidi="ar-SA"/>
        </w:rPr>
      </w:pPr>
    </w:p>
    <w:p w:rsidR="006C1403" w:rsidRDefault="006C1403" w:rsidP="004159AB">
      <w:pPr>
        <w:shd w:val="clear" w:color="auto" w:fill="FFFFFF"/>
        <w:jc w:val="both"/>
        <w:rPr>
          <w:rFonts w:asciiTheme="minorHAnsi" w:eastAsia="Times New Roman" w:hAnsiTheme="minorHAnsi" w:cs="Calibri"/>
          <w:color w:val="auto"/>
          <w:kern w:val="0"/>
          <w:sz w:val="20"/>
          <w:szCs w:val="20"/>
          <w:lang w:eastAsia="pt-BR" w:bidi="ar-SA"/>
        </w:rPr>
      </w:pPr>
    </w:p>
    <w:p w:rsidR="006C1403" w:rsidRDefault="006C1403" w:rsidP="004159AB">
      <w:pPr>
        <w:shd w:val="clear" w:color="auto" w:fill="FFFFFF"/>
        <w:jc w:val="both"/>
        <w:rPr>
          <w:rFonts w:asciiTheme="minorHAnsi" w:eastAsia="Times New Roman" w:hAnsiTheme="minorHAnsi" w:cs="Calibri"/>
          <w:color w:val="auto"/>
          <w:kern w:val="0"/>
          <w:sz w:val="20"/>
          <w:szCs w:val="20"/>
          <w:lang w:eastAsia="pt-BR" w:bidi="ar-SA"/>
        </w:rPr>
      </w:pPr>
    </w:p>
    <w:p w:rsidR="006C1403" w:rsidRDefault="006C1403" w:rsidP="004159AB">
      <w:pPr>
        <w:shd w:val="clear" w:color="auto" w:fill="FFFFFF"/>
        <w:jc w:val="both"/>
        <w:rPr>
          <w:rFonts w:asciiTheme="minorHAnsi" w:eastAsia="Times New Roman" w:hAnsiTheme="minorHAnsi" w:cs="Calibri"/>
          <w:color w:val="auto"/>
          <w:kern w:val="0"/>
          <w:sz w:val="20"/>
          <w:szCs w:val="20"/>
          <w:lang w:eastAsia="pt-BR" w:bidi="ar-SA"/>
        </w:rPr>
      </w:pPr>
    </w:p>
    <w:p w:rsidR="006C1403" w:rsidRPr="00D263F2" w:rsidRDefault="006C1403" w:rsidP="004159AB">
      <w:pPr>
        <w:shd w:val="clear" w:color="auto" w:fill="FFFFFF"/>
        <w:jc w:val="both"/>
        <w:rPr>
          <w:rFonts w:asciiTheme="minorHAnsi" w:eastAsia="Times New Roman" w:hAnsiTheme="minorHAnsi" w:cs="Calibri"/>
          <w:color w:val="auto"/>
          <w:kern w:val="0"/>
          <w:sz w:val="20"/>
          <w:szCs w:val="20"/>
          <w:lang w:eastAsia="pt-BR" w:bidi="ar-SA"/>
        </w:rPr>
      </w:pPr>
    </w:p>
    <w:p w:rsidR="004C33DD" w:rsidRDefault="004C33DD" w:rsidP="00544FF7">
      <w:pPr>
        <w:shd w:val="clear" w:color="auto" w:fill="FFFFFF"/>
        <w:jc w:val="center"/>
        <w:rPr>
          <w:rFonts w:ascii="Calibri" w:hAnsi="Calibri" w:cs="Calibri"/>
          <w:b/>
          <w:bCs/>
          <w:color w:val="000000"/>
          <w:sz w:val="10"/>
          <w:szCs w:val="10"/>
        </w:rPr>
      </w:pPr>
    </w:p>
    <w:p w:rsidR="004C33DD" w:rsidRPr="004C33DD" w:rsidRDefault="004C33DD" w:rsidP="00544FF7">
      <w:pPr>
        <w:shd w:val="clear" w:color="auto" w:fill="FFFFFF"/>
        <w:jc w:val="center"/>
        <w:rPr>
          <w:rFonts w:ascii="Calibri" w:hAnsi="Calibri" w:cs="Calibri"/>
          <w:b/>
          <w:bCs/>
          <w:color w:val="000000"/>
          <w:sz w:val="10"/>
          <w:szCs w:val="10"/>
        </w:rPr>
      </w:pPr>
    </w:p>
    <w:p w:rsidR="008E3EBF" w:rsidRDefault="00FB6850" w:rsidP="00544FF7">
      <w:pPr>
        <w:shd w:val="clear" w:color="auto" w:fill="FFFFFF"/>
        <w:jc w:val="center"/>
        <w:rPr>
          <w:rFonts w:ascii="Calibri" w:hAnsi="Calibri" w:cs="Calibri"/>
          <w:b/>
          <w:bCs/>
          <w:color w:val="000000"/>
          <w:sz w:val="20"/>
          <w:szCs w:val="20"/>
        </w:rPr>
      </w:pPr>
      <w:r w:rsidRPr="00BA6B16">
        <w:rPr>
          <w:rFonts w:ascii="Calibri" w:hAnsi="Calibri" w:cs="Calibri"/>
          <w:b/>
          <w:bCs/>
          <w:color w:val="000000"/>
          <w:sz w:val="20"/>
          <w:szCs w:val="20"/>
        </w:rPr>
        <w:t>A</w:t>
      </w:r>
      <w:r w:rsidR="00610808" w:rsidRPr="00BA6B16">
        <w:rPr>
          <w:rFonts w:ascii="Calibri" w:hAnsi="Calibri" w:cs="Calibri"/>
          <w:b/>
          <w:bCs/>
          <w:color w:val="000000"/>
          <w:sz w:val="20"/>
          <w:szCs w:val="20"/>
        </w:rPr>
        <w:t xml:space="preserve">NEXO II – ATRIBUIÇÕES DOS </w:t>
      </w:r>
      <w:r w:rsidR="00E22A83">
        <w:rPr>
          <w:rFonts w:ascii="Calibri" w:hAnsi="Calibri" w:cs="Calibri"/>
          <w:b/>
          <w:bCs/>
          <w:color w:val="000000"/>
          <w:sz w:val="20"/>
          <w:szCs w:val="20"/>
        </w:rPr>
        <w:t>EMPREGOS</w:t>
      </w:r>
    </w:p>
    <w:p w:rsidR="004159AB" w:rsidRPr="006C1403" w:rsidRDefault="004159AB" w:rsidP="006C1403">
      <w:pPr>
        <w:shd w:val="clear" w:color="auto" w:fill="FFFFFF"/>
        <w:jc w:val="both"/>
        <w:rPr>
          <w:rFonts w:asciiTheme="minorHAnsi" w:hAnsiTheme="minorHAnsi" w:cstheme="minorHAnsi"/>
          <w:b/>
          <w:bCs/>
          <w:color w:val="000000"/>
          <w:sz w:val="20"/>
          <w:szCs w:val="20"/>
        </w:rPr>
      </w:pPr>
    </w:p>
    <w:p w:rsidR="004159AB" w:rsidRPr="006C1403" w:rsidRDefault="006C1403" w:rsidP="006C1403">
      <w:pPr>
        <w:pStyle w:val="Contedodatabela"/>
        <w:shd w:val="clear" w:color="auto" w:fill="FF6600"/>
        <w:jc w:val="both"/>
        <w:rPr>
          <w:rFonts w:asciiTheme="minorHAnsi" w:hAnsiTheme="minorHAnsi" w:cstheme="minorHAnsi"/>
          <w:sz w:val="20"/>
          <w:szCs w:val="20"/>
        </w:rPr>
      </w:pPr>
      <w:r w:rsidRPr="006C1403">
        <w:rPr>
          <w:rFonts w:asciiTheme="minorHAnsi" w:hAnsiTheme="minorHAnsi" w:cstheme="minorHAnsi"/>
          <w:b/>
          <w:bCs/>
          <w:color w:val="000000"/>
          <w:sz w:val="20"/>
          <w:szCs w:val="20"/>
        </w:rPr>
        <w:t>AGENTE COMUNITÁRIO DE SAÚDE</w:t>
      </w:r>
    </w:p>
    <w:p w:rsidR="004159AB" w:rsidRPr="006C1403" w:rsidRDefault="006C1403" w:rsidP="006C1403">
      <w:pPr>
        <w:jc w:val="both"/>
        <w:rPr>
          <w:rFonts w:asciiTheme="minorHAnsi" w:hAnsiTheme="minorHAnsi" w:cstheme="minorHAnsi"/>
          <w:b/>
          <w:bCs/>
          <w:color w:val="000000"/>
          <w:sz w:val="20"/>
          <w:szCs w:val="20"/>
        </w:rPr>
      </w:pPr>
      <w:r w:rsidRPr="006C1403">
        <w:rPr>
          <w:rFonts w:asciiTheme="minorHAnsi" w:hAnsiTheme="minorHAnsi" w:cstheme="minorHAnsi"/>
          <w:sz w:val="20"/>
          <w:szCs w:val="20"/>
        </w:rPr>
        <w:t xml:space="preserve">Utilização de instrumentos para diagnóstico demográfico e </w:t>
      </w:r>
      <w:proofErr w:type="spellStart"/>
      <w:r w:rsidRPr="006C1403">
        <w:rPr>
          <w:rFonts w:asciiTheme="minorHAnsi" w:hAnsiTheme="minorHAnsi" w:cstheme="minorHAnsi"/>
          <w:sz w:val="20"/>
          <w:szCs w:val="20"/>
        </w:rPr>
        <w:t>sócio-cultural</w:t>
      </w:r>
      <w:proofErr w:type="spellEnd"/>
      <w:r w:rsidRPr="006C1403">
        <w:rPr>
          <w:rFonts w:asciiTheme="minorHAnsi" w:hAnsiTheme="minorHAnsi" w:cstheme="minorHAnsi"/>
          <w:sz w:val="20"/>
          <w:szCs w:val="20"/>
        </w:rPr>
        <w:t xml:space="preserve"> da comunidade; promoção de ações de educação para a saúde individual e coletiva; registro, para fins exclusivos de controle e planejamento das ações de saúde, de nascimentos, óbitos, doenças e outros agravos à saúde; estímulo à participação da comunidade nas políticas públicas voltadas para a área da saúde; realização de visitas domiciliares periódicas para monitoramento de situações de risco à família; participação em ações que fortaleçam os elos entre o setor saúde e outras políticas que promovam a qualidade de vida; </w:t>
      </w:r>
      <w:r w:rsidRPr="006C1403">
        <w:rPr>
          <w:rFonts w:asciiTheme="minorHAnsi" w:hAnsiTheme="minorHAnsi" w:cstheme="minorHAnsi"/>
          <w:color w:val="000000"/>
          <w:sz w:val="20"/>
          <w:szCs w:val="20"/>
        </w:rPr>
        <w:t xml:space="preserve">realização do cadastramento das famílias; atualização das fichas de cadastramento dos componentes das famílias; promoção da imunização de rotina às crianças e gestantes, encaminhando-as às Unidades de Saúde ou criando alternativas de facilitação de acesso; promoção do aleitamento materno exclusivo; monitoramento das </w:t>
      </w:r>
      <w:proofErr w:type="spellStart"/>
      <w:r w:rsidRPr="006C1403">
        <w:rPr>
          <w:rFonts w:asciiTheme="minorHAnsi" w:hAnsiTheme="minorHAnsi" w:cstheme="minorHAnsi"/>
          <w:color w:val="000000"/>
          <w:sz w:val="20"/>
          <w:szCs w:val="20"/>
        </w:rPr>
        <w:t>diarréias</w:t>
      </w:r>
      <w:proofErr w:type="spellEnd"/>
      <w:r w:rsidRPr="006C1403">
        <w:rPr>
          <w:rFonts w:asciiTheme="minorHAnsi" w:hAnsiTheme="minorHAnsi" w:cstheme="minorHAnsi"/>
          <w:color w:val="000000"/>
          <w:sz w:val="20"/>
          <w:szCs w:val="20"/>
        </w:rPr>
        <w:t xml:space="preserve"> e promoção da reidratação oral; monitoramento das infecções respiratórias agudas, com identificação de sinais de risco e encaminhamento dos casos suspeitos de pneumonia às Unidades de Saúde; monitoramento das dermatoses e parasitoses em crianças; orientação dos adolescentes e familiares na prevenção de DST/AIDS, gravidez precoce e uso de drogas; identificação e encaminhamento das gestantes para o serviço de pré-natal nas unidades de saúde; realização de visitas domiciliares periódicas para monitoramento das gestantes, priorizando atenção nos aspectos de desenvolvimento da gestação; orientação sobre a necessidade de realização do pré-natal, visando a identificação de possíveis sinais e sintomas de risco na gestação; incentivo e preparo para o aleitamento materno; monitoramento dos recém nascidos e das puérperas; realização de ações educativas para a prevenção do câncer </w:t>
      </w:r>
      <w:proofErr w:type="spellStart"/>
      <w:r w:rsidRPr="006C1403">
        <w:rPr>
          <w:rFonts w:asciiTheme="minorHAnsi" w:hAnsiTheme="minorHAnsi" w:cstheme="minorHAnsi"/>
          <w:color w:val="000000"/>
          <w:sz w:val="20"/>
          <w:szCs w:val="20"/>
        </w:rPr>
        <w:t>cérvico-uterino</w:t>
      </w:r>
      <w:proofErr w:type="spellEnd"/>
      <w:r w:rsidRPr="006C1403">
        <w:rPr>
          <w:rFonts w:asciiTheme="minorHAnsi" w:hAnsiTheme="minorHAnsi" w:cstheme="minorHAnsi"/>
          <w:color w:val="000000"/>
          <w:sz w:val="20"/>
          <w:szCs w:val="20"/>
        </w:rPr>
        <w:t xml:space="preserve"> e de mama, encaminhando as mulheres em idade fértil para realização dos exames periódicos nas unidades de saúde de referência; realização de ações educativas sobre métodos de planejamento familiar; realização de atividades de educação nutricional nas famílias e na comunidade; realização de atividades de educação em saúde bucal na família, com ênfase no grupo infantil; busca ativa das doenças </w:t>
      </w:r>
      <w:proofErr w:type="spellStart"/>
      <w:r w:rsidRPr="006C1403">
        <w:rPr>
          <w:rFonts w:asciiTheme="minorHAnsi" w:hAnsiTheme="minorHAnsi" w:cstheme="minorHAnsi"/>
          <w:color w:val="000000"/>
          <w:sz w:val="20"/>
          <w:szCs w:val="20"/>
        </w:rPr>
        <w:t>infecto-contagiosas</w:t>
      </w:r>
      <w:proofErr w:type="spellEnd"/>
      <w:r w:rsidRPr="006C1403">
        <w:rPr>
          <w:rFonts w:asciiTheme="minorHAnsi" w:hAnsiTheme="minorHAnsi" w:cstheme="minorHAnsi"/>
          <w:color w:val="000000"/>
          <w:sz w:val="20"/>
          <w:szCs w:val="20"/>
        </w:rPr>
        <w:t>; apoio a inquéritos epidemiológicos ou investigação de surtos ou ocorrência de doenças de notificação compulsória; supervisão dos eventuais componentes da família em tratamento domiciliar e dos pacientes com tuberculose, hanseníase, hipertensão, diabetes e outras doenças crônicas; realização de atividades de prevenção e promoção de saúde do idoso; orientação às famílias e à comunidade para a prevenção e o controle das doenças endêmicas; realização de ações educativas para preservação do meio ambiente; realização de ações para a sensibilização das famílias e da comunidade para abordagem dos direitos humanos; estimulação da participação comunitária para ações que visem a melhoria da qualidade de vida da comunidade; outras ações e atividades a serem definidas de acordo com prioridades locais.</w:t>
      </w:r>
    </w:p>
    <w:p w:rsidR="006C1403" w:rsidRPr="006C1403" w:rsidRDefault="006C1403" w:rsidP="006C1403">
      <w:pPr>
        <w:jc w:val="both"/>
        <w:rPr>
          <w:rFonts w:asciiTheme="minorHAnsi" w:hAnsiTheme="minorHAnsi" w:cstheme="minorHAnsi"/>
          <w:b/>
          <w:bCs/>
          <w:color w:val="000000"/>
          <w:sz w:val="20"/>
          <w:szCs w:val="20"/>
        </w:rPr>
      </w:pPr>
    </w:p>
    <w:p w:rsidR="004159AB" w:rsidRPr="006C1403" w:rsidRDefault="006C1403" w:rsidP="006C1403">
      <w:pPr>
        <w:pStyle w:val="Contedodatabela"/>
        <w:shd w:val="clear" w:color="auto" w:fill="FF6600"/>
        <w:jc w:val="both"/>
        <w:rPr>
          <w:rFonts w:asciiTheme="minorHAnsi" w:hAnsiTheme="minorHAnsi" w:cstheme="minorHAnsi"/>
          <w:sz w:val="20"/>
          <w:szCs w:val="20"/>
        </w:rPr>
      </w:pPr>
      <w:r w:rsidRPr="006C1403">
        <w:rPr>
          <w:rFonts w:asciiTheme="minorHAnsi" w:hAnsiTheme="minorHAnsi" w:cstheme="minorHAnsi"/>
          <w:b/>
          <w:bCs/>
          <w:color w:val="000000"/>
          <w:sz w:val="20"/>
          <w:szCs w:val="20"/>
        </w:rPr>
        <w:t>MÉDICO CLÍNICO GERAL</w:t>
      </w:r>
    </w:p>
    <w:p w:rsidR="006C1403" w:rsidRPr="006C1403" w:rsidRDefault="006C1403" w:rsidP="006C1403">
      <w:pPr>
        <w:suppressAutoHyphens w:val="0"/>
        <w:ind w:left="33"/>
        <w:jc w:val="both"/>
        <w:rPr>
          <w:rFonts w:asciiTheme="minorHAnsi" w:hAnsiTheme="minorHAnsi" w:cstheme="minorHAnsi"/>
          <w:sz w:val="20"/>
          <w:szCs w:val="20"/>
        </w:rPr>
      </w:pPr>
      <w:r w:rsidRPr="006C1403">
        <w:rPr>
          <w:rFonts w:asciiTheme="minorHAnsi" w:hAnsiTheme="minorHAnsi" w:cstheme="minorHAnsi"/>
          <w:sz w:val="20"/>
          <w:szCs w:val="20"/>
        </w:rPr>
        <w:t xml:space="preserve">Examina o paciente, palpando ou utilizando instrumentos especiais para determinar o diagnóstico ou, sendo necessário, requisitar exames complementares e encaminhá-lo ao especialista. Registra a consulta médica, anotando em prontuário próprio a queixa, os exames físicos e complementares, para efetuar a orientação adequada. Analisa e interpreta resultados de exames de </w:t>
      </w:r>
      <w:proofErr w:type="gramStart"/>
      <w:r w:rsidRPr="006C1403">
        <w:rPr>
          <w:rFonts w:asciiTheme="minorHAnsi" w:hAnsiTheme="minorHAnsi" w:cstheme="minorHAnsi"/>
          <w:sz w:val="20"/>
          <w:szCs w:val="20"/>
        </w:rPr>
        <w:t>raio-X</w:t>
      </w:r>
      <w:proofErr w:type="gramEnd"/>
      <w:r w:rsidRPr="006C1403">
        <w:rPr>
          <w:rFonts w:asciiTheme="minorHAnsi" w:hAnsiTheme="minorHAnsi" w:cstheme="minorHAnsi"/>
          <w:sz w:val="20"/>
          <w:szCs w:val="20"/>
        </w:rPr>
        <w:t>, bioquímico,  hematológicos e outros, comparando-os com padrões normais, para confirmar ou informar o diagnóstico. Prescreve medicamentos, indicando dosagem e respectiva via de administração, assim como cuidados a serem observados, para conservar ou restabelecer a saúde do paciente. Efetua exames médicos destinados à admissão de candidatos a</w:t>
      </w:r>
      <w:proofErr w:type="gramStart"/>
      <w:r w:rsidRPr="006C1403">
        <w:rPr>
          <w:rFonts w:asciiTheme="minorHAnsi" w:hAnsiTheme="minorHAnsi" w:cstheme="minorHAnsi"/>
          <w:sz w:val="20"/>
          <w:szCs w:val="20"/>
        </w:rPr>
        <w:t xml:space="preserve">  </w:t>
      </w:r>
      <w:proofErr w:type="gramEnd"/>
      <w:r w:rsidRPr="006C1403">
        <w:rPr>
          <w:rFonts w:asciiTheme="minorHAnsi" w:hAnsiTheme="minorHAnsi" w:cstheme="minorHAnsi"/>
          <w:sz w:val="20"/>
          <w:szCs w:val="20"/>
        </w:rPr>
        <w:t xml:space="preserve">cargos em ocupações definidas, baseando-se nas exigências da capacidade física e mental das mesmas, para possibilitar o aproveitamento dos mais aptos. Presta atendimento de urgência em casos de acidentes de trabalho ou alterações agudas da saúde, orientando e/ou executando a terapêutica adequada, para prevenir consequências mais graves ao trabalho. Emite atestado de saúde, sanidade, aptidão física e mental e de óbito, para atender às determinações legais. Participa de programas de saúde pública, acompanhando a implantação e avaliação dos resultados, assim como a realização em conjunto com equipe da unidade de saúde, ações educativas de prevenção às doenças infecciosas, visando preservar a saúde no município. Participa de reuniões de âmbito local, distrital ou regional, mantendo constantemente informações sobre as necessidades na unidade de saúde, para promover a saúde e o bem-estar da comunidade. Zela pela conservação de boas condições de trabalho, quanto ao ambiente físico, limpeza e arejamento adequados, visando proporcionar aos pacientes um melhor atendimento. </w:t>
      </w:r>
    </w:p>
    <w:p w:rsidR="006C1403" w:rsidRPr="006C1403" w:rsidRDefault="006C1403" w:rsidP="006C1403">
      <w:pPr>
        <w:suppressAutoHyphens w:val="0"/>
        <w:ind w:left="33"/>
        <w:jc w:val="both"/>
        <w:rPr>
          <w:rFonts w:asciiTheme="minorHAnsi" w:hAnsiTheme="minorHAnsi" w:cstheme="minorHAnsi"/>
          <w:sz w:val="20"/>
          <w:szCs w:val="20"/>
        </w:rPr>
      </w:pPr>
      <w:r w:rsidRPr="006C1403">
        <w:rPr>
          <w:rFonts w:asciiTheme="minorHAnsi" w:hAnsiTheme="minorHAnsi" w:cstheme="minorHAnsi"/>
          <w:sz w:val="20"/>
          <w:szCs w:val="20"/>
        </w:rPr>
        <w:t xml:space="preserve">Participar de grupos de trabalho e/ou reuniões com unidades da Prefeitura e outras entidades públicas e particulares, realizando estudos, emitindo pareceres ou fazendo exposições sobre situações e/ou problemas identificados, opinando, oferecendo sugestões, revisando e discutindo trabalhos técnico-científicos, para fins de formulação de diretrizes, planos e </w:t>
      </w:r>
      <w:r w:rsidRPr="006C1403">
        <w:rPr>
          <w:rFonts w:asciiTheme="minorHAnsi" w:hAnsiTheme="minorHAnsi" w:cstheme="minorHAnsi"/>
          <w:sz w:val="20"/>
          <w:szCs w:val="20"/>
        </w:rPr>
        <w:lastRenderedPageBreak/>
        <w:t>programas de trabalho afetos ao Município. Participar de ações para atendimento médico de urgência, em situações de calamidade pública, quando convocado pela Prefeitura.</w:t>
      </w:r>
    </w:p>
    <w:p w:rsidR="004159AB" w:rsidRPr="006C1403" w:rsidRDefault="006C1403" w:rsidP="006C1403">
      <w:pPr>
        <w:jc w:val="both"/>
        <w:rPr>
          <w:rFonts w:asciiTheme="minorHAnsi" w:hAnsiTheme="minorHAnsi" w:cstheme="minorHAnsi"/>
          <w:b/>
          <w:bCs/>
          <w:color w:val="000000"/>
          <w:sz w:val="20"/>
          <w:szCs w:val="20"/>
        </w:rPr>
      </w:pPr>
      <w:r w:rsidRPr="006C1403">
        <w:rPr>
          <w:rFonts w:asciiTheme="minorHAnsi" w:hAnsiTheme="minorHAnsi" w:cstheme="minorHAnsi"/>
          <w:sz w:val="20"/>
          <w:szCs w:val="20"/>
        </w:rPr>
        <w:t>Realizar outras atribuições compatíveis com sua especialização profissional.</w:t>
      </w:r>
    </w:p>
    <w:p w:rsidR="006C1403" w:rsidRPr="006C1403" w:rsidRDefault="006C1403" w:rsidP="006C1403">
      <w:pPr>
        <w:jc w:val="both"/>
        <w:rPr>
          <w:rFonts w:asciiTheme="minorHAnsi" w:hAnsiTheme="minorHAnsi" w:cstheme="minorHAnsi"/>
          <w:b/>
          <w:bCs/>
          <w:color w:val="000000"/>
          <w:sz w:val="20"/>
          <w:szCs w:val="20"/>
        </w:rPr>
      </w:pPr>
    </w:p>
    <w:p w:rsidR="004159AB" w:rsidRPr="006C1403" w:rsidRDefault="006C1403" w:rsidP="006C1403">
      <w:pPr>
        <w:pStyle w:val="Contedodatabela"/>
        <w:shd w:val="clear" w:color="auto" w:fill="FF6600"/>
        <w:jc w:val="both"/>
        <w:rPr>
          <w:rFonts w:asciiTheme="minorHAnsi" w:hAnsiTheme="minorHAnsi" w:cstheme="minorHAnsi"/>
          <w:sz w:val="20"/>
          <w:szCs w:val="20"/>
        </w:rPr>
      </w:pPr>
      <w:r w:rsidRPr="006C1403">
        <w:rPr>
          <w:rFonts w:asciiTheme="minorHAnsi" w:hAnsiTheme="minorHAnsi" w:cstheme="minorHAnsi"/>
          <w:b/>
          <w:bCs/>
          <w:color w:val="000000"/>
          <w:sz w:val="20"/>
          <w:szCs w:val="20"/>
        </w:rPr>
        <w:t xml:space="preserve">PROFESSOR </w:t>
      </w:r>
    </w:p>
    <w:p w:rsidR="006C1403" w:rsidRPr="006C1403" w:rsidRDefault="006C1403" w:rsidP="006C1403">
      <w:pPr>
        <w:tabs>
          <w:tab w:val="num" w:pos="1440"/>
        </w:tabs>
        <w:suppressAutoHyphens w:val="0"/>
        <w:jc w:val="both"/>
        <w:rPr>
          <w:rFonts w:asciiTheme="minorHAnsi" w:hAnsiTheme="minorHAnsi" w:cstheme="minorHAnsi"/>
          <w:sz w:val="20"/>
          <w:szCs w:val="20"/>
        </w:rPr>
      </w:pPr>
      <w:r w:rsidRPr="006C1403">
        <w:rPr>
          <w:rFonts w:asciiTheme="minorHAnsi" w:hAnsiTheme="minorHAnsi" w:cstheme="minorHAnsi"/>
          <w:sz w:val="20"/>
          <w:szCs w:val="20"/>
        </w:rPr>
        <w:t xml:space="preserve">Elabora o plano de aula, selecionando o assunto, o material didático a ser utilizado, com base nos objetivos fixados, para obter melhor rendimento do ensino; Ministra as aulas, transmitindo aos alunos conhecimentos, aplicando testes, provas e outros métodos usuais da avaliação, baseando-se  nas atividades desenvolvidas e na capacidade média da classe, para verificar o aproveitamento do aluno; Elabora boletins de controle e relatórios, apoiando-se na observação do comportamento e desempenho dos alunos e anotando atividades efetuadas, para manter um registro que permita dar informações à diretoria da escola e aos pais; </w:t>
      </w:r>
      <w:r w:rsidRPr="006C1403">
        <w:rPr>
          <w:rFonts w:asciiTheme="minorHAnsi" w:hAnsiTheme="minorHAnsi" w:cstheme="minorHAnsi"/>
          <w:color w:val="000000"/>
          <w:sz w:val="20"/>
          <w:szCs w:val="20"/>
        </w:rPr>
        <w:t xml:space="preserve">Definir e desenvolver o seu plano de ensino, conforme orientações das Diretrizes Curriculares nacionais e da Proposta Pedagógica da Escola; </w:t>
      </w:r>
      <w:r w:rsidRPr="006C1403">
        <w:rPr>
          <w:rFonts w:asciiTheme="minorHAnsi" w:hAnsiTheme="minorHAnsi" w:cstheme="minorHAnsi"/>
          <w:sz w:val="20"/>
          <w:szCs w:val="20"/>
        </w:rPr>
        <w:t xml:space="preserve">Organiza e promove solenidades comemorativas, jogos, trabalhos manuais, para ativar o interesse dos alunos pelos acontecimentos histórico-sociais da pátria; Cooperar com os setores de supervisão e orientação escolar; </w:t>
      </w:r>
      <w:r w:rsidRPr="006C1403">
        <w:rPr>
          <w:rFonts w:asciiTheme="minorHAnsi" w:hAnsiTheme="minorHAnsi" w:cstheme="minorHAnsi"/>
          <w:color w:val="000000"/>
          <w:sz w:val="20"/>
          <w:szCs w:val="20"/>
        </w:rPr>
        <w:t xml:space="preserve">Elaborar, junto à equipe de professores pedagogos e de coordenadores a proposta pedagógica do estabelecimento de ensino, em consonância com as Diretrizes Curriculares; </w:t>
      </w:r>
      <w:r w:rsidRPr="006C1403">
        <w:rPr>
          <w:rFonts w:asciiTheme="minorHAnsi" w:hAnsiTheme="minorHAnsi" w:cstheme="minorHAnsi"/>
          <w:sz w:val="20"/>
          <w:szCs w:val="20"/>
        </w:rPr>
        <w:t xml:space="preserve">Participar de reuniões para tratar de assuntos específicos da classe ou de outras de interesse da escola, comissões sobre assuntos de educação e ensino geral; </w:t>
      </w:r>
      <w:r w:rsidRPr="006C1403">
        <w:rPr>
          <w:rFonts w:asciiTheme="minorHAnsi" w:hAnsiTheme="minorHAnsi" w:cstheme="minorHAnsi"/>
          <w:color w:val="000000"/>
          <w:sz w:val="20"/>
          <w:szCs w:val="20"/>
        </w:rPr>
        <w:t xml:space="preserve">Manter e promover relacionamento cooperativo de trabalho com seus colegas, com educando, pais e com diversos segmentos da comunidade; </w:t>
      </w:r>
      <w:r w:rsidRPr="006C1403">
        <w:rPr>
          <w:rFonts w:asciiTheme="minorHAnsi" w:hAnsiTheme="minorHAnsi" w:cstheme="minorHAnsi"/>
          <w:sz w:val="20"/>
          <w:szCs w:val="20"/>
        </w:rPr>
        <w:t>Participar de atividades cívicas e de promoções internas e externas; Realizar outras atribuições compatíveis com sua especialização profissional.</w:t>
      </w:r>
    </w:p>
    <w:p w:rsidR="006C1403" w:rsidRPr="006C1403" w:rsidRDefault="006C1403" w:rsidP="006C1403">
      <w:pPr>
        <w:jc w:val="both"/>
        <w:rPr>
          <w:rFonts w:asciiTheme="minorHAnsi" w:hAnsiTheme="minorHAnsi" w:cstheme="minorHAnsi"/>
          <w:b/>
          <w:bCs/>
          <w:color w:val="000000"/>
          <w:sz w:val="20"/>
          <w:szCs w:val="20"/>
        </w:rPr>
      </w:pPr>
    </w:p>
    <w:p w:rsidR="004159AB" w:rsidRPr="006C1403" w:rsidRDefault="006C1403" w:rsidP="006C1403">
      <w:pPr>
        <w:pStyle w:val="Contedodatabela"/>
        <w:shd w:val="clear" w:color="auto" w:fill="FF6600"/>
        <w:jc w:val="both"/>
        <w:rPr>
          <w:rFonts w:asciiTheme="minorHAnsi" w:hAnsiTheme="minorHAnsi" w:cstheme="minorHAnsi"/>
          <w:sz w:val="20"/>
          <w:szCs w:val="20"/>
        </w:rPr>
      </w:pPr>
      <w:r w:rsidRPr="006C1403">
        <w:rPr>
          <w:rFonts w:asciiTheme="minorHAnsi" w:hAnsiTheme="minorHAnsi" w:cstheme="minorHAnsi"/>
          <w:b/>
          <w:bCs/>
          <w:color w:val="000000"/>
          <w:sz w:val="20"/>
          <w:szCs w:val="20"/>
        </w:rPr>
        <w:t>PSICÓLOGO</w:t>
      </w:r>
    </w:p>
    <w:p w:rsidR="0083144A" w:rsidRPr="006C1403" w:rsidRDefault="006C1403" w:rsidP="006C1403">
      <w:pPr>
        <w:shd w:val="clear" w:color="auto" w:fill="FFFFFF"/>
        <w:ind w:right="133"/>
        <w:jc w:val="both"/>
        <w:rPr>
          <w:rFonts w:asciiTheme="minorHAnsi" w:eastAsia="Times New Roman" w:hAnsiTheme="minorHAnsi" w:cstheme="minorHAnsi"/>
          <w:color w:val="222222"/>
          <w:sz w:val="20"/>
          <w:szCs w:val="20"/>
          <w:lang w:eastAsia="pt-BR"/>
        </w:rPr>
      </w:pPr>
      <w:r w:rsidRPr="006C1403">
        <w:rPr>
          <w:rFonts w:asciiTheme="minorHAnsi" w:hAnsiTheme="minorHAnsi" w:cstheme="minorHAnsi"/>
          <w:sz w:val="20"/>
          <w:szCs w:val="20"/>
        </w:rPr>
        <w:t xml:space="preserve">Presta atendimento à comunidade e aos casos encaminhados à unidade de saúde, visando o desenvolvimento psíquico, motor e social de indivíduo, em relação à sua integração à família e à sociedade; Presta atendimento aos casos de saúde mental como toxicômanos, alcoólatras, organizando-os em grupos homogêneos, desenvolvendo técnicas de terapia de grupo, para solução dos seus problemas; Presta atendimento psicológico na área educacional, visando o desenvolvimento psíquico, motor e social das crianças e adolescentes em relação a sua integração à escola e à família, para promover o seu ajustamento; Identifica a existência de possíveis problemas na área da psicomotricidade e distúrbios sensoriais ou neuropsicológicos, aplicando e interpretando testes e outros reativos psicológicos, para aconselhar o tratamento adequado e a forma de resolver as dificuldades ou encaminhar o indivíduo para tratamento com outros especialistas; Prestar orientação psicológica aos professores da rede de ensino, auxiliando na solução de problemas de ordem psicológica surgidos com alunos; Organiza e aplica testes, provas e entrevistas, realizando sondagem de aptidões e capacidade profissional, objetivando o acompanhamento do pessoal colaborando com equipes multiprofissionais, aplicando testes, métodos ou técnicas da psicologia aplicada ao trabalho; Executa as atividades relativas ao recrutamento, seleção, orientação e treinamento profissional, realizado a identificação e análise de funções; Promove o ajustamento do indivíduo no trabalho, através de treinamento para se obter a sua auto-realização; Aplicar técnicas e princípios psicológicos apropriados ao desenvolvimento intelectual, social e emocional do indivíduo, empregando conhecimentos dos vários ramos da psicologia; Proceder ou providenciar a aplicação de técnicas psicológicas adequadas nos casos de dificuldade escolar, familiar ou de outra natureza, baseando-se em conhecimentos sobre a psicologia da personalidade e no psicodiagnóstico; Estudar sistemas de motivação da aprendizagem, métodos novos de treinamento, ensino e avaliação, baseando-se no conhecimento dos processos de aprendizagem, da natureza e causas das diferenças individuais, para auxiliar na elaboração de procedimentos educacionais diferenciados capazes de atender às necessidades individuais; Analisar as características  de indivíduos supra e infradotados, utilizando  métodos de observação e experiências, para recomendar programas especiais de ensino compostos de currículos e técnicas adequadas às diferentes qualidades  de inteligência; Elaborar pareceres, informes técnicos e relatórios, realizando pesquisas, entrevistas, fazendo observações e sugerindo medidas para implantação, desenvolvimento e aperfeiçoamento de atividades em sua área de atuação; Participar das atividades administrativas, de controle e apoio referentes à sua área de atuação; Participar das atividades de treinamento e aperfeiçoamento de pessoal técnico e auxiliar, realizando-as em serviço ou ministrando aulas e palestras, a fim de contribuir para o desenvolvimento qualitativo dos recursos humanos em sua área de atuação; Participar de grupos de trabalho e/ou reuniões com unidades da Prefeitura e outras entidades públicas e particulares, realizando estudos, emitindo pareceres ou fazendo exposições sobre situações e/ou problemas identificados, opinando, oferecendo sugestões, revisando e discutindo trabalhos técnico-científicos, para fins de </w:t>
      </w:r>
      <w:r w:rsidRPr="006C1403">
        <w:rPr>
          <w:rFonts w:asciiTheme="minorHAnsi" w:hAnsiTheme="minorHAnsi" w:cstheme="minorHAnsi"/>
          <w:sz w:val="20"/>
          <w:szCs w:val="20"/>
        </w:rPr>
        <w:lastRenderedPageBreak/>
        <w:t>formulação de diretrizes, planos e programas de trabalho afetos ao Município; Realizar outras atribuições compatíveis com sua especialização profissional.</w:t>
      </w:r>
    </w:p>
    <w:sectPr w:rsidR="0083144A" w:rsidRPr="006C1403" w:rsidSect="009E66E6">
      <w:headerReference w:type="default" r:id="rId29"/>
      <w:footerReference w:type="default" r:id="rId30"/>
      <w:pgSz w:w="12240" w:h="15840"/>
      <w:pgMar w:top="1243" w:right="900" w:bottom="1243" w:left="1023" w:header="800" w:footer="800" w:gutter="0"/>
      <w:pgBorders>
        <w:top w:val="single" w:sz="1" w:space="0" w:color="000000"/>
        <w:left w:val="single" w:sz="1" w:space="0" w:color="000000"/>
        <w:bottom w:val="single" w:sz="1" w:space="0" w:color="000000"/>
        <w:right w:val="single" w:sz="1" w:space="0" w:color="000000"/>
      </w:pgBorders>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CA9" w:rsidRDefault="00591CA9">
      <w:r>
        <w:separator/>
      </w:r>
    </w:p>
  </w:endnote>
  <w:endnote w:type="continuationSeparator" w:id="0">
    <w:p w:rsidR="00591CA9" w:rsidRDefault="00591C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8100AAF7" w:usb1="0000807B" w:usb2="00000008" w:usb3="00000000" w:csb0="0000009F" w:csb1="00000000"/>
  </w:font>
  <w:font w:name="Liberation Serif">
    <w:altName w:val="Times New Roman"/>
    <w:charset w:val="00"/>
    <w:family w:val="roman"/>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Liberation Mono">
    <w:altName w:val="Courier New"/>
    <w:charset w:val="00"/>
    <w:family w:val="moder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FreeSans">
    <w:altName w:val="Arial"/>
    <w:charset w:val="00"/>
    <w:family w:val="swiss"/>
    <w:pitch w:val="default"/>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Narrow">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19" w:rsidRDefault="00BA5119">
    <w:pPr>
      <w:pStyle w:val="Rodap"/>
      <w:tabs>
        <w:tab w:val="clear" w:pos="9638"/>
        <w:tab w:val="right" w:pos="10206"/>
      </w:tabs>
      <w:rPr>
        <w:rFonts w:eastAsia="Times New Roman" w:cs="Times New Roman"/>
        <w:sz w:val="17"/>
        <w:szCs w:val="17"/>
      </w:rPr>
    </w:pPr>
    <w:r>
      <w:rPr>
        <w:noProof/>
        <w:lang w:eastAsia="pt-BR" w:bidi="ar-SA"/>
      </w:rPr>
      <w:drawing>
        <wp:anchor distT="0" distB="0" distL="114300" distR="114300" simplePos="0" relativeHeight="251656704" behindDoc="0" locked="0" layoutInCell="1" allowOverlap="1">
          <wp:simplePos x="0" y="0"/>
          <wp:positionH relativeFrom="column">
            <wp:posOffset>5782945</wp:posOffset>
          </wp:positionH>
          <wp:positionV relativeFrom="paragraph">
            <wp:posOffset>22860</wp:posOffset>
          </wp:positionV>
          <wp:extent cx="755015" cy="355600"/>
          <wp:effectExtent l="19050" t="0" r="6985" b="0"/>
          <wp:wrapSquare wrapText="bothSides"/>
          <wp:docPr id="24" name="Imagem 24" descr="Logo Instituto Uni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nstituto UniFil"/>
                  <pic:cNvPicPr>
                    <a:picLocks noChangeAspect="1" noChangeArrowheads="1"/>
                  </pic:cNvPicPr>
                </pic:nvPicPr>
                <pic:blipFill>
                  <a:blip r:embed="rId1"/>
                  <a:srcRect/>
                  <a:stretch>
                    <a:fillRect/>
                  </a:stretch>
                </pic:blipFill>
                <pic:spPr bwMode="auto">
                  <a:xfrm>
                    <a:off x="0" y="0"/>
                    <a:ext cx="755015" cy="355600"/>
                  </a:xfrm>
                  <a:prstGeom prst="rect">
                    <a:avLst/>
                  </a:prstGeom>
                  <a:noFill/>
                  <a:ln w="9525">
                    <a:noFill/>
                    <a:miter lim="800000"/>
                    <a:headEnd/>
                    <a:tailEnd/>
                  </a:ln>
                </pic:spPr>
              </pic:pic>
            </a:graphicData>
          </a:graphic>
        </wp:anchor>
      </w:drawing>
    </w:r>
  </w:p>
  <w:p w:rsidR="00BA5119" w:rsidRDefault="00BA5119" w:rsidP="00D718EE">
    <w:pPr>
      <w:pStyle w:val="Rodap"/>
      <w:tabs>
        <w:tab w:val="clear" w:pos="9638"/>
        <w:tab w:val="right" w:pos="10206"/>
      </w:tabs>
      <w:jc w:val="right"/>
      <w:rPr>
        <w:rFonts w:eastAsia="Times New Roman" w:cs="Times New Roman"/>
        <w:sz w:val="17"/>
        <w:szCs w:val="17"/>
      </w:rPr>
    </w:pPr>
  </w:p>
  <w:p w:rsidR="00BA5119" w:rsidRPr="006E01D3" w:rsidRDefault="00326A8D" w:rsidP="006E01D3">
    <w:pPr>
      <w:pStyle w:val="Rodap"/>
      <w:tabs>
        <w:tab w:val="clear" w:pos="4819"/>
      </w:tabs>
      <w:jc w:val="center"/>
      <w:rPr>
        <w:rFonts w:ascii="Calibri" w:hAnsi="Calibri" w:cs="Arial"/>
      </w:rPr>
    </w:pPr>
    <w:r w:rsidRPr="006E01D3">
      <w:rPr>
        <w:rFonts w:ascii="Calibri" w:hAnsi="Calibri" w:cs="Arial"/>
        <w:sz w:val="16"/>
        <w:szCs w:val="16"/>
      </w:rPr>
      <w:fldChar w:fldCharType="begin"/>
    </w:r>
    <w:r w:rsidR="00BA5119" w:rsidRPr="006E01D3">
      <w:rPr>
        <w:rFonts w:ascii="Calibri" w:hAnsi="Calibri" w:cs="Arial"/>
        <w:sz w:val="16"/>
        <w:szCs w:val="16"/>
      </w:rPr>
      <w:instrText xml:space="preserve"> PAGE \* ARABIC </w:instrText>
    </w:r>
    <w:r w:rsidRPr="006E01D3">
      <w:rPr>
        <w:rFonts w:ascii="Calibri" w:hAnsi="Calibri" w:cs="Arial"/>
        <w:sz w:val="16"/>
        <w:szCs w:val="16"/>
      </w:rPr>
      <w:fldChar w:fldCharType="separate"/>
    </w:r>
    <w:r w:rsidR="00490A88">
      <w:rPr>
        <w:rFonts w:ascii="Calibri" w:hAnsi="Calibri" w:cs="Arial"/>
        <w:noProof/>
        <w:sz w:val="16"/>
        <w:szCs w:val="16"/>
      </w:rPr>
      <w:t>1</w:t>
    </w:r>
    <w:r w:rsidRPr="006E01D3">
      <w:rPr>
        <w:rFonts w:ascii="Calibri" w:hAnsi="Calibri"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CA9" w:rsidRDefault="00591CA9">
      <w:r>
        <w:separator/>
      </w:r>
    </w:p>
  </w:footnote>
  <w:footnote w:type="continuationSeparator" w:id="0">
    <w:p w:rsidR="00591CA9" w:rsidRDefault="00591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19" w:rsidRPr="00D17247" w:rsidRDefault="00BA5119" w:rsidP="00F30F6C">
    <w:pPr>
      <w:suppressAutoHyphens w:val="0"/>
      <w:autoSpaceDE w:val="0"/>
      <w:autoSpaceDN w:val="0"/>
      <w:adjustRightInd w:val="0"/>
      <w:jc w:val="center"/>
      <w:rPr>
        <w:rFonts w:eastAsia="Times New Roman" w:cs="Times New Roman"/>
        <w:b/>
        <w:bCs/>
        <w:color w:val="000000"/>
        <w:kern w:val="0"/>
        <w:sz w:val="10"/>
        <w:szCs w:val="10"/>
        <w:lang w:eastAsia="pt-BR" w:bidi="ar-SA"/>
      </w:rPr>
    </w:pPr>
  </w:p>
  <w:p w:rsidR="00BA5119" w:rsidRDefault="00BA5119" w:rsidP="00F30F6C">
    <w:pPr>
      <w:suppressAutoHyphens w:val="0"/>
      <w:autoSpaceDE w:val="0"/>
      <w:autoSpaceDN w:val="0"/>
      <w:adjustRightInd w:val="0"/>
      <w:jc w:val="center"/>
      <w:rPr>
        <w:rFonts w:eastAsia="Times New Roman" w:cs="Times New Roman"/>
        <w:b/>
        <w:bCs/>
        <w:color w:val="000000"/>
        <w:kern w:val="0"/>
        <w:sz w:val="27"/>
        <w:szCs w:val="27"/>
        <w:lang w:eastAsia="pt-BR" w:bidi="ar-SA"/>
      </w:rPr>
    </w:pPr>
    <w:r>
      <w:rPr>
        <w:noProof/>
        <w:lang w:eastAsia="pt-BR" w:bidi="ar-SA"/>
      </w:rPr>
      <w:drawing>
        <wp:anchor distT="0" distB="0" distL="114300" distR="114300" simplePos="0" relativeHeight="251672576" behindDoc="0" locked="0" layoutInCell="1" allowOverlap="1">
          <wp:simplePos x="0" y="0"/>
          <wp:positionH relativeFrom="margin">
            <wp:posOffset>5674995</wp:posOffset>
          </wp:positionH>
          <wp:positionV relativeFrom="margin">
            <wp:posOffset>-724535</wp:posOffset>
          </wp:positionV>
          <wp:extent cx="782320" cy="569595"/>
          <wp:effectExtent l="1905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782320" cy="569595"/>
                  </a:xfrm>
                  <a:prstGeom prst="rect">
                    <a:avLst/>
                  </a:prstGeom>
                  <a:noFill/>
                  <a:ln w="9525">
                    <a:noFill/>
                    <a:miter lim="800000"/>
                    <a:headEnd/>
                    <a:tailEnd/>
                  </a:ln>
                </pic:spPr>
              </pic:pic>
            </a:graphicData>
          </a:graphic>
        </wp:anchor>
      </w:drawing>
    </w:r>
    <w:r>
      <w:rPr>
        <w:noProof/>
        <w:lang w:eastAsia="pt-BR" w:bidi="ar-SA"/>
      </w:rPr>
      <w:drawing>
        <wp:anchor distT="0" distB="0" distL="114300" distR="114300" simplePos="0" relativeHeight="251658240" behindDoc="0" locked="0" layoutInCell="1" allowOverlap="1">
          <wp:simplePos x="0" y="0"/>
          <wp:positionH relativeFrom="margin">
            <wp:posOffset>164465</wp:posOffset>
          </wp:positionH>
          <wp:positionV relativeFrom="margin">
            <wp:posOffset>-748030</wp:posOffset>
          </wp:positionV>
          <wp:extent cx="651510" cy="658495"/>
          <wp:effectExtent l="1905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651510" cy="658495"/>
                  </a:xfrm>
                  <a:prstGeom prst="rect">
                    <a:avLst/>
                  </a:prstGeom>
                  <a:noFill/>
                  <a:ln w="9525">
                    <a:noFill/>
                    <a:miter lim="800000"/>
                    <a:headEnd/>
                    <a:tailEnd/>
                  </a:ln>
                </pic:spPr>
              </pic:pic>
            </a:graphicData>
          </a:graphic>
        </wp:anchor>
      </w:drawing>
    </w:r>
    <w:r>
      <w:rPr>
        <w:rFonts w:eastAsia="Times New Roman" w:cs="Times New Roman"/>
        <w:b/>
        <w:bCs/>
        <w:color w:val="000000"/>
        <w:kern w:val="0"/>
        <w:sz w:val="27"/>
        <w:szCs w:val="27"/>
        <w:lang w:eastAsia="pt-BR" w:bidi="ar-SA"/>
      </w:rPr>
      <w:t>PREFEITURA MUNICIPAL DE RIBEIRÃO CLARO</w:t>
    </w:r>
  </w:p>
  <w:p w:rsidR="00BA5119" w:rsidRDefault="00BA5119" w:rsidP="00F30F6C">
    <w:pPr>
      <w:suppressAutoHyphens w:val="0"/>
      <w:autoSpaceDE w:val="0"/>
      <w:autoSpaceDN w:val="0"/>
      <w:adjustRightInd w:val="0"/>
      <w:jc w:val="center"/>
      <w:rPr>
        <w:rFonts w:eastAsia="Times New Roman" w:cs="Times New Roman"/>
        <w:b/>
        <w:bCs/>
        <w:color w:val="000000"/>
        <w:kern w:val="0"/>
        <w:lang w:eastAsia="pt-BR" w:bidi="ar-SA"/>
      </w:rPr>
    </w:pPr>
    <w:r>
      <w:rPr>
        <w:rFonts w:eastAsia="Times New Roman" w:cs="Times New Roman"/>
        <w:b/>
        <w:bCs/>
        <w:color w:val="000000"/>
        <w:kern w:val="0"/>
        <w:lang w:eastAsia="pt-BR" w:bidi="ar-SA"/>
      </w:rPr>
      <w:t>- ESTADO DO PARANÁ –</w:t>
    </w:r>
  </w:p>
  <w:p w:rsidR="00BA5119" w:rsidRDefault="00BA5119" w:rsidP="00F30F6C">
    <w:pPr>
      <w:suppressAutoHyphens w:val="0"/>
      <w:autoSpaceDE w:val="0"/>
      <w:autoSpaceDN w:val="0"/>
      <w:adjustRightInd w:val="0"/>
      <w:jc w:val="center"/>
      <w:rPr>
        <w:rFonts w:eastAsia="Times New Roman" w:cs="Times New Roman"/>
        <w:b/>
        <w:bCs/>
        <w:color w:val="000000"/>
        <w:kern w:val="0"/>
        <w:lang w:eastAsia="pt-BR" w:bidi="ar-SA"/>
      </w:rPr>
    </w:pPr>
  </w:p>
  <w:p w:rsidR="00BA5119" w:rsidRDefault="00BA5119" w:rsidP="00F30F6C">
    <w:pPr>
      <w:suppressAutoHyphens w:val="0"/>
      <w:autoSpaceDE w:val="0"/>
      <w:autoSpaceDN w:val="0"/>
      <w:adjustRightInd w:val="0"/>
      <w:jc w:val="center"/>
      <w:rPr>
        <w:rFonts w:eastAsia="Times New Roman" w:cs="Times New Roman"/>
        <w:b/>
        <w:bCs/>
        <w:color w:val="000000"/>
        <w:kern w:val="0"/>
        <w:sz w:val="15"/>
        <w:szCs w:val="15"/>
        <w:lang w:eastAsia="pt-BR" w:bidi="ar-SA"/>
      </w:rPr>
    </w:pPr>
    <w:r>
      <w:rPr>
        <w:rFonts w:eastAsia="Times New Roman" w:cs="Times New Roman"/>
        <w:b/>
        <w:bCs/>
        <w:color w:val="000000"/>
        <w:kern w:val="0"/>
        <w:sz w:val="15"/>
        <w:szCs w:val="15"/>
        <w:lang w:eastAsia="pt-BR" w:bidi="ar-SA"/>
      </w:rPr>
      <w:t>RUA CEL. EMÍLIO GOMES, 731 – CENTRO – FONE (43) 3536-1300 – FAX (43) 3536-1222 – CEP 86.410-000</w:t>
    </w:r>
  </w:p>
  <w:p w:rsidR="00BA5119" w:rsidRDefault="00BA5119" w:rsidP="00F30F6C">
    <w:pPr>
      <w:suppressAutoHyphens w:val="0"/>
      <w:autoSpaceDE w:val="0"/>
      <w:autoSpaceDN w:val="0"/>
      <w:adjustRightInd w:val="0"/>
      <w:jc w:val="center"/>
      <w:rPr>
        <w:rFonts w:eastAsia="Times New Roman" w:cs="Times New Roman"/>
        <w:b/>
        <w:bCs/>
        <w:color w:val="000000"/>
        <w:kern w:val="0"/>
        <w:sz w:val="15"/>
        <w:szCs w:val="15"/>
        <w:lang w:eastAsia="pt-BR" w:bidi="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41"/>
    <w:lvl w:ilvl="0">
      <w:start w:val="1"/>
      <w:numFmt w:val="bullet"/>
      <w:lvlText w:val=""/>
      <w:lvlJc w:val="left"/>
      <w:pPr>
        <w:tabs>
          <w:tab w:val="num" w:pos="7437"/>
        </w:tabs>
        <w:ind w:left="8157" w:hanging="360"/>
      </w:pPr>
      <w:rPr>
        <w:rFonts w:ascii="Symbol" w:hAnsi="Symbol"/>
      </w:rPr>
    </w:lvl>
    <w:lvl w:ilvl="1">
      <w:start w:val="1"/>
      <w:numFmt w:val="bullet"/>
      <w:lvlText w:val="o"/>
      <w:lvlJc w:val="left"/>
      <w:pPr>
        <w:tabs>
          <w:tab w:val="num" w:pos="7437"/>
        </w:tabs>
        <w:ind w:left="8877" w:hanging="360"/>
      </w:pPr>
      <w:rPr>
        <w:rFonts w:ascii="Courier New" w:hAnsi="Courier New" w:cs="Courier New"/>
      </w:rPr>
    </w:lvl>
    <w:lvl w:ilvl="2">
      <w:start w:val="1"/>
      <w:numFmt w:val="bullet"/>
      <w:lvlText w:val=""/>
      <w:lvlJc w:val="left"/>
      <w:pPr>
        <w:tabs>
          <w:tab w:val="num" w:pos="7437"/>
        </w:tabs>
        <w:ind w:left="9597" w:hanging="360"/>
      </w:pPr>
      <w:rPr>
        <w:rFonts w:ascii="Wingdings" w:hAnsi="Wingdings"/>
      </w:rPr>
    </w:lvl>
    <w:lvl w:ilvl="3">
      <w:start w:val="1"/>
      <w:numFmt w:val="bullet"/>
      <w:lvlText w:val=""/>
      <w:lvlJc w:val="left"/>
      <w:pPr>
        <w:tabs>
          <w:tab w:val="num" w:pos="7437"/>
        </w:tabs>
        <w:ind w:left="10317" w:hanging="360"/>
      </w:pPr>
      <w:rPr>
        <w:rFonts w:ascii="Symbol" w:hAnsi="Symbol"/>
      </w:rPr>
    </w:lvl>
    <w:lvl w:ilvl="4">
      <w:start w:val="1"/>
      <w:numFmt w:val="bullet"/>
      <w:lvlText w:val="o"/>
      <w:lvlJc w:val="left"/>
      <w:pPr>
        <w:tabs>
          <w:tab w:val="num" w:pos="7437"/>
        </w:tabs>
        <w:ind w:left="11037" w:hanging="360"/>
      </w:pPr>
      <w:rPr>
        <w:rFonts w:ascii="Courier New" w:hAnsi="Courier New" w:cs="Courier New"/>
      </w:rPr>
    </w:lvl>
    <w:lvl w:ilvl="5">
      <w:start w:val="1"/>
      <w:numFmt w:val="bullet"/>
      <w:lvlText w:val=""/>
      <w:lvlJc w:val="left"/>
      <w:pPr>
        <w:tabs>
          <w:tab w:val="num" w:pos="7437"/>
        </w:tabs>
        <w:ind w:left="11757" w:hanging="360"/>
      </w:pPr>
      <w:rPr>
        <w:rFonts w:ascii="Wingdings" w:hAnsi="Wingdings"/>
      </w:rPr>
    </w:lvl>
    <w:lvl w:ilvl="6">
      <w:start w:val="1"/>
      <w:numFmt w:val="bullet"/>
      <w:lvlText w:val=""/>
      <w:lvlJc w:val="left"/>
      <w:pPr>
        <w:tabs>
          <w:tab w:val="num" w:pos="7437"/>
        </w:tabs>
        <w:ind w:left="12477" w:hanging="360"/>
      </w:pPr>
      <w:rPr>
        <w:rFonts w:ascii="Symbol" w:hAnsi="Symbol"/>
      </w:rPr>
    </w:lvl>
    <w:lvl w:ilvl="7">
      <w:start w:val="1"/>
      <w:numFmt w:val="bullet"/>
      <w:lvlText w:val="o"/>
      <w:lvlJc w:val="left"/>
      <w:pPr>
        <w:tabs>
          <w:tab w:val="num" w:pos="7437"/>
        </w:tabs>
        <w:ind w:left="13197" w:hanging="360"/>
      </w:pPr>
      <w:rPr>
        <w:rFonts w:ascii="Courier New" w:hAnsi="Courier New" w:cs="Courier New"/>
      </w:rPr>
    </w:lvl>
    <w:lvl w:ilvl="8">
      <w:start w:val="1"/>
      <w:numFmt w:val="bullet"/>
      <w:lvlText w:val=""/>
      <w:lvlJc w:val="left"/>
      <w:pPr>
        <w:tabs>
          <w:tab w:val="num" w:pos="7437"/>
        </w:tabs>
        <w:ind w:left="13917" w:hanging="360"/>
      </w:pPr>
      <w:rPr>
        <w:rFonts w:ascii="Wingdings" w:hAnsi="Wingdings"/>
      </w:rPr>
    </w:lvl>
  </w:abstractNum>
  <w:abstractNum w:abstractNumId="4">
    <w:nsid w:val="00000005"/>
    <w:multiLevelType w:val="multilevel"/>
    <w:tmpl w:val="00000005"/>
    <w:name w:val="WWNum4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83C24BE"/>
    <w:multiLevelType w:val="hybridMultilevel"/>
    <w:tmpl w:val="7024B286"/>
    <w:lvl w:ilvl="0" w:tplc="26E6A6E4">
      <w:start w:val="1"/>
      <w:numFmt w:val="bullet"/>
      <w:lvlText w:val=""/>
      <w:lvlJc w:val="left"/>
      <w:pPr>
        <w:ind w:left="720" w:hanging="360"/>
      </w:pPr>
      <w:rPr>
        <w:rFonts w:ascii="Symbol" w:hAnsi="Symbol" w:hint="default"/>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4630026"/>
    <w:multiLevelType w:val="hybridMultilevel"/>
    <w:tmpl w:val="67F45402"/>
    <w:lvl w:ilvl="0" w:tplc="26E6A6E4">
      <w:start w:val="1"/>
      <w:numFmt w:val="bullet"/>
      <w:lvlText w:val=""/>
      <w:lvlJc w:val="left"/>
      <w:pPr>
        <w:ind w:left="720" w:hanging="360"/>
      </w:pPr>
      <w:rPr>
        <w:rFonts w:ascii="Symbol" w:hAnsi="Symbol" w:hint="default"/>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8887B21"/>
    <w:multiLevelType w:val="hybridMultilevel"/>
    <w:tmpl w:val="F0EAE108"/>
    <w:lvl w:ilvl="0" w:tplc="26E6A6E4">
      <w:start w:val="1"/>
      <w:numFmt w:val="bullet"/>
      <w:lvlText w:val=""/>
      <w:lvlJc w:val="left"/>
      <w:pPr>
        <w:ind w:left="720" w:hanging="360"/>
      </w:pPr>
      <w:rPr>
        <w:rFonts w:ascii="Symbol" w:hAnsi="Symbol" w:hint="default"/>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B0D278B"/>
    <w:multiLevelType w:val="hybridMultilevel"/>
    <w:tmpl w:val="7096A1F0"/>
    <w:lvl w:ilvl="0" w:tplc="26E6A6E4">
      <w:start w:val="1"/>
      <w:numFmt w:val="bullet"/>
      <w:lvlText w:val=""/>
      <w:lvlJc w:val="left"/>
      <w:pPr>
        <w:ind w:left="720" w:hanging="360"/>
      </w:pPr>
      <w:rPr>
        <w:rFonts w:ascii="Symbol" w:hAnsi="Symbol" w:hint="default"/>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1081E7C"/>
    <w:multiLevelType w:val="hybridMultilevel"/>
    <w:tmpl w:val="8A1245DA"/>
    <w:lvl w:ilvl="0" w:tplc="26E6A6E4">
      <w:start w:val="1"/>
      <w:numFmt w:val="bullet"/>
      <w:lvlText w:val=""/>
      <w:lvlJc w:val="left"/>
      <w:pPr>
        <w:ind w:left="1080" w:hanging="360"/>
      </w:pPr>
      <w:rPr>
        <w:rFonts w:ascii="Symbol" w:hAnsi="Symbol" w:hint="default"/>
        <w:sz w:val="16"/>
        <w:szCs w:val="16"/>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nsid w:val="46CF2A37"/>
    <w:multiLevelType w:val="hybridMultilevel"/>
    <w:tmpl w:val="E9366C02"/>
    <w:lvl w:ilvl="0" w:tplc="26E6A6E4">
      <w:start w:val="1"/>
      <w:numFmt w:val="bullet"/>
      <w:lvlText w:val=""/>
      <w:lvlJc w:val="left"/>
      <w:pPr>
        <w:ind w:left="720" w:hanging="360"/>
      </w:pPr>
      <w:rPr>
        <w:rFonts w:ascii="Symbol" w:hAnsi="Symbol" w:hint="default"/>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11"/>
  </w:num>
  <w:num w:numId="6">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ocumentProtection w:edit="readOnly" w:enforcement="1" w:cryptProviderType="rsaFull" w:cryptAlgorithmClass="hash" w:cryptAlgorithmType="typeAny" w:cryptAlgorithmSid="4" w:cryptSpinCount="100000" w:hash="HfGC3AdFM1Lh82PG7uQc4XKQI0w=" w:salt="gXADKiIGbrbiGJGGXM+++g=="/>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3730"/>
  </w:hdrShapeDefaults>
  <w:footnotePr>
    <w:footnote w:id="-1"/>
    <w:footnote w:id="0"/>
  </w:footnotePr>
  <w:endnotePr>
    <w:endnote w:id="-1"/>
    <w:endnote w:id="0"/>
  </w:endnotePr>
  <w:compat>
    <w:spaceForUL/>
    <w:balanceSingleByteDoubleByteWidth/>
    <w:doNotLeaveBackslashAlone/>
    <w:ulTrailSpace/>
    <w:adjustLineHeightInTable/>
  </w:compat>
  <w:rsids>
    <w:rsidRoot w:val="00A01D6D"/>
    <w:rsid w:val="000016A1"/>
    <w:rsid w:val="0000383A"/>
    <w:rsid w:val="00004484"/>
    <w:rsid w:val="00007B8A"/>
    <w:rsid w:val="00017522"/>
    <w:rsid w:val="00017939"/>
    <w:rsid w:val="00023B34"/>
    <w:rsid w:val="00025DD1"/>
    <w:rsid w:val="00026BBD"/>
    <w:rsid w:val="00027476"/>
    <w:rsid w:val="00032783"/>
    <w:rsid w:val="00034655"/>
    <w:rsid w:val="0003577B"/>
    <w:rsid w:val="0003602D"/>
    <w:rsid w:val="0003710E"/>
    <w:rsid w:val="00042B7F"/>
    <w:rsid w:val="00042D1A"/>
    <w:rsid w:val="0004496D"/>
    <w:rsid w:val="000456D2"/>
    <w:rsid w:val="00051F1D"/>
    <w:rsid w:val="00052EFB"/>
    <w:rsid w:val="0005690A"/>
    <w:rsid w:val="00056F82"/>
    <w:rsid w:val="00057219"/>
    <w:rsid w:val="00061296"/>
    <w:rsid w:val="00063278"/>
    <w:rsid w:val="000644B8"/>
    <w:rsid w:val="00064B95"/>
    <w:rsid w:val="000665A6"/>
    <w:rsid w:val="00067014"/>
    <w:rsid w:val="000673AF"/>
    <w:rsid w:val="00067E4B"/>
    <w:rsid w:val="00072D2A"/>
    <w:rsid w:val="00073572"/>
    <w:rsid w:val="000744D3"/>
    <w:rsid w:val="00075F79"/>
    <w:rsid w:val="00077426"/>
    <w:rsid w:val="00077C4C"/>
    <w:rsid w:val="000800CC"/>
    <w:rsid w:val="00082766"/>
    <w:rsid w:val="00086602"/>
    <w:rsid w:val="00090652"/>
    <w:rsid w:val="00094FB6"/>
    <w:rsid w:val="00095312"/>
    <w:rsid w:val="00095492"/>
    <w:rsid w:val="00095681"/>
    <w:rsid w:val="000970FE"/>
    <w:rsid w:val="000A0291"/>
    <w:rsid w:val="000A11AC"/>
    <w:rsid w:val="000A1E35"/>
    <w:rsid w:val="000A1E73"/>
    <w:rsid w:val="000A42FE"/>
    <w:rsid w:val="000A50D9"/>
    <w:rsid w:val="000A60D7"/>
    <w:rsid w:val="000A71A3"/>
    <w:rsid w:val="000A78A8"/>
    <w:rsid w:val="000B37B2"/>
    <w:rsid w:val="000B45A7"/>
    <w:rsid w:val="000B516E"/>
    <w:rsid w:val="000B72C8"/>
    <w:rsid w:val="000C0A33"/>
    <w:rsid w:val="000C2FA3"/>
    <w:rsid w:val="000C430A"/>
    <w:rsid w:val="000C5ED8"/>
    <w:rsid w:val="000C6624"/>
    <w:rsid w:val="000D099F"/>
    <w:rsid w:val="000D1A48"/>
    <w:rsid w:val="000D24C6"/>
    <w:rsid w:val="000D5701"/>
    <w:rsid w:val="000E0EC9"/>
    <w:rsid w:val="000E1BE6"/>
    <w:rsid w:val="000E7175"/>
    <w:rsid w:val="000F170C"/>
    <w:rsid w:val="000F2FEF"/>
    <w:rsid w:val="000F466A"/>
    <w:rsid w:val="000F52F6"/>
    <w:rsid w:val="000F5FE9"/>
    <w:rsid w:val="000F62BE"/>
    <w:rsid w:val="0010072A"/>
    <w:rsid w:val="001146D1"/>
    <w:rsid w:val="001157BB"/>
    <w:rsid w:val="00115C28"/>
    <w:rsid w:val="00117F74"/>
    <w:rsid w:val="00120FE2"/>
    <w:rsid w:val="00122126"/>
    <w:rsid w:val="0012363F"/>
    <w:rsid w:val="00125472"/>
    <w:rsid w:val="00125B71"/>
    <w:rsid w:val="00126B2E"/>
    <w:rsid w:val="00126D34"/>
    <w:rsid w:val="001315A2"/>
    <w:rsid w:val="00134576"/>
    <w:rsid w:val="001348BE"/>
    <w:rsid w:val="001358F3"/>
    <w:rsid w:val="00137A6B"/>
    <w:rsid w:val="00137ED9"/>
    <w:rsid w:val="00137FB5"/>
    <w:rsid w:val="00142D88"/>
    <w:rsid w:val="001440E8"/>
    <w:rsid w:val="0014439B"/>
    <w:rsid w:val="001467BC"/>
    <w:rsid w:val="00152399"/>
    <w:rsid w:val="001533AC"/>
    <w:rsid w:val="00153ED4"/>
    <w:rsid w:val="00157E88"/>
    <w:rsid w:val="00162924"/>
    <w:rsid w:val="00163716"/>
    <w:rsid w:val="0016503D"/>
    <w:rsid w:val="00170A34"/>
    <w:rsid w:val="00171CD3"/>
    <w:rsid w:val="00172424"/>
    <w:rsid w:val="0017584A"/>
    <w:rsid w:val="0017709E"/>
    <w:rsid w:val="001777E1"/>
    <w:rsid w:val="001809E2"/>
    <w:rsid w:val="00182D92"/>
    <w:rsid w:val="00185F42"/>
    <w:rsid w:val="00193054"/>
    <w:rsid w:val="001972A8"/>
    <w:rsid w:val="001A1AA0"/>
    <w:rsid w:val="001A481B"/>
    <w:rsid w:val="001A653B"/>
    <w:rsid w:val="001A6EE4"/>
    <w:rsid w:val="001A75A9"/>
    <w:rsid w:val="001B582E"/>
    <w:rsid w:val="001C202D"/>
    <w:rsid w:val="001C3FAE"/>
    <w:rsid w:val="001C487D"/>
    <w:rsid w:val="001C53D1"/>
    <w:rsid w:val="001C5738"/>
    <w:rsid w:val="001D0541"/>
    <w:rsid w:val="001D0ECF"/>
    <w:rsid w:val="001D1768"/>
    <w:rsid w:val="001D2232"/>
    <w:rsid w:val="001D368E"/>
    <w:rsid w:val="001D38A0"/>
    <w:rsid w:val="001D3CF2"/>
    <w:rsid w:val="001D4A8C"/>
    <w:rsid w:val="001D59D2"/>
    <w:rsid w:val="001E2277"/>
    <w:rsid w:val="001E346A"/>
    <w:rsid w:val="001E3619"/>
    <w:rsid w:val="001E6547"/>
    <w:rsid w:val="001F1693"/>
    <w:rsid w:val="001F41BF"/>
    <w:rsid w:val="001F6ADA"/>
    <w:rsid w:val="00200A51"/>
    <w:rsid w:val="00201293"/>
    <w:rsid w:val="00203308"/>
    <w:rsid w:val="002039E1"/>
    <w:rsid w:val="00204D36"/>
    <w:rsid w:val="00205D38"/>
    <w:rsid w:val="00207708"/>
    <w:rsid w:val="002110E4"/>
    <w:rsid w:val="00211EDE"/>
    <w:rsid w:val="00214EB8"/>
    <w:rsid w:val="002155AE"/>
    <w:rsid w:val="002167F9"/>
    <w:rsid w:val="00216ADF"/>
    <w:rsid w:val="00220A2E"/>
    <w:rsid w:val="0022245F"/>
    <w:rsid w:val="00222EA1"/>
    <w:rsid w:val="00225AAB"/>
    <w:rsid w:val="00231088"/>
    <w:rsid w:val="00234FC2"/>
    <w:rsid w:val="00235FF6"/>
    <w:rsid w:val="00237D68"/>
    <w:rsid w:val="002417AD"/>
    <w:rsid w:val="00243844"/>
    <w:rsid w:val="0024444E"/>
    <w:rsid w:val="002455A3"/>
    <w:rsid w:val="002501EA"/>
    <w:rsid w:val="002512DE"/>
    <w:rsid w:val="00251551"/>
    <w:rsid w:val="00254C4C"/>
    <w:rsid w:val="00255124"/>
    <w:rsid w:val="00256B78"/>
    <w:rsid w:val="002607F8"/>
    <w:rsid w:val="00262C40"/>
    <w:rsid w:val="00263B95"/>
    <w:rsid w:val="00264C6D"/>
    <w:rsid w:val="00271E8A"/>
    <w:rsid w:val="00272172"/>
    <w:rsid w:val="0027602C"/>
    <w:rsid w:val="0027604D"/>
    <w:rsid w:val="002769DD"/>
    <w:rsid w:val="00276A86"/>
    <w:rsid w:val="002804F1"/>
    <w:rsid w:val="00281526"/>
    <w:rsid w:val="00284A3F"/>
    <w:rsid w:val="00285AE0"/>
    <w:rsid w:val="002879A7"/>
    <w:rsid w:val="00287A01"/>
    <w:rsid w:val="002912B3"/>
    <w:rsid w:val="00293498"/>
    <w:rsid w:val="0029556A"/>
    <w:rsid w:val="00295A0D"/>
    <w:rsid w:val="002A25B7"/>
    <w:rsid w:val="002B0B10"/>
    <w:rsid w:val="002B377F"/>
    <w:rsid w:val="002B37E0"/>
    <w:rsid w:val="002B5E99"/>
    <w:rsid w:val="002C0408"/>
    <w:rsid w:val="002C27C8"/>
    <w:rsid w:val="002C3DCE"/>
    <w:rsid w:val="002D3768"/>
    <w:rsid w:val="002D51A1"/>
    <w:rsid w:val="002D6067"/>
    <w:rsid w:val="002D6DCC"/>
    <w:rsid w:val="002E09D0"/>
    <w:rsid w:val="002E334D"/>
    <w:rsid w:val="002F0E85"/>
    <w:rsid w:val="002F527D"/>
    <w:rsid w:val="003010B4"/>
    <w:rsid w:val="00310C1D"/>
    <w:rsid w:val="00312833"/>
    <w:rsid w:val="003141AD"/>
    <w:rsid w:val="00322D16"/>
    <w:rsid w:val="003236A0"/>
    <w:rsid w:val="00324833"/>
    <w:rsid w:val="00324CE9"/>
    <w:rsid w:val="00324D8B"/>
    <w:rsid w:val="0032542F"/>
    <w:rsid w:val="00325E92"/>
    <w:rsid w:val="00326A8D"/>
    <w:rsid w:val="00336491"/>
    <w:rsid w:val="00340DDB"/>
    <w:rsid w:val="0034188F"/>
    <w:rsid w:val="0034228C"/>
    <w:rsid w:val="0034346F"/>
    <w:rsid w:val="003438AE"/>
    <w:rsid w:val="00343C65"/>
    <w:rsid w:val="0034422B"/>
    <w:rsid w:val="00344275"/>
    <w:rsid w:val="003476A8"/>
    <w:rsid w:val="00347913"/>
    <w:rsid w:val="00350823"/>
    <w:rsid w:val="003511A7"/>
    <w:rsid w:val="00351BD9"/>
    <w:rsid w:val="00351BDE"/>
    <w:rsid w:val="00353368"/>
    <w:rsid w:val="00354B90"/>
    <w:rsid w:val="003559D2"/>
    <w:rsid w:val="00360C11"/>
    <w:rsid w:val="00366E3F"/>
    <w:rsid w:val="00367B56"/>
    <w:rsid w:val="00372C0D"/>
    <w:rsid w:val="00374F03"/>
    <w:rsid w:val="00376AEB"/>
    <w:rsid w:val="00381E98"/>
    <w:rsid w:val="003839CC"/>
    <w:rsid w:val="00383F03"/>
    <w:rsid w:val="003851B3"/>
    <w:rsid w:val="003855D7"/>
    <w:rsid w:val="003863D4"/>
    <w:rsid w:val="00387EB4"/>
    <w:rsid w:val="003907F7"/>
    <w:rsid w:val="00393737"/>
    <w:rsid w:val="00395423"/>
    <w:rsid w:val="003977DF"/>
    <w:rsid w:val="003A1F44"/>
    <w:rsid w:val="003A27C7"/>
    <w:rsid w:val="003A4CF0"/>
    <w:rsid w:val="003A57EC"/>
    <w:rsid w:val="003A58FB"/>
    <w:rsid w:val="003A705A"/>
    <w:rsid w:val="003B3468"/>
    <w:rsid w:val="003B5355"/>
    <w:rsid w:val="003B61CA"/>
    <w:rsid w:val="003B6F10"/>
    <w:rsid w:val="003C3B79"/>
    <w:rsid w:val="003D02D7"/>
    <w:rsid w:val="003D14CA"/>
    <w:rsid w:val="003D226F"/>
    <w:rsid w:val="003D54DC"/>
    <w:rsid w:val="003D715F"/>
    <w:rsid w:val="003D7E85"/>
    <w:rsid w:val="003E04AA"/>
    <w:rsid w:val="003E3D3D"/>
    <w:rsid w:val="003F0FB7"/>
    <w:rsid w:val="003F12FA"/>
    <w:rsid w:val="003F2C6E"/>
    <w:rsid w:val="003F36D8"/>
    <w:rsid w:val="003F39D9"/>
    <w:rsid w:val="003F5470"/>
    <w:rsid w:val="003F5FE0"/>
    <w:rsid w:val="003F7FC8"/>
    <w:rsid w:val="004009C8"/>
    <w:rsid w:val="00401AB3"/>
    <w:rsid w:val="004047CE"/>
    <w:rsid w:val="00405D2D"/>
    <w:rsid w:val="004061C4"/>
    <w:rsid w:val="00407E86"/>
    <w:rsid w:val="00411900"/>
    <w:rsid w:val="00412BB6"/>
    <w:rsid w:val="00413190"/>
    <w:rsid w:val="00414048"/>
    <w:rsid w:val="004157FA"/>
    <w:rsid w:val="004159AB"/>
    <w:rsid w:val="00420AB3"/>
    <w:rsid w:val="00421480"/>
    <w:rsid w:val="00421BBD"/>
    <w:rsid w:val="004247C7"/>
    <w:rsid w:val="00427DC5"/>
    <w:rsid w:val="00430DBB"/>
    <w:rsid w:val="00432C74"/>
    <w:rsid w:val="004338CC"/>
    <w:rsid w:val="00436493"/>
    <w:rsid w:val="00440C69"/>
    <w:rsid w:val="0044460D"/>
    <w:rsid w:val="00444B89"/>
    <w:rsid w:val="00447CA2"/>
    <w:rsid w:val="00450C1B"/>
    <w:rsid w:val="00451FF4"/>
    <w:rsid w:val="004520A3"/>
    <w:rsid w:val="004546EA"/>
    <w:rsid w:val="0046171B"/>
    <w:rsid w:val="00462FD0"/>
    <w:rsid w:val="00464C71"/>
    <w:rsid w:val="00467B14"/>
    <w:rsid w:val="00467E35"/>
    <w:rsid w:val="00470DBC"/>
    <w:rsid w:val="004718D8"/>
    <w:rsid w:val="004737F3"/>
    <w:rsid w:val="00477985"/>
    <w:rsid w:val="00482821"/>
    <w:rsid w:val="00482FBA"/>
    <w:rsid w:val="004856ED"/>
    <w:rsid w:val="004878B8"/>
    <w:rsid w:val="004903B0"/>
    <w:rsid w:val="00490A88"/>
    <w:rsid w:val="00493271"/>
    <w:rsid w:val="004A3C04"/>
    <w:rsid w:val="004A4E6A"/>
    <w:rsid w:val="004A524B"/>
    <w:rsid w:val="004A7FE1"/>
    <w:rsid w:val="004B01E0"/>
    <w:rsid w:val="004B1798"/>
    <w:rsid w:val="004B2E68"/>
    <w:rsid w:val="004B3006"/>
    <w:rsid w:val="004B305E"/>
    <w:rsid w:val="004B3A2F"/>
    <w:rsid w:val="004B3B4C"/>
    <w:rsid w:val="004B55F9"/>
    <w:rsid w:val="004B6A40"/>
    <w:rsid w:val="004C17C7"/>
    <w:rsid w:val="004C18F0"/>
    <w:rsid w:val="004C33DD"/>
    <w:rsid w:val="004C3CF6"/>
    <w:rsid w:val="004C4294"/>
    <w:rsid w:val="004C479E"/>
    <w:rsid w:val="004C4AF0"/>
    <w:rsid w:val="004C56E2"/>
    <w:rsid w:val="004C648A"/>
    <w:rsid w:val="004C6523"/>
    <w:rsid w:val="004D0D5C"/>
    <w:rsid w:val="004D27C3"/>
    <w:rsid w:val="004E1704"/>
    <w:rsid w:val="004E1A60"/>
    <w:rsid w:val="004E51A4"/>
    <w:rsid w:val="004E7910"/>
    <w:rsid w:val="004F0EAC"/>
    <w:rsid w:val="004F3BEE"/>
    <w:rsid w:val="004F48CF"/>
    <w:rsid w:val="004F597F"/>
    <w:rsid w:val="004F623B"/>
    <w:rsid w:val="004F7250"/>
    <w:rsid w:val="005034D2"/>
    <w:rsid w:val="00503EB1"/>
    <w:rsid w:val="00504BED"/>
    <w:rsid w:val="00505A41"/>
    <w:rsid w:val="00511C7C"/>
    <w:rsid w:val="00512DDD"/>
    <w:rsid w:val="00515F5C"/>
    <w:rsid w:val="00525FD1"/>
    <w:rsid w:val="005322C0"/>
    <w:rsid w:val="0053391F"/>
    <w:rsid w:val="00537409"/>
    <w:rsid w:val="00542120"/>
    <w:rsid w:val="00544FF7"/>
    <w:rsid w:val="0054600F"/>
    <w:rsid w:val="00551144"/>
    <w:rsid w:val="00553538"/>
    <w:rsid w:val="005612F6"/>
    <w:rsid w:val="00561F06"/>
    <w:rsid w:val="00565D56"/>
    <w:rsid w:val="00565EC8"/>
    <w:rsid w:val="00566090"/>
    <w:rsid w:val="00566D14"/>
    <w:rsid w:val="00572FEA"/>
    <w:rsid w:val="00573A19"/>
    <w:rsid w:val="005747B9"/>
    <w:rsid w:val="0057531B"/>
    <w:rsid w:val="0057535E"/>
    <w:rsid w:val="005773E4"/>
    <w:rsid w:val="0058142E"/>
    <w:rsid w:val="0058395F"/>
    <w:rsid w:val="00584668"/>
    <w:rsid w:val="00585BD0"/>
    <w:rsid w:val="0059004F"/>
    <w:rsid w:val="00591CA9"/>
    <w:rsid w:val="00592A25"/>
    <w:rsid w:val="00593EEE"/>
    <w:rsid w:val="00594C23"/>
    <w:rsid w:val="005A2410"/>
    <w:rsid w:val="005A30C9"/>
    <w:rsid w:val="005A43DF"/>
    <w:rsid w:val="005A5E7B"/>
    <w:rsid w:val="005B1129"/>
    <w:rsid w:val="005B21B6"/>
    <w:rsid w:val="005B4B67"/>
    <w:rsid w:val="005B5925"/>
    <w:rsid w:val="005C089F"/>
    <w:rsid w:val="005C17CA"/>
    <w:rsid w:val="005C1B5C"/>
    <w:rsid w:val="005C4AB0"/>
    <w:rsid w:val="005C5FDA"/>
    <w:rsid w:val="005C7C42"/>
    <w:rsid w:val="005D28BA"/>
    <w:rsid w:val="005E11FC"/>
    <w:rsid w:val="005E1C88"/>
    <w:rsid w:val="005E61C2"/>
    <w:rsid w:val="005E6D69"/>
    <w:rsid w:val="005E7B37"/>
    <w:rsid w:val="005F28F8"/>
    <w:rsid w:val="005F2B2F"/>
    <w:rsid w:val="005F50E1"/>
    <w:rsid w:val="00600BD6"/>
    <w:rsid w:val="00602301"/>
    <w:rsid w:val="00604246"/>
    <w:rsid w:val="00605D54"/>
    <w:rsid w:val="00610808"/>
    <w:rsid w:val="006147FE"/>
    <w:rsid w:val="00615494"/>
    <w:rsid w:val="006155CE"/>
    <w:rsid w:val="00615E7C"/>
    <w:rsid w:val="00615ED8"/>
    <w:rsid w:val="00616E76"/>
    <w:rsid w:val="00616E87"/>
    <w:rsid w:val="006205A0"/>
    <w:rsid w:val="00623534"/>
    <w:rsid w:val="00624762"/>
    <w:rsid w:val="00624774"/>
    <w:rsid w:val="00625356"/>
    <w:rsid w:val="0062647C"/>
    <w:rsid w:val="00627216"/>
    <w:rsid w:val="00627376"/>
    <w:rsid w:val="006309CB"/>
    <w:rsid w:val="006335E7"/>
    <w:rsid w:val="0063403F"/>
    <w:rsid w:val="00634EC5"/>
    <w:rsid w:val="00637007"/>
    <w:rsid w:val="00637BE0"/>
    <w:rsid w:val="00637EB5"/>
    <w:rsid w:val="00640B2E"/>
    <w:rsid w:val="00644E07"/>
    <w:rsid w:val="00647309"/>
    <w:rsid w:val="00653E61"/>
    <w:rsid w:val="0065443D"/>
    <w:rsid w:val="006548EA"/>
    <w:rsid w:val="006555A9"/>
    <w:rsid w:val="00663401"/>
    <w:rsid w:val="00663C7B"/>
    <w:rsid w:val="006650AD"/>
    <w:rsid w:val="00665124"/>
    <w:rsid w:val="00667CA4"/>
    <w:rsid w:val="0067126E"/>
    <w:rsid w:val="006734E0"/>
    <w:rsid w:val="0067489C"/>
    <w:rsid w:val="0067538C"/>
    <w:rsid w:val="006826E5"/>
    <w:rsid w:val="00687741"/>
    <w:rsid w:val="006919DA"/>
    <w:rsid w:val="00692BDF"/>
    <w:rsid w:val="0069793E"/>
    <w:rsid w:val="006A07CF"/>
    <w:rsid w:val="006A1EB6"/>
    <w:rsid w:val="006A23B4"/>
    <w:rsid w:val="006A3AB1"/>
    <w:rsid w:val="006A7F3B"/>
    <w:rsid w:val="006B04F8"/>
    <w:rsid w:val="006B18F9"/>
    <w:rsid w:val="006B3704"/>
    <w:rsid w:val="006B3FF5"/>
    <w:rsid w:val="006C0A45"/>
    <w:rsid w:val="006C1403"/>
    <w:rsid w:val="006C33A5"/>
    <w:rsid w:val="006C646C"/>
    <w:rsid w:val="006C7017"/>
    <w:rsid w:val="006D1C71"/>
    <w:rsid w:val="006D5064"/>
    <w:rsid w:val="006D533A"/>
    <w:rsid w:val="006D58F2"/>
    <w:rsid w:val="006D6A51"/>
    <w:rsid w:val="006D6A87"/>
    <w:rsid w:val="006E01D3"/>
    <w:rsid w:val="006E1948"/>
    <w:rsid w:val="006E2A35"/>
    <w:rsid w:val="006E3068"/>
    <w:rsid w:val="006F1436"/>
    <w:rsid w:val="006F1A47"/>
    <w:rsid w:val="006F2DAA"/>
    <w:rsid w:val="006F4287"/>
    <w:rsid w:val="006F43D6"/>
    <w:rsid w:val="00701141"/>
    <w:rsid w:val="00702AA0"/>
    <w:rsid w:val="00703448"/>
    <w:rsid w:val="00703CD5"/>
    <w:rsid w:val="007045D0"/>
    <w:rsid w:val="00704CD3"/>
    <w:rsid w:val="00705BE0"/>
    <w:rsid w:val="00705C62"/>
    <w:rsid w:val="00706DAE"/>
    <w:rsid w:val="007104E3"/>
    <w:rsid w:val="00714F55"/>
    <w:rsid w:val="00715BF3"/>
    <w:rsid w:val="00720F2E"/>
    <w:rsid w:val="00724FFD"/>
    <w:rsid w:val="0072711C"/>
    <w:rsid w:val="007304B3"/>
    <w:rsid w:val="007316FF"/>
    <w:rsid w:val="007322B5"/>
    <w:rsid w:val="0073246B"/>
    <w:rsid w:val="00735FFF"/>
    <w:rsid w:val="007410C0"/>
    <w:rsid w:val="0074183E"/>
    <w:rsid w:val="00742F24"/>
    <w:rsid w:val="007466F8"/>
    <w:rsid w:val="0075127C"/>
    <w:rsid w:val="00751DA8"/>
    <w:rsid w:val="00752F27"/>
    <w:rsid w:val="00755840"/>
    <w:rsid w:val="00757494"/>
    <w:rsid w:val="00757BE5"/>
    <w:rsid w:val="00763751"/>
    <w:rsid w:val="00771D8C"/>
    <w:rsid w:val="00772630"/>
    <w:rsid w:val="00775C47"/>
    <w:rsid w:val="0077682D"/>
    <w:rsid w:val="00780DB4"/>
    <w:rsid w:val="007825D6"/>
    <w:rsid w:val="00782BA9"/>
    <w:rsid w:val="00787CC1"/>
    <w:rsid w:val="0079072A"/>
    <w:rsid w:val="00791ADE"/>
    <w:rsid w:val="00792B4C"/>
    <w:rsid w:val="007957E5"/>
    <w:rsid w:val="00797649"/>
    <w:rsid w:val="0079766D"/>
    <w:rsid w:val="00797C18"/>
    <w:rsid w:val="007A0BFE"/>
    <w:rsid w:val="007A6233"/>
    <w:rsid w:val="007A7638"/>
    <w:rsid w:val="007B4986"/>
    <w:rsid w:val="007B5301"/>
    <w:rsid w:val="007B6F81"/>
    <w:rsid w:val="007C205B"/>
    <w:rsid w:val="007C21D6"/>
    <w:rsid w:val="007C2FB1"/>
    <w:rsid w:val="007C37FE"/>
    <w:rsid w:val="007C397A"/>
    <w:rsid w:val="007C423C"/>
    <w:rsid w:val="007D024A"/>
    <w:rsid w:val="007D1855"/>
    <w:rsid w:val="007D1C9D"/>
    <w:rsid w:val="007D2FB8"/>
    <w:rsid w:val="007D4877"/>
    <w:rsid w:val="007D4F25"/>
    <w:rsid w:val="007D638F"/>
    <w:rsid w:val="007D7B52"/>
    <w:rsid w:val="007D7CF8"/>
    <w:rsid w:val="007E1677"/>
    <w:rsid w:val="007E2F89"/>
    <w:rsid w:val="007E4A2D"/>
    <w:rsid w:val="007E6BFC"/>
    <w:rsid w:val="007F21CC"/>
    <w:rsid w:val="008030C0"/>
    <w:rsid w:val="00803CCC"/>
    <w:rsid w:val="0080422A"/>
    <w:rsid w:val="008056F7"/>
    <w:rsid w:val="00806F96"/>
    <w:rsid w:val="0081074E"/>
    <w:rsid w:val="008131A3"/>
    <w:rsid w:val="00814BA5"/>
    <w:rsid w:val="00821042"/>
    <w:rsid w:val="00830A2C"/>
    <w:rsid w:val="0083115E"/>
    <w:rsid w:val="00831262"/>
    <w:rsid w:val="0083144A"/>
    <w:rsid w:val="00831B1C"/>
    <w:rsid w:val="00833E9B"/>
    <w:rsid w:val="008368BF"/>
    <w:rsid w:val="00843413"/>
    <w:rsid w:val="00847353"/>
    <w:rsid w:val="00847F07"/>
    <w:rsid w:val="00851383"/>
    <w:rsid w:val="008519C9"/>
    <w:rsid w:val="00856FA4"/>
    <w:rsid w:val="00863909"/>
    <w:rsid w:val="0086528E"/>
    <w:rsid w:val="008677F4"/>
    <w:rsid w:val="00870CE8"/>
    <w:rsid w:val="00872BAE"/>
    <w:rsid w:val="00872E4A"/>
    <w:rsid w:val="00877127"/>
    <w:rsid w:val="008871EC"/>
    <w:rsid w:val="00887295"/>
    <w:rsid w:val="00890E8E"/>
    <w:rsid w:val="00892014"/>
    <w:rsid w:val="00897147"/>
    <w:rsid w:val="008A28FD"/>
    <w:rsid w:val="008A2AC5"/>
    <w:rsid w:val="008A2BF1"/>
    <w:rsid w:val="008A35D3"/>
    <w:rsid w:val="008A5778"/>
    <w:rsid w:val="008B2B9F"/>
    <w:rsid w:val="008B3FA0"/>
    <w:rsid w:val="008B6168"/>
    <w:rsid w:val="008B775D"/>
    <w:rsid w:val="008C6685"/>
    <w:rsid w:val="008D514D"/>
    <w:rsid w:val="008D5BC7"/>
    <w:rsid w:val="008D5C53"/>
    <w:rsid w:val="008E2B26"/>
    <w:rsid w:val="008E3E65"/>
    <w:rsid w:val="008E3EBF"/>
    <w:rsid w:val="008E5413"/>
    <w:rsid w:val="008E613A"/>
    <w:rsid w:val="008E652B"/>
    <w:rsid w:val="008E66D5"/>
    <w:rsid w:val="008E78C8"/>
    <w:rsid w:val="008F4530"/>
    <w:rsid w:val="008F4E37"/>
    <w:rsid w:val="008F6E09"/>
    <w:rsid w:val="009009B1"/>
    <w:rsid w:val="00905A5E"/>
    <w:rsid w:val="00906A07"/>
    <w:rsid w:val="009074C8"/>
    <w:rsid w:val="009136AD"/>
    <w:rsid w:val="0091616F"/>
    <w:rsid w:val="009170E4"/>
    <w:rsid w:val="00917D31"/>
    <w:rsid w:val="00922E5E"/>
    <w:rsid w:val="00940F31"/>
    <w:rsid w:val="00941753"/>
    <w:rsid w:val="00945534"/>
    <w:rsid w:val="0095154B"/>
    <w:rsid w:val="00953D34"/>
    <w:rsid w:val="0095412B"/>
    <w:rsid w:val="009543DF"/>
    <w:rsid w:val="00954C3C"/>
    <w:rsid w:val="009571E6"/>
    <w:rsid w:val="0096162C"/>
    <w:rsid w:val="0096396C"/>
    <w:rsid w:val="00964768"/>
    <w:rsid w:val="00967A95"/>
    <w:rsid w:val="0097674D"/>
    <w:rsid w:val="00977147"/>
    <w:rsid w:val="00980163"/>
    <w:rsid w:val="0098070E"/>
    <w:rsid w:val="00982C94"/>
    <w:rsid w:val="00982D9C"/>
    <w:rsid w:val="0098325D"/>
    <w:rsid w:val="009877D6"/>
    <w:rsid w:val="00987C8F"/>
    <w:rsid w:val="0099306F"/>
    <w:rsid w:val="00993131"/>
    <w:rsid w:val="00993A05"/>
    <w:rsid w:val="009954E9"/>
    <w:rsid w:val="00996C54"/>
    <w:rsid w:val="00997A3B"/>
    <w:rsid w:val="009A0721"/>
    <w:rsid w:val="009A323C"/>
    <w:rsid w:val="009A72A0"/>
    <w:rsid w:val="009B48E6"/>
    <w:rsid w:val="009C1899"/>
    <w:rsid w:val="009C18F8"/>
    <w:rsid w:val="009C2345"/>
    <w:rsid w:val="009C39D5"/>
    <w:rsid w:val="009C7F25"/>
    <w:rsid w:val="009D3D9B"/>
    <w:rsid w:val="009D554B"/>
    <w:rsid w:val="009E1DC8"/>
    <w:rsid w:val="009E4BB1"/>
    <w:rsid w:val="009E66E6"/>
    <w:rsid w:val="009E6B5E"/>
    <w:rsid w:val="009F0483"/>
    <w:rsid w:val="009F0DB6"/>
    <w:rsid w:val="009F0F74"/>
    <w:rsid w:val="009F1728"/>
    <w:rsid w:val="009F63C5"/>
    <w:rsid w:val="009F6535"/>
    <w:rsid w:val="009F7DD8"/>
    <w:rsid w:val="00A006A3"/>
    <w:rsid w:val="00A00C0C"/>
    <w:rsid w:val="00A01A49"/>
    <w:rsid w:val="00A01D6D"/>
    <w:rsid w:val="00A020E6"/>
    <w:rsid w:val="00A03DA3"/>
    <w:rsid w:val="00A041B6"/>
    <w:rsid w:val="00A04EC6"/>
    <w:rsid w:val="00A04FF9"/>
    <w:rsid w:val="00A052AD"/>
    <w:rsid w:val="00A0737E"/>
    <w:rsid w:val="00A073BA"/>
    <w:rsid w:val="00A076CF"/>
    <w:rsid w:val="00A114F2"/>
    <w:rsid w:val="00A12D5A"/>
    <w:rsid w:val="00A15153"/>
    <w:rsid w:val="00A15A5C"/>
    <w:rsid w:val="00A308FB"/>
    <w:rsid w:val="00A30ABD"/>
    <w:rsid w:val="00A31530"/>
    <w:rsid w:val="00A31DDA"/>
    <w:rsid w:val="00A32547"/>
    <w:rsid w:val="00A32C9D"/>
    <w:rsid w:val="00A35CDC"/>
    <w:rsid w:val="00A379FC"/>
    <w:rsid w:val="00A40DA2"/>
    <w:rsid w:val="00A4345D"/>
    <w:rsid w:val="00A44E84"/>
    <w:rsid w:val="00A52034"/>
    <w:rsid w:val="00A53410"/>
    <w:rsid w:val="00A57033"/>
    <w:rsid w:val="00A60A0D"/>
    <w:rsid w:val="00A61ADF"/>
    <w:rsid w:val="00A63105"/>
    <w:rsid w:val="00A63128"/>
    <w:rsid w:val="00A636DF"/>
    <w:rsid w:val="00A67312"/>
    <w:rsid w:val="00A81A2F"/>
    <w:rsid w:val="00A82212"/>
    <w:rsid w:val="00A830BA"/>
    <w:rsid w:val="00A83901"/>
    <w:rsid w:val="00A84D59"/>
    <w:rsid w:val="00A850CA"/>
    <w:rsid w:val="00A86972"/>
    <w:rsid w:val="00A92A31"/>
    <w:rsid w:val="00A9492F"/>
    <w:rsid w:val="00A975D9"/>
    <w:rsid w:val="00A97CAB"/>
    <w:rsid w:val="00AA3648"/>
    <w:rsid w:val="00AA4049"/>
    <w:rsid w:val="00AA4822"/>
    <w:rsid w:val="00AA48CE"/>
    <w:rsid w:val="00AA6EE5"/>
    <w:rsid w:val="00AB4348"/>
    <w:rsid w:val="00AB46B2"/>
    <w:rsid w:val="00AB7026"/>
    <w:rsid w:val="00AB72D7"/>
    <w:rsid w:val="00AC071E"/>
    <w:rsid w:val="00AC1670"/>
    <w:rsid w:val="00AC212F"/>
    <w:rsid w:val="00AC607A"/>
    <w:rsid w:val="00AC7369"/>
    <w:rsid w:val="00AD129E"/>
    <w:rsid w:val="00AD2794"/>
    <w:rsid w:val="00AD509C"/>
    <w:rsid w:val="00AD72B9"/>
    <w:rsid w:val="00AD7398"/>
    <w:rsid w:val="00AE309A"/>
    <w:rsid w:val="00AE358D"/>
    <w:rsid w:val="00AF01F7"/>
    <w:rsid w:val="00AF2457"/>
    <w:rsid w:val="00AF5159"/>
    <w:rsid w:val="00AF6B3A"/>
    <w:rsid w:val="00B005E6"/>
    <w:rsid w:val="00B03160"/>
    <w:rsid w:val="00B05276"/>
    <w:rsid w:val="00B10E5B"/>
    <w:rsid w:val="00B115A2"/>
    <w:rsid w:val="00B13B62"/>
    <w:rsid w:val="00B22DB6"/>
    <w:rsid w:val="00B24120"/>
    <w:rsid w:val="00B24E89"/>
    <w:rsid w:val="00B25517"/>
    <w:rsid w:val="00B27234"/>
    <w:rsid w:val="00B27B7B"/>
    <w:rsid w:val="00B33291"/>
    <w:rsid w:val="00B33555"/>
    <w:rsid w:val="00B33ED5"/>
    <w:rsid w:val="00B3441C"/>
    <w:rsid w:val="00B35DD9"/>
    <w:rsid w:val="00B37ADB"/>
    <w:rsid w:val="00B40A08"/>
    <w:rsid w:val="00B41654"/>
    <w:rsid w:val="00B41B5D"/>
    <w:rsid w:val="00B452B0"/>
    <w:rsid w:val="00B464E1"/>
    <w:rsid w:val="00B46BAD"/>
    <w:rsid w:val="00B47D3C"/>
    <w:rsid w:val="00B528DD"/>
    <w:rsid w:val="00B55D5F"/>
    <w:rsid w:val="00B575DB"/>
    <w:rsid w:val="00B6005B"/>
    <w:rsid w:val="00B60407"/>
    <w:rsid w:val="00B61228"/>
    <w:rsid w:val="00B62155"/>
    <w:rsid w:val="00B628AC"/>
    <w:rsid w:val="00B62B5E"/>
    <w:rsid w:val="00B6580A"/>
    <w:rsid w:val="00B76709"/>
    <w:rsid w:val="00B82506"/>
    <w:rsid w:val="00B82694"/>
    <w:rsid w:val="00B841CC"/>
    <w:rsid w:val="00B84461"/>
    <w:rsid w:val="00B84599"/>
    <w:rsid w:val="00B851C7"/>
    <w:rsid w:val="00B86C91"/>
    <w:rsid w:val="00B925E9"/>
    <w:rsid w:val="00B937D3"/>
    <w:rsid w:val="00B93F8C"/>
    <w:rsid w:val="00B9471F"/>
    <w:rsid w:val="00B956A0"/>
    <w:rsid w:val="00B96BA5"/>
    <w:rsid w:val="00B97149"/>
    <w:rsid w:val="00BA2685"/>
    <w:rsid w:val="00BA2AB9"/>
    <w:rsid w:val="00BA3A4C"/>
    <w:rsid w:val="00BA4028"/>
    <w:rsid w:val="00BA5001"/>
    <w:rsid w:val="00BA5119"/>
    <w:rsid w:val="00BA5DC8"/>
    <w:rsid w:val="00BA6B16"/>
    <w:rsid w:val="00BA7042"/>
    <w:rsid w:val="00BB0982"/>
    <w:rsid w:val="00BB2118"/>
    <w:rsid w:val="00BB26CC"/>
    <w:rsid w:val="00BC13E1"/>
    <w:rsid w:val="00BC222F"/>
    <w:rsid w:val="00BC3296"/>
    <w:rsid w:val="00BC3512"/>
    <w:rsid w:val="00BC3CB1"/>
    <w:rsid w:val="00BC40FE"/>
    <w:rsid w:val="00BC4831"/>
    <w:rsid w:val="00BC51A3"/>
    <w:rsid w:val="00BC59D1"/>
    <w:rsid w:val="00BC5E24"/>
    <w:rsid w:val="00BC6194"/>
    <w:rsid w:val="00BC7032"/>
    <w:rsid w:val="00BD093A"/>
    <w:rsid w:val="00BD31C6"/>
    <w:rsid w:val="00BD3FB2"/>
    <w:rsid w:val="00BE2CD2"/>
    <w:rsid w:val="00BE2DF4"/>
    <w:rsid w:val="00BF059D"/>
    <w:rsid w:val="00BF2B03"/>
    <w:rsid w:val="00BF39F5"/>
    <w:rsid w:val="00BF3EE9"/>
    <w:rsid w:val="00BF4E9C"/>
    <w:rsid w:val="00BF50C0"/>
    <w:rsid w:val="00BF6245"/>
    <w:rsid w:val="00C0075B"/>
    <w:rsid w:val="00C02B08"/>
    <w:rsid w:val="00C06E52"/>
    <w:rsid w:val="00C07C57"/>
    <w:rsid w:val="00C106C2"/>
    <w:rsid w:val="00C22063"/>
    <w:rsid w:val="00C23100"/>
    <w:rsid w:val="00C27EA5"/>
    <w:rsid w:val="00C31088"/>
    <w:rsid w:val="00C34BA5"/>
    <w:rsid w:val="00C34E8E"/>
    <w:rsid w:val="00C36779"/>
    <w:rsid w:val="00C3776F"/>
    <w:rsid w:val="00C424A9"/>
    <w:rsid w:val="00C42D2A"/>
    <w:rsid w:val="00C445BB"/>
    <w:rsid w:val="00C50076"/>
    <w:rsid w:val="00C5440F"/>
    <w:rsid w:val="00C5573F"/>
    <w:rsid w:val="00C55DFC"/>
    <w:rsid w:val="00C56F29"/>
    <w:rsid w:val="00C573DC"/>
    <w:rsid w:val="00C57FD5"/>
    <w:rsid w:val="00C60C7E"/>
    <w:rsid w:val="00C64900"/>
    <w:rsid w:val="00C64E52"/>
    <w:rsid w:val="00C72047"/>
    <w:rsid w:val="00C72D94"/>
    <w:rsid w:val="00C72E3E"/>
    <w:rsid w:val="00C74061"/>
    <w:rsid w:val="00C747F5"/>
    <w:rsid w:val="00C748FC"/>
    <w:rsid w:val="00C7490F"/>
    <w:rsid w:val="00C76AFB"/>
    <w:rsid w:val="00C77E5F"/>
    <w:rsid w:val="00C80688"/>
    <w:rsid w:val="00C81F82"/>
    <w:rsid w:val="00C87B77"/>
    <w:rsid w:val="00C902BA"/>
    <w:rsid w:val="00C92C16"/>
    <w:rsid w:val="00C9339C"/>
    <w:rsid w:val="00CA1133"/>
    <w:rsid w:val="00CA2CCB"/>
    <w:rsid w:val="00CA4DE3"/>
    <w:rsid w:val="00CA547B"/>
    <w:rsid w:val="00CA740A"/>
    <w:rsid w:val="00CB1491"/>
    <w:rsid w:val="00CB36E7"/>
    <w:rsid w:val="00CC0623"/>
    <w:rsid w:val="00CC3311"/>
    <w:rsid w:val="00CD14E6"/>
    <w:rsid w:val="00CD2FCC"/>
    <w:rsid w:val="00CD3591"/>
    <w:rsid w:val="00CD3597"/>
    <w:rsid w:val="00CE0A3F"/>
    <w:rsid w:val="00CE1AD2"/>
    <w:rsid w:val="00CE4173"/>
    <w:rsid w:val="00CF1823"/>
    <w:rsid w:val="00CF19D8"/>
    <w:rsid w:val="00CF699A"/>
    <w:rsid w:val="00D02A8E"/>
    <w:rsid w:val="00D03BE2"/>
    <w:rsid w:val="00D1077B"/>
    <w:rsid w:val="00D113DE"/>
    <w:rsid w:val="00D13388"/>
    <w:rsid w:val="00D13B86"/>
    <w:rsid w:val="00D14A75"/>
    <w:rsid w:val="00D17247"/>
    <w:rsid w:val="00D22E9A"/>
    <w:rsid w:val="00D253B6"/>
    <w:rsid w:val="00D263F2"/>
    <w:rsid w:val="00D30241"/>
    <w:rsid w:val="00D34361"/>
    <w:rsid w:val="00D34611"/>
    <w:rsid w:val="00D36750"/>
    <w:rsid w:val="00D408F2"/>
    <w:rsid w:val="00D429B1"/>
    <w:rsid w:val="00D44007"/>
    <w:rsid w:val="00D4442D"/>
    <w:rsid w:val="00D4488D"/>
    <w:rsid w:val="00D47D28"/>
    <w:rsid w:val="00D500A6"/>
    <w:rsid w:val="00D52C83"/>
    <w:rsid w:val="00D53872"/>
    <w:rsid w:val="00D54F2C"/>
    <w:rsid w:val="00D55F3F"/>
    <w:rsid w:val="00D57A36"/>
    <w:rsid w:val="00D60536"/>
    <w:rsid w:val="00D632A5"/>
    <w:rsid w:val="00D718EE"/>
    <w:rsid w:val="00D75104"/>
    <w:rsid w:val="00D77A4C"/>
    <w:rsid w:val="00D800F2"/>
    <w:rsid w:val="00D826A7"/>
    <w:rsid w:val="00D85422"/>
    <w:rsid w:val="00D868A2"/>
    <w:rsid w:val="00D909D5"/>
    <w:rsid w:val="00D91293"/>
    <w:rsid w:val="00D93545"/>
    <w:rsid w:val="00D9549D"/>
    <w:rsid w:val="00D96319"/>
    <w:rsid w:val="00DA3591"/>
    <w:rsid w:val="00DA3EDE"/>
    <w:rsid w:val="00DA419C"/>
    <w:rsid w:val="00DA706C"/>
    <w:rsid w:val="00DB04A4"/>
    <w:rsid w:val="00DB083C"/>
    <w:rsid w:val="00DB2047"/>
    <w:rsid w:val="00DB7D5B"/>
    <w:rsid w:val="00DC26D4"/>
    <w:rsid w:val="00DC54D0"/>
    <w:rsid w:val="00DC691E"/>
    <w:rsid w:val="00DD0D58"/>
    <w:rsid w:val="00DD0F38"/>
    <w:rsid w:val="00DD16C1"/>
    <w:rsid w:val="00DD27B2"/>
    <w:rsid w:val="00DE3CC4"/>
    <w:rsid w:val="00DE415F"/>
    <w:rsid w:val="00DE7DF7"/>
    <w:rsid w:val="00DF0A44"/>
    <w:rsid w:val="00DF2A6C"/>
    <w:rsid w:val="00DF3D99"/>
    <w:rsid w:val="00DF4A87"/>
    <w:rsid w:val="00DF50D4"/>
    <w:rsid w:val="00DF7B77"/>
    <w:rsid w:val="00E0536F"/>
    <w:rsid w:val="00E05434"/>
    <w:rsid w:val="00E05A20"/>
    <w:rsid w:val="00E05F0E"/>
    <w:rsid w:val="00E10F6D"/>
    <w:rsid w:val="00E12761"/>
    <w:rsid w:val="00E1329E"/>
    <w:rsid w:val="00E155AF"/>
    <w:rsid w:val="00E15B14"/>
    <w:rsid w:val="00E15F96"/>
    <w:rsid w:val="00E17714"/>
    <w:rsid w:val="00E21416"/>
    <w:rsid w:val="00E22253"/>
    <w:rsid w:val="00E22A83"/>
    <w:rsid w:val="00E26260"/>
    <w:rsid w:val="00E267B1"/>
    <w:rsid w:val="00E30CC5"/>
    <w:rsid w:val="00E37178"/>
    <w:rsid w:val="00E41D88"/>
    <w:rsid w:val="00E43657"/>
    <w:rsid w:val="00E44945"/>
    <w:rsid w:val="00E465B5"/>
    <w:rsid w:val="00E4678F"/>
    <w:rsid w:val="00E479EB"/>
    <w:rsid w:val="00E47B5D"/>
    <w:rsid w:val="00E52324"/>
    <w:rsid w:val="00E54481"/>
    <w:rsid w:val="00E57732"/>
    <w:rsid w:val="00E62402"/>
    <w:rsid w:val="00E63F46"/>
    <w:rsid w:val="00E642BB"/>
    <w:rsid w:val="00E731F2"/>
    <w:rsid w:val="00E7442E"/>
    <w:rsid w:val="00E74472"/>
    <w:rsid w:val="00E75E1F"/>
    <w:rsid w:val="00E81E4A"/>
    <w:rsid w:val="00E905AF"/>
    <w:rsid w:val="00E910C3"/>
    <w:rsid w:val="00E94822"/>
    <w:rsid w:val="00E96191"/>
    <w:rsid w:val="00E97F58"/>
    <w:rsid w:val="00EA0456"/>
    <w:rsid w:val="00EA2F22"/>
    <w:rsid w:val="00EA4057"/>
    <w:rsid w:val="00EA52DC"/>
    <w:rsid w:val="00EB405A"/>
    <w:rsid w:val="00EC7DD1"/>
    <w:rsid w:val="00EC7ED2"/>
    <w:rsid w:val="00ED3360"/>
    <w:rsid w:val="00ED49F1"/>
    <w:rsid w:val="00ED4AF0"/>
    <w:rsid w:val="00ED762C"/>
    <w:rsid w:val="00EE45C7"/>
    <w:rsid w:val="00EE49EF"/>
    <w:rsid w:val="00EE4C5D"/>
    <w:rsid w:val="00EE7E56"/>
    <w:rsid w:val="00EF1EA4"/>
    <w:rsid w:val="00EF2372"/>
    <w:rsid w:val="00EF3004"/>
    <w:rsid w:val="00EF60C1"/>
    <w:rsid w:val="00EF7A6C"/>
    <w:rsid w:val="00F006EC"/>
    <w:rsid w:val="00F01B6F"/>
    <w:rsid w:val="00F01C33"/>
    <w:rsid w:val="00F02D23"/>
    <w:rsid w:val="00F03CBA"/>
    <w:rsid w:val="00F06351"/>
    <w:rsid w:val="00F073B7"/>
    <w:rsid w:val="00F109D3"/>
    <w:rsid w:val="00F10CDE"/>
    <w:rsid w:val="00F13CAD"/>
    <w:rsid w:val="00F1731C"/>
    <w:rsid w:val="00F17855"/>
    <w:rsid w:val="00F22DBD"/>
    <w:rsid w:val="00F2535D"/>
    <w:rsid w:val="00F26225"/>
    <w:rsid w:val="00F30F14"/>
    <w:rsid w:val="00F30F6C"/>
    <w:rsid w:val="00F36CA8"/>
    <w:rsid w:val="00F41CAC"/>
    <w:rsid w:val="00F450D6"/>
    <w:rsid w:val="00F4625F"/>
    <w:rsid w:val="00F55E44"/>
    <w:rsid w:val="00F56040"/>
    <w:rsid w:val="00F6187E"/>
    <w:rsid w:val="00F632E5"/>
    <w:rsid w:val="00F63506"/>
    <w:rsid w:val="00F63E52"/>
    <w:rsid w:val="00F643D6"/>
    <w:rsid w:val="00F65DD8"/>
    <w:rsid w:val="00F72857"/>
    <w:rsid w:val="00F73057"/>
    <w:rsid w:val="00F740E4"/>
    <w:rsid w:val="00F805C9"/>
    <w:rsid w:val="00F84305"/>
    <w:rsid w:val="00F84614"/>
    <w:rsid w:val="00F951EE"/>
    <w:rsid w:val="00FA0077"/>
    <w:rsid w:val="00FA04A0"/>
    <w:rsid w:val="00FA1464"/>
    <w:rsid w:val="00FA2CD6"/>
    <w:rsid w:val="00FA2CF3"/>
    <w:rsid w:val="00FA6735"/>
    <w:rsid w:val="00FB3134"/>
    <w:rsid w:val="00FB3BAC"/>
    <w:rsid w:val="00FB5B32"/>
    <w:rsid w:val="00FB6850"/>
    <w:rsid w:val="00FC5D83"/>
    <w:rsid w:val="00FC7596"/>
    <w:rsid w:val="00FD197D"/>
    <w:rsid w:val="00FD4A91"/>
    <w:rsid w:val="00FE3B6A"/>
    <w:rsid w:val="00FE42B4"/>
    <w:rsid w:val="00FF19E2"/>
    <w:rsid w:val="00FF68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pPr>
      <w:suppressAutoHyphens/>
    </w:pPr>
    <w:rPr>
      <w:rFonts w:eastAsia="SimSun" w:cs="Mangal"/>
      <w:color w:val="00000A"/>
      <w:kern w:val="1"/>
      <w:sz w:val="24"/>
      <w:szCs w:val="24"/>
      <w:lang w:eastAsia="zh-CN" w:bidi="hi-IN"/>
    </w:rPr>
  </w:style>
  <w:style w:type="paragraph" w:styleId="Ttulo1">
    <w:name w:val="heading 1"/>
    <w:basedOn w:val="Normal"/>
    <w:next w:val="Normal"/>
    <w:link w:val="Ttulo1Char"/>
    <w:qFormat/>
    <w:rsid w:val="00A01A49"/>
    <w:pPr>
      <w:keepNext/>
      <w:outlineLvl w:val="0"/>
    </w:pPr>
    <w:rPr>
      <w:rFonts w:eastAsia="Times New Roman" w:cs="Times New Roman"/>
      <w:b/>
      <w:color w:val="auto"/>
      <w:kern w:val="0"/>
      <w:szCs w:val="20"/>
      <w:lang w:eastAsia="ar-SA" w:bidi="ar-SA"/>
    </w:rPr>
  </w:style>
  <w:style w:type="paragraph" w:styleId="Ttulo2">
    <w:name w:val="heading 2"/>
    <w:basedOn w:val="Normal"/>
    <w:next w:val="Normal"/>
    <w:link w:val="Ttulo2Char"/>
    <w:uiPriority w:val="9"/>
    <w:unhideWhenUsed/>
    <w:qFormat/>
    <w:rsid w:val="002D51A1"/>
    <w:pPr>
      <w:keepNext/>
      <w:keepLines/>
      <w:spacing w:before="40"/>
      <w:outlineLvl w:val="1"/>
    </w:pPr>
    <w:rPr>
      <w:rFonts w:asciiTheme="majorHAnsi" w:eastAsiaTheme="majorEastAsia" w:hAnsiTheme="majorHAnsi"/>
      <w:color w:val="365F91"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D96319"/>
    <w:rPr>
      <w:rFonts w:ascii="Symbol" w:hAnsi="Symbol" w:cs="Symbol"/>
    </w:rPr>
  </w:style>
  <w:style w:type="character" w:customStyle="1" w:styleId="WW8Num2z0">
    <w:name w:val="WW8Num2z0"/>
    <w:rsid w:val="00D96319"/>
    <w:rPr>
      <w:rFonts w:ascii="Arial" w:hAnsi="Arial" w:cs="Arial"/>
      <w:color w:val="auto"/>
      <w:szCs w:val="24"/>
    </w:rPr>
  </w:style>
  <w:style w:type="character" w:customStyle="1" w:styleId="WW8Num3z0">
    <w:name w:val="WW8Num3z0"/>
    <w:rsid w:val="00D96319"/>
    <w:rPr>
      <w:bCs/>
    </w:rPr>
  </w:style>
  <w:style w:type="character" w:customStyle="1" w:styleId="WW8Num4z0">
    <w:name w:val="WW8Num4z0"/>
    <w:rsid w:val="00D96319"/>
    <w:rPr>
      <w:rFonts w:hint="default"/>
    </w:rPr>
  </w:style>
  <w:style w:type="character" w:customStyle="1" w:styleId="WW8Num5z0">
    <w:name w:val="WW8Num5z0"/>
    <w:rsid w:val="00D96319"/>
  </w:style>
  <w:style w:type="character" w:customStyle="1" w:styleId="WW8Num6z0">
    <w:name w:val="WW8Num6z0"/>
    <w:rsid w:val="00D96319"/>
    <w:rPr>
      <w:rFonts w:eastAsia="Calibri"/>
    </w:rPr>
  </w:style>
  <w:style w:type="character" w:customStyle="1" w:styleId="WW8Num7z0">
    <w:name w:val="WW8Num7z0"/>
    <w:rsid w:val="00D96319"/>
    <w:rPr>
      <w:rFonts w:eastAsia="Calibri" w:hint="default"/>
      <w:b/>
    </w:rPr>
  </w:style>
  <w:style w:type="character" w:customStyle="1" w:styleId="WW8Num8z0">
    <w:name w:val="WW8Num8z0"/>
    <w:rsid w:val="00D96319"/>
    <w:rPr>
      <w:b/>
    </w:rPr>
  </w:style>
  <w:style w:type="character" w:customStyle="1" w:styleId="WW8Num9z0">
    <w:name w:val="WW8Num9z0"/>
    <w:rsid w:val="00D96319"/>
  </w:style>
  <w:style w:type="character" w:customStyle="1" w:styleId="WW8Num10z0">
    <w:name w:val="WW8Num10z0"/>
    <w:rsid w:val="00D96319"/>
    <w:rPr>
      <w:color w:val="auto"/>
    </w:rPr>
  </w:style>
  <w:style w:type="character" w:customStyle="1" w:styleId="WW8Num11z0">
    <w:name w:val="WW8Num11z0"/>
    <w:rsid w:val="00D96319"/>
    <w:rPr>
      <w:szCs w:val="20"/>
    </w:rPr>
  </w:style>
  <w:style w:type="character" w:customStyle="1" w:styleId="WW8Num12z0">
    <w:name w:val="WW8Num12z0"/>
    <w:rsid w:val="00D96319"/>
  </w:style>
  <w:style w:type="character" w:customStyle="1" w:styleId="WW8Num12z1">
    <w:name w:val="WW8Num12z1"/>
    <w:rsid w:val="00D96319"/>
  </w:style>
  <w:style w:type="character" w:customStyle="1" w:styleId="WW8Num12z2">
    <w:name w:val="WW8Num12z2"/>
    <w:rsid w:val="00D96319"/>
  </w:style>
  <w:style w:type="character" w:customStyle="1" w:styleId="WW8Num12z3">
    <w:name w:val="WW8Num12z3"/>
    <w:rsid w:val="00D96319"/>
  </w:style>
  <w:style w:type="character" w:customStyle="1" w:styleId="WW8Num12z4">
    <w:name w:val="WW8Num12z4"/>
    <w:rsid w:val="00D96319"/>
  </w:style>
  <w:style w:type="character" w:customStyle="1" w:styleId="WW8Num12z5">
    <w:name w:val="WW8Num12z5"/>
    <w:rsid w:val="00D96319"/>
  </w:style>
  <w:style w:type="character" w:customStyle="1" w:styleId="WW8Num12z6">
    <w:name w:val="WW8Num12z6"/>
    <w:rsid w:val="00D96319"/>
  </w:style>
  <w:style w:type="character" w:customStyle="1" w:styleId="WW8Num12z7">
    <w:name w:val="WW8Num12z7"/>
    <w:rsid w:val="00D96319"/>
  </w:style>
  <w:style w:type="character" w:customStyle="1" w:styleId="WW8Num12z8">
    <w:name w:val="WW8Num12z8"/>
    <w:rsid w:val="00D96319"/>
  </w:style>
  <w:style w:type="character" w:customStyle="1" w:styleId="WW8Num13z0">
    <w:name w:val="WW8Num13z0"/>
    <w:rsid w:val="00D96319"/>
    <w:rPr>
      <w:rFonts w:hint="default"/>
    </w:rPr>
  </w:style>
  <w:style w:type="character" w:customStyle="1" w:styleId="WW8Num14z0">
    <w:name w:val="WW8Num14z0"/>
    <w:rsid w:val="00D96319"/>
    <w:rPr>
      <w:b/>
      <w:lang w:eastAsia="ar-SA"/>
    </w:rPr>
  </w:style>
  <w:style w:type="character" w:customStyle="1" w:styleId="WW8Num15z0">
    <w:name w:val="WW8Num15z0"/>
    <w:rsid w:val="00D96319"/>
    <w:rPr>
      <w:b/>
      <w:szCs w:val="20"/>
    </w:rPr>
  </w:style>
  <w:style w:type="character" w:customStyle="1" w:styleId="WW8Num16z0">
    <w:name w:val="WW8Num16z0"/>
    <w:rsid w:val="00D96319"/>
  </w:style>
  <w:style w:type="character" w:customStyle="1" w:styleId="WW8Num16z1">
    <w:name w:val="WW8Num16z1"/>
    <w:rsid w:val="00D96319"/>
  </w:style>
  <w:style w:type="character" w:customStyle="1" w:styleId="WW8Num16z2">
    <w:name w:val="WW8Num16z2"/>
    <w:rsid w:val="00D96319"/>
  </w:style>
  <w:style w:type="character" w:customStyle="1" w:styleId="WW8Num16z3">
    <w:name w:val="WW8Num16z3"/>
    <w:rsid w:val="00D96319"/>
  </w:style>
  <w:style w:type="character" w:customStyle="1" w:styleId="WW8Num16z4">
    <w:name w:val="WW8Num16z4"/>
    <w:rsid w:val="00D96319"/>
  </w:style>
  <w:style w:type="character" w:customStyle="1" w:styleId="WW8Num16z5">
    <w:name w:val="WW8Num16z5"/>
    <w:rsid w:val="00D96319"/>
  </w:style>
  <w:style w:type="character" w:customStyle="1" w:styleId="WW8Num16z6">
    <w:name w:val="WW8Num16z6"/>
    <w:rsid w:val="00D96319"/>
  </w:style>
  <w:style w:type="character" w:customStyle="1" w:styleId="WW8Num16z7">
    <w:name w:val="WW8Num16z7"/>
    <w:rsid w:val="00D96319"/>
  </w:style>
  <w:style w:type="character" w:customStyle="1" w:styleId="WW8Num16z8">
    <w:name w:val="WW8Num16z8"/>
    <w:rsid w:val="00D96319"/>
  </w:style>
  <w:style w:type="character" w:customStyle="1" w:styleId="WW8Num1z1">
    <w:name w:val="WW8Num1z1"/>
    <w:rsid w:val="00D96319"/>
  </w:style>
  <w:style w:type="character" w:customStyle="1" w:styleId="WW8Num1z2">
    <w:name w:val="WW8Num1z2"/>
    <w:rsid w:val="00D96319"/>
  </w:style>
  <w:style w:type="character" w:customStyle="1" w:styleId="WW8Num1z3">
    <w:name w:val="WW8Num1z3"/>
    <w:rsid w:val="00D96319"/>
  </w:style>
  <w:style w:type="character" w:customStyle="1" w:styleId="WW8Num1z4">
    <w:name w:val="WW8Num1z4"/>
    <w:rsid w:val="00D96319"/>
  </w:style>
  <w:style w:type="character" w:customStyle="1" w:styleId="WW8Num1z5">
    <w:name w:val="WW8Num1z5"/>
    <w:rsid w:val="00D96319"/>
  </w:style>
  <w:style w:type="character" w:customStyle="1" w:styleId="WW8Num1z6">
    <w:name w:val="WW8Num1z6"/>
    <w:rsid w:val="00D96319"/>
  </w:style>
  <w:style w:type="character" w:customStyle="1" w:styleId="WW8Num1z7">
    <w:name w:val="WW8Num1z7"/>
    <w:rsid w:val="00D96319"/>
  </w:style>
  <w:style w:type="character" w:customStyle="1" w:styleId="WW8Num1z8">
    <w:name w:val="WW8Num1z8"/>
    <w:rsid w:val="00D96319"/>
  </w:style>
  <w:style w:type="character" w:customStyle="1" w:styleId="WW8Num13z1">
    <w:name w:val="WW8Num13z1"/>
    <w:rsid w:val="00D96319"/>
  </w:style>
  <w:style w:type="character" w:customStyle="1" w:styleId="WW8Num13z2">
    <w:name w:val="WW8Num13z2"/>
    <w:rsid w:val="00D96319"/>
  </w:style>
  <w:style w:type="character" w:customStyle="1" w:styleId="WW8Num13z3">
    <w:name w:val="WW8Num13z3"/>
    <w:rsid w:val="00D96319"/>
  </w:style>
  <w:style w:type="character" w:customStyle="1" w:styleId="WW8Num13z4">
    <w:name w:val="WW8Num13z4"/>
    <w:rsid w:val="00D96319"/>
  </w:style>
  <w:style w:type="character" w:customStyle="1" w:styleId="WW8Num13z5">
    <w:name w:val="WW8Num13z5"/>
    <w:rsid w:val="00D96319"/>
  </w:style>
  <w:style w:type="character" w:customStyle="1" w:styleId="WW8Num13z6">
    <w:name w:val="WW8Num13z6"/>
    <w:rsid w:val="00D96319"/>
  </w:style>
  <w:style w:type="character" w:customStyle="1" w:styleId="WW8Num13z7">
    <w:name w:val="WW8Num13z7"/>
    <w:rsid w:val="00D96319"/>
  </w:style>
  <w:style w:type="character" w:customStyle="1" w:styleId="WW8Num13z8">
    <w:name w:val="WW8Num13z8"/>
    <w:rsid w:val="00D96319"/>
  </w:style>
  <w:style w:type="character" w:customStyle="1" w:styleId="Fontepargpadro9">
    <w:name w:val="Fonte parág. padrão9"/>
    <w:rsid w:val="00D96319"/>
  </w:style>
  <w:style w:type="character" w:customStyle="1" w:styleId="WW8Num3z1">
    <w:name w:val="WW8Num3z1"/>
    <w:rsid w:val="00D96319"/>
  </w:style>
  <w:style w:type="character" w:customStyle="1" w:styleId="WW8Num3z2">
    <w:name w:val="WW8Num3z2"/>
    <w:rsid w:val="00D96319"/>
  </w:style>
  <w:style w:type="character" w:customStyle="1" w:styleId="WW8Num3z3">
    <w:name w:val="WW8Num3z3"/>
    <w:rsid w:val="00D96319"/>
  </w:style>
  <w:style w:type="character" w:customStyle="1" w:styleId="WW8Num3z4">
    <w:name w:val="WW8Num3z4"/>
    <w:rsid w:val="00D96319"/>
  </w:style>
  <w:style w:type="character" w:customStyle="1" w:styleId="WW8Num3z5">
    <w:name w:val="WW8Num3z5"/>
    <w:rsid w:val="00D96319"/>
  </w:style>
  <w:style w:type="character" w:customStyle="1" w:styleId="WW8Num3z6">
    <w:name w:val="WW8Num3z6"/>
    <w:rsid w:val="00D96319"/>
  </w:style>
  <w:style w:type="character" w:customStyle="1" w:styleId="WW8Num3z7">
    <w:name w:val="WW8Num3z7"/>
    <w:rsid w:val="00D96319"/>
  </w:style>
  <w:style w:type="character" w:customStyle="1" w:styleId="WW8Num3z8">
    <w:name w:val="WW8Num3z8"/>
    <w:rsid w:val="00D96319"/>
  </w:style>
  <w:style w:type="character" w:customStyle="1" w:styleId="WW8Num4z1">
    <w:name w:val="WW8Num4z1"/>
    <w:rsid w:val="00D96319"/>
  </w:style>
  <w:style w:type="character" w:customStyle="1" w:styleId="WW8Num4z2">
    <w:name w:val="WW8Num4z2"/>
    <w:rsid w:val="00D96319"/>
  </w:style>
  <w:style w:type="character" w:customStyle="1" w:styleId="WW8Num4z3">
    <w:name w:val="WW8Num4z3"/>
    <w:rsid w:val="00D96319"/>
  </w:style>
  <w:style w:type="character" w:customStyle="1" w:styleId="WW8Num4z4">
    <w:name w:val="WW8Num4z4"/>
    <w:rsid w:val="00D96319"/>
  </w:style>
  <w:style w:type="character" w:customStyle="1" w:styleId="WW8Num4z5">
    <w:name w:val="WW8Num4z5"/>
    <w:rsid w:val="00D96319"/>
  </w:style>
  <w:style w:type="character" w:customStyle="1" w:styleId="WW8Num4z6">
    <w:name w:val="WW8Num4z6"/>
    <w:rsid w:val="00D96319"/>
  </w:style>
  <w:style w:type="character" w:customStyle="1" w:styleId="WW8Num4z7">
    <w:name w:val="WW8Num4z7"/>
    <w:rsid w:val="00D96319"/>
  </w:style>
  <w:style w:type="character" w:customStyle="1" w:styleId="WW8Num4z8">
    <w:name w:val="WW8Num4z8"/>
    <w:rsid w:val="00D96319"/>
  </w:style>
  <w:style w:type="character" w:customStyle="1" w:styleId="WW8Num17z0">
    <w:name w:val="WW8Num17z0"/>
    <w:rsid w:val="00D96319"/>
    <w:rPr>
      <w:color w:val="auto"/>
    </w:rPr>
  </w:style>
  <w:style w:type="character" w:customStyle="1" w:styleId="WW8Num18z0">
    <w:name w:val="WW8Num18z0"/>
    <w:rsid w:val="00D96319"/>
  </w:style>
  <w:style w:type="character" w:customStyle="1" w:styleId="WW8Num18z1">
    <w:name w:val="WW8Num18z1"/>
    <w:rsid w:val="00D96319"/>
  </w:style>
  <w:style w:type="character" w:customStyle="1" w:styleId="WW8Num18z2">
    <w:name w:val="WW8Num18z2"/>
    <w:rsid w:val="00D96319"/>
  </w:style>
  <w:style w:type="character" w:customStyle="1" w:styleId="WW8Num18z3">
    <w:name w:val="WW8Num18z3"/>
    <w:rsid w:val="00D96319"/>
  </w:style>
  <w:style w:type="character" w:customStyle="1" w:styleId="WW8Num18z4">
    <w:name w:val="WW8Num18z4"/>
    <w:rsid w:val="00D96319"/>
  </w:style>
  <w:style w:type="character" w:customStyle="1" w:styleId="WW8Num18z5">
    <w:name w:val="WW8Num18z5"/>
    <w:rsid w:val="00D96319"/>
  </w:style>
  <w:style w:type="character" w:customStyle="1" w:styleId="WW8Num18z6">
    <w:name w:val="WW8Num18z6"/>
    <w:rsid w:val="00D96319"/>
  </w:style>
  <w:style w:type="character" w:customStyle="1" w:styleId="WW8Num18z7">
    <w:name w:val="WW8Num18z7"/>
    <w:rsid w:val="00D96319"/>
  </w:style>
  <w:style w:type="character" w:customStyle="1" w:styleId="WW8Num18z8">
    <w:name w:val="WW8Num18z8"/>
    <w:rsid w:val="00D96319"/>
  </w:style>
  <w:style w:type="character" w:customStyle="1" w:styleId="WW8Num19z0">
    <w:name w:val="WW8Num19z0"/>
    <w:rsid w:val="00D96319"/>
  </w:style>
  <w:style w:type="character" w:customStyle="1" w:styleId="WW8Num19z1">
    <w:name w:val="WW8Num19z1"/>
    <w:rsid w:val="00D96319"/>
    <w:rPr>
      <w:rFonts w:ascii="Courier New" w:hAnsi="Courier New" w:cs="Courier New" w:hint="default"/>
    </w:rPr>
  </w:style>
  <w:style w:type="character" w:customStyle="1" w:styleId="WW8Num19z2">
    <w:name w:val="WW8Num19z2"/>
    <w:rsid w:val="00D96319"/>
    <w:rPr>
      <w:rFonts w:ascii="Wingdings" w:hAnsi="Wingdings" w:cs="Wingdings" w:hint="default"/>
    </w:rPr>
  </w:style>
  <w:style w:type="character" w:customStyle="1" w:styleId="WW8Num19z3">
    <w:name w:val="WW8Num19z3"/>
    <w:rsid w:val="00D96319"/>
    <w:rPr>
      <w:rFonts w:ascii="Symbol" w:hAnsi="Symbol" w:cs="Symbol" w:hint="default"/>
    </w:rPr>
  </w:style>
  <w:style w:type="character" w:customStyle="1" w:styleId="WW8Num19z4">
    <w:name w:val="WW8Num19z4"/>
    <w:rsid w:val="00D96319"/>
  </w:style>
  <w:style w:type="character" w:customStyle="1" w:styleId="WW8Num19z5">
    <w:name w:val="WW8Num19z5"/>
    <w:rsid w:val="00D96319"/>
  </w:style>
  <w:style w:type="character" w:customStyle="1" w:styleId="WW8Num19z6">
    <w:name w:val="WW8Num19z6"/>
    <w:rsid w:val="00D96319"/>
  </w:style>
  <w:style w:type="character" w:customStyle="1" w:styleId="WW8Num19z7">
    <w:name w:val="WW8Num19z7"/>
    <w:rsid w:val="00D96319"/>
  </w:style>
  <w:style w:type="character" w:customStyle="1" w:styleId="WW8Num19z8">
    <w:name w:val="WW8Num19z8"/>
    <w:rsid w:val="00D96319"/>
  </w:style>
  <w:style w:type="character" w:customStyle="1" w:styleId="WW8Num20z0">
    <w:name w:val="WW8Num20z0"/>
    <w:rsid w:val="00D96319"/>
    <w:rPr>
      <w:rFonts w:hint="default"/>
    </w:rPr>
  </w:style>
  <w:style w:type="character" w:customStyle="1" w:styleId="WW8Num20z1">
    <w:name w:val="WW8Num20z1"/>
    <w:rsid w:val="00D96319"/>
  </w:style>
  <w:style w:type="character" w:customStyle="1" w:styleId="WW8Num20z2">
    <w:name w:val="WW8Num20z2"/>
    <w:rsid w:val="00D96319"/>
  </w:style>
  <w:style w:type="character" w:customStyle="1" w:styleId="WW8Num20z3">
    <w:name w:val="WW8Num20z3"/>
    <w:rsid w:val="00D96319"/>
  </w:style>
  <w:style w:type="character" w:customStyle="1" w:styleId="WW8Num20z4">
    <w:name w:val="WW8Num20z4"/>
    <w:rsid w:val="00D96319"/>
  </w:style>
  <w:style w:type="character" w:customStyle="1" w:styleId="WW8Num20z5">
    <w:name w:val="WW8Num20z5"/>
    <w:rsid w:val="00D96319"/>
  </w:style>
  <w:style w:type="character" w:customStyle="1" w:styleId="WW8Num20z6">
    <w:name w:val="WW8Num20z6"/>
    <w:rsid w:val="00D96319"/>
  </w:style>
  <w:style w:type="character" w:customStyle="1" w:styleId="WW8Num20z7">
    <w:name w:val="WW8Num20z7"/>
    <w:rsid w:val="00D96319"/>
  </w:style>
  <w:style w:type="character" w:customStyle="1" w:styleId="WW8Num20z8">
    <w:name w:val="WW8Num20z8"/>
    <w:rsid w:val="00D96319"/>
  </w:style>
  <w:style w:type="character" w:customStyle="1" w:styleId="WW8Num21z0">
    <w:name w:val="WW8Num21z0"/>
    <w:rsid w:val="00D96319"/>
    <w:rPr>
      <w:rFonts w:hint="default"/>
    </w:rPr>
  </w:style>
  <w:style w:type="character" w:customStyle="1" w:styleId="WW8Num21z1">
    <w:name w:val="WW8Num21z1"/>
    <w:rsid w:val="00D96319"/>
  </w:style>
  <w:style w:type="character" w:customStyle="1" w:styleId="WW8Num21z2">
    <w:name w:val="WW8Num21z2"/>
    <w:rsid w:val="00D96319"/>
  </w:style>
  <w:style w:type="character" w:customStyle="1" w:styleId="WW8Num21z3">
    <w:name w:val="WW8Num21z3"/>
    <w:rsid w:val="00D96319"/>
  </w:style>
  <w:style w:type="character" w:customStyle="1" w:styleId="WW8Num21z4">
    <w:name w:val="WW8Num21z4"/>
    <w:rsid w:val="00D96319"/>
  </w:style>
  <w:style w:type="character" w:customStyle="1" w:styleId="WW8Num21z5">
    <w:name w:val="WW8Num21z5"/>
    <w:rsid w:val="00D96319"/>
  </w:style>
  <w:style w:type="character" w:customStyle="1" w:styleId="WW8Num21z6">
    <w:name w:val="WW8Num21z6"/>
    <w:rsid w:val="00D96319"/>
  </w:style>
  <w:style w:type="character" w:customStyle="1" w:styleId="WW8Num21z7">
    <w:name w:val="WW8Num21z7"/>
    <w:rsid w:val="00D96319"/>
  </w:style>
  <w:style w:type="character" w:customStyle="1" w:styleId="WW8Num21z8">
    <w:name w:val="WW8Num21z8"/>
    <w:rsid w:val="00D96319"/>
  </w:style>
  <w:style w:type="character" w:customStyle="1" w:styleId="WW8Num22z0">
    <w:name w:val="WW8Num22z0"/>
    <w:rsid w:val="00D96319"/>
  </w:style>
  <w:style w:type="character" w:customStyle="1" w:styleId="WW8Num22z1">
    <w:name w:val="WW8Num22z1"/>
    <w:rsid w:val="00D96319"/>
  </w:style>
  <w:style w:type="character" w:customStyle="1" w:styleId="WW8Num22z2">
    <w:name w:val="WW8Num22z2"/>
    <w:rsid w:val="00D96319"/>
  </w:style>
  <w:style w:type="character" w:customStyle="1" w:styleId="WW8Num22z3">
    <w:name w:val="WW8Num22z3"/>
    <w:rsid w:val="00D96319"/>
  </w:style>
  <w:style w:type="character" w:customStyle="1" w:styleId="WW8Num22z4">
    <w:name w:val="WW8Num22z4"/>
    <w:rsid w:val="00D96319"/>
  </w:style>
  <w:style w:type="character" w:customStyle="1" w:styleId="WW8Num22z5">
    <w:name w:val="WW8Num22z5"/>
    <w:rsid w:val="00D96319"/>
  </w:style>
  <w:style w:type="character" w:customStyle="1" w:styleId="WW8Num22z6">
    <w:name w:val="WW8Num22z6"/>
    <w:rsid w:val="00D96319"/>
  </w:style>
  <w:style w:type="character" w:customStyle="1" w:styleId="WW8Num22z7">
    <w:name w:val="WW8Num22z7"/>
    <w:rsid w:val="00D96319"/>
  </w:style>
  <w:style w:type="character" w:customStyle="1" w:styleId="WW8Num22z8">
    <w:name w:val="WW8Num22z8"/>
    <w:rsid w:val="00D96319"/>
  </w:style>
  <w:style w:type="character" w:customStyle="1" w:styleId="WW8Num23z0">
    <w:name w:val="WW8Num23z0"/>
    <w:rsid w:val="00D96319"/>
    <w:rPr>
      <w:rFonts w:hint="default"/>
    </w:rPr>
  </w:style>
  <w:style w:type="character" w:customStyle="1" w:styleId="WW8Num23z1">
    <w:name w:val="WW8Num23z1"/>
    <w:rsid w:val="00D96319"/>
  </w:style>
  <w:style w:type="character" w:customStyle="1" w:styleId="WW8Num23z2">
    <w:name w:val="WW8Num23z2"/>
    <w:rsid w:val="00D96319"/>
  </w:style>
  <w:style w:type="character" w:customStyle="1" w:styleId="WW8Num23z3">
    <w:name w:val="WW8Num23z3"/>
    <w:rsid w:val="00D96319"/>
  </w:style>
  <w:style w:type="character" w:customStyle="1" w:styleId="WW8Num23z4">
    <w:name w:val="WW8Num23z4"/>
    <w:rsid w:val="00D96319"/>
  </w:style>
  <w:style w:type="character" w:customStyle="1" w:styleId="WW8Num23z5">
    <w:name w:val="WW8Num23z5"/>
    <w:rsid w:val="00D96319"/>
  </w:style>
  <w:style w:type="character" w:customStyle="1" w:styleId="WW8Num23z6">
    <w:name w:val="WW8Num23z6"/>
    <w:rsid w:val="00D96319"/>
  </w:style>
  <w:style w:type="character" w:customStyle="1" w:styleId="WW8Num23z7">
    <w:name w:val="WW8Num23z7"/>
    <w:rsid w:val="00D96319"/>
  </w:style>
  <w:style w:type="character" w:customStyle="1" w:styleId="WW8Num23z8">
    <w:name w:val="WW8Num23z8"/>
    <w:rsid w:val="00D96319"/>
  </w:style>
  <w:style w:type="character" w:customStyle="1" w:styleId="WW8Num24z0">
    <w:name w:val="WW8Num24z0"/>
    <w:rsid w:val="00D96319"/>
  </w:style>
  <w:style w:type="character" w:customStyle="1" w:styleId="WW8Num24z1">
    <w:name w:val="WW8Num24z1"/>
    <w:rsid w:val="00D96319"/>
  </w:style>
  <w:style w:type="character" w:customStyle="1" w:styleId="WW8Num24z2">
    <w:name w:val="WW8Num24z2"/>
    <w:rsid w:val="00D96319"/>
  </w:style>
  <w:style w:type="character" w:customStyle="1" w:styleId="WW8Num24z3">
    <w:name w:val="WW8Num24z3"/>
    <w:rsid w:val="00D96319"/>
  </w:style>
  <w:style w:type="character" w:customStyle="1" w:styleId="WW8Num24z4">
    <w:name w:val="WW8Num24z4"/>
    <w:rsid w:val="00D96319"/>
  </w:style>
  <w:style w:type="character" w:customStyle="1" w:styleId="WW8Num24z5">
    <w:name w:val="WW8Num24z5"/>
    <w:rsid w:val="00D96319"/>
  </w:style>
  <w:style w:type="character" w:customStyle="1" w:styleId="WW8Num24z6">
    <w:name w:val="WW8Num24z6"/>
    <w:rsid w:val="00D96319"/>
  </w:style>
  <w:style w:type="character" w:customStyle="1" w:styleId="WW8Num24z7">
    <w:name w:val="WW8Num24z7"/>
    <w:rsid w:val="00D96319"/>
  </w:style>
  <w:style w:type="character" w:customStyle="1" w:styleId="WW8Num24z8">
    <w:name w:val="WW8Num24z8"/>
    <w:rsid w:val="00D96319"/>
  </w:style>
  <w:style w:type="character" w:customStyle="1" w:styleId="WW8Num25z0">
    <w:name w:val="WW8Num25z0"/>
    <w:rsid w:val="00D96319"/>
  </w:style>
  <w:style w:type="character" w:customStyle="1" w:styleId="WW8Num25z1">
    <w:name w:val="WW8Num25z1"/>
    <w:rsid w:val="00D96319"/>
  </w:style>
  <w:style w:type="character" w:customStyle="1" w:styleId="WW8Num25z2">
    <w:name w:val="WW8Num25z2"/>
    <w:rsid w:val="00D96319"/>
  </w:style>
  <w:style w:type="character" w:customStyle="1" w:styleId="WW8Num25z3">
    <w:name w:val="WW8Num25z3"/>
    <w:rsid w:val="00D96319"/>
  </w:style>
  <w:style w:type="character" w:customStyle="1" w:styleId="WW8Num25z4">
    <w:name w:val="WW8Num25z4"/>
    <w:rsid w:val="00D96319"/>
  </w:style>
  <w:style w:type="character" w:customStyle="1" w:styleId="WW8Num25z5">
    <w:name w:val="WW8Num25z5"/>
    <w:rsid w:val="00D96319"/>
  </w:style>
  <w:style w:type="character" w:customStyle="1" w:styleId="WW8Num25z6">
    <w:name w:val="WW8Num25z6"/>
    <w:rsid w:val="00D96319"/>
  </w:style>
  <w:style w:type="character" w:customStyle="1" w:styleId="WW8Num25z7">
    <w:name w:val="WW8Num25z7"/>
    <w:rsid w:val="00D96319"/>
  </w:style>
  <w:style w:type="character" w:customStyle="1" w:styleId="WW8Num25z8">
    <w:name w:val="WW8Num25z8"/>
    <w:rsid w:val="00D96319"/>
  </w:style>
  <w:style w:type="character" w:customStyle="1" w:styleId="Fontepargpadro8">
    <w:name w:val="Fonte parág. padrão8"/>
    <w:rsid w:val="00D96319"/>
  </w:style>
  <w:style w:type="character" w:customStyle="1" w:styleId="Fontepargpadro7">
    <w:name w:val="Fonte parág. padrão7"/>
    <w:rsid w:val="00D96319"/>
  </w:style>
  <w:style w:type="character" w:customStyle="1" w:styleId="Fontepargpadro6">
    <w:name w:val="Fonte parág. padrão6"/>
    <w:rsid w:val="00D96319"/>
  </w:style>
  <w:style w:type="character" w:customStyle="1" w:styleId="Fontepargpadro5">
    <w:name w:val="Fonte parág. padrão5"/>
    <w:rsid w:val="00D96319"/>
  </w:style>
  <w:style w:type="character" w:customStyle="1" w:styleId="Fontepargpadro4">
    <w:name w:val="Fonte parág. padrão4"/>
    <w:rsid w:val="00D96319"/>
  </w:style>
  <w:style w:type="character" w:customStyle="1" w:styleId="WW8Num2z1">
    <w:name w:val="WW8Num2z1"/>
    <w:rsid w:val="00D96319"/>
  </w:style>
  <w:style w:type="character" w:customStyle="1" w:styleId="WW8Num2z2">
    <w:name w:val="WW8Num2z2"/>
    <w:rsid w:val="00D96319"/>
  </w:style>
  <w:style w:type="character" w:customStyle="1" w:styleId="WW8Num2z3">
    <w:name w:val="WW8Num2z3"/>
    <w:rsid w:val="00D96319"/>
  </w:style>
  <w:style w:type="character" w:customStyle="1" w:styleId="WW8Num2z4">
    <w:name w:val="WW8Num2z4"/>
    <w:rsid w:val="00D96319"/>
  </w:style>
  <w:style w:type="character" w:customStyle="1" w:styleId="WW8Num2z5">
    <w:name w:val="WW8Num2z5"/>
    <w:rsid w:val="00D96319"/>
  </w:style>
  <w:style w:type="character" w:customStyle="1" w:styleId="WW8Num2z6">
    <w:name w:val="WW8Num2z6"/>
    <w:rsid w:val="00D96319"/>
  </w:style>
  <w:style w:type="character" w:customStyle="1" w:styleId="WW8Num2z7">
    <w:name w:val="WW8Num2z7"/>
    <w:rsid w:val="00D96319"/>
  </w:style>
  <w:style w:type="character" w:customStyle="1" w:styleId="WW8Num2z8">
    <w:name w:val="WW8Num2z8"/>
    <w:rsid w:val="00D96319"/>
  </w:style>
  <w:style w:type="character" w:customStyle="1" w:styleId="Fontepargpadro3">
    <w:name w:val="Fonte parág. padrão3"/>
    <w:rsid w:val="00D96319"/>
  </w:style>
  <w:style w:type="character" w:customStyle="1" w:styleId="Fontepargpadro2">
    <w:name w:val="Fonte parág. padrão2"/>
    <w:rsid w:val="00D96319"/>
  </w:style>
  <w:style w:type="character" w:customStyle="1" w:styleId="Fontepargpadro1">
    <w:name w:val="Fonte parág. padrão1"/>
    <w:rsid w:val="00D96319"/>
  </w:style>
  <w:style w:type="character" w:styleId="Hyperlink">
    <w:name w:val="Hyperlink"/>
    <w:rsid w:val="00D96319"/>
    <w:rPr>
      <w:color w:val="0000FF"/>
      <w:u w:val="single"/>
      <w:lang w:val="pt-BR" w:bidi="pt-BR"/>
    </w:rPr>
  </w:style>
  <w:style w:type="character" w:customStyle="1" w:styleId="Caracteresdenotaderodap">
    <w:name w:val="Caracteres de nota de rodapé"/>
    <w:rsid w:val="00D96319"/>
    <w:rPr>
      <w:vertAlign w:val="superscript"/>
    </w:rPr>
  </w:style>
  <w:style w:type="character" w:customStyle="1" w:styleId="Caracteresdenotadefim">
    <w:name w:val="Caracteres de nota de fim"/>
    <w:rsid w:val="00D96319"/>
    <w:rPr>
      <w:vertAlign w:val="superscript"/>
    </w:rPr>
  </w:style>
  <w:style w:type="character" w:customStyle="1" w:styleId="ListLabel3">
    <w:name w:val="ListLabel 3"/>
    <w:rsid w:val="00D96319"/>
    <w:rPr>
      <w:b/>
    </w:rPr>
  </w:style>
  <w:style w:type="character" w:customStyle="1" w:styleId="ListLabel2">
    <w:name w:val="ListLabel 2"/>
    <w:rsid w:val="00D96319"/>
    <w:rPr>
      <w:rFonts w:cs="Courier New"/>
    </w:rPr>
  </w:style>
  <w:style w:type="character" w:customStyle="1" w:styleId="ListLabel1">
    <w:name w:val="ListLabel 1"/>
    <w:rsid w:val="00D96319"/>
    <w:rPr>
      <w:b w:val="0"/>
    </w:rPr>
  </w:style>
  <w:style w:type="character" w:customStyle="1" w:styleId="ListLabel4">
    <w:name w:val="ListLabel 4"/>
    <w:rsid w:val="00D96319"/>
    <w:rPr>
      <w:sz w:val="20"/>
    </w:rPr>
  </w:style>
  <w:style w:type="character" w:customStyle="1" w:styleId="Marcas">
    <w:name w:val="Marcas"/>
    <w:rsid w:val="00D96319"/>
    <w:rPr>
      <w:rFonts w:ascii="OpenSymbol" w:eastAsia="OpenSymbol" w:hAnsi="OpenSymbol" w:cs="OpenSymbol"/>
    </w:rPr>
  </w:style>
  <w:style w:type="character" w:customStyle="1" w:styleId="TextodebaloChar">
    <w:name w:val="Texto de balão Char"/>
    <w:rsid w:val="00D96319"/>
    <w:rPr>
      <w:rFonts w:ascii="Tahoma" w:hAnsi="Tahoma" w:cs="Tahoma"/>
      <w:sz w:val="16"/>
      <w:szCs w:val="14"/>
    </w:rPr>
  </w:style>
  <w:style w:type="character" w:customStyle="1" w:styleId="RodapChar">
    <w:name w:val="Rodapé Char"/>
    <w:basedOn w:val="Fontepargpadro1"/>
    <w:rsid w:val="00D96319"/>
  </w:style>
  <w:style w:type="character" w:customStyle="1" w:styleId="ListLabel5">
    <w:name w:val="ListLabel 5"/>
    <w:rsid w:val="00D96319"/>
    <w:rPr>
      <w:b/>
    </w:rPr>
  </w:style>
  <w:style w:type="character" w:customStyle="1" w:styleId="ListLabel6">
    <w:name w:val="ListLabel 6"/>
    <w:rsid w:val="00D96319"/>
    <w:rPr>
      <w:rFonts w:cs="Courier New"/>
    </w:rPr>
  </w:style>
  <w:style w:type="character" w:customStyle="1" w:styleId="ListLabel7">
    <w:name w:val="ListLabel 7"/>
    <w:rsid w:val="00D96319"/>
    <w:rPr>
      <w:b w:val="0"/>
    </w:rPr>
  </w:style>
  <w:style w:type="character" w:customStyle="1" w:styleId="ListLabel8">
    <w:name w:val="ListLabel 8"/>
    <w:rsid w:val="00D96319"/>
    <w:rPr>
      <w:sz w:val="20"/>
    </w:rPr>
  </w:style>
  <w:style w:type="character" w:customStyle="1" w:styleId="ListLabel9">
    <w:name w:val="ListLabel 9"/>
    <w:rsid w:val="00D96319"/>
    <w:rPr>
      <w:rFonts w:eastAsia="Times New Roman" w:cs="Times New Roman"/>
    </w:rPr>
  </w:style>
  <w:style w:type="character" w:customStyle="1" w:styleId="Fontepargpadro10">
    <w:name w:val="Fonte parág. padrão1"/>
    <w:rsid w:val="00D96319"/>
  </w:style>
  <w:style w:type="character" w:customStyle="1" w:styleId="Smbolosdenumerao">
    <w:name w:val="Símbolos de numeração"/>
    <w:rsid w:val="00D96319"/>
  </w:style>
  <w:style w:type="character" w:styleId="Forte">
    <w:name w:val="Strong"/>
    <w:qFormat/>
    <w:rsid w:val="00D96319"/>
    <w:rPr>
      <w:b/>
      <w:bCs/>
    </w:rPr>
  </w:style>
  <w:style w:type="character" w:customStyle="1" w:styleId="Marcadores">
    <w:name w:val="Marcadores"/>
    <w:rsid w:val="00D96319"/>
    <w:rPr>
      <w:rFonts w:ascii="OpenSymbol" w:eastAsia="OpenSymbol" w:hAnsi="OpenSymbol" w:cs="OpenSymbol"/>
    </w:rPr>
  </w:style>
  <w:style w:type="character" w:customStyle="1" w:styleId="WW8Num31z0">
    <w:name w:val="WW8Num31z0"/>
    <w:rsid w:val="00D96319"/>
    <w:rPr>
      <w:rFonts w:ascii="Arial" w:hAnsi="Arial" w:cs="Arial"/>
      <w:color w:val="auto"/>
      <w:szCs w:val="24"/>
    </w:rPr>
  </w:style>
  <w:style w:type="character" w:customStyle="1" w:styleId="WW8Num31z1">
    <w:name w:val="WW8Num31z1"/>
    <w:rsid w:val="00D96319"/>
  </w:style>
  <w:style w:type="character" w:customStyle="1" w:styleId="WW8Num31z2">
    <w:name w:val="WW8Num31z2"/>
    <w:rsid w:val="00D96319"/>
  </w:style>
  <w:style w:type="character" w:customStyle="1" w:styleId="WW8Num31z3">
    <w:name w:val="WW8Num31z3"/>
    <w:rsid w:val="00D96319"/>
  </w:style>
  <w:style w:type="character" w:customStyle="1" w:styleId="WW8Num31z4">
    <w:name w:val="WW8Num31z4"/>
    <w:rsid w:val="00D96319"/>
  </w:style>
  <w:style w:type="character" w:customStyle="1" w:styleId="WW8Num31z5">
    <w:name w:val="WW8Num31z5"/>
    <w:rsid w:val="00D96319"/>
  </w:style>
  <w:style w:type="character" w:customStyle="1" w:styleId="WW8Num31z6">
    <w:name w:val="WW8Num31z6"/>
    <w:rsid w:val="00D96319"/>
  </w:style>
  <w:style w:type="character" w:customStyle="1" w:styleId="WW8Num31z7">
    <w:name w:val="WW8Num31z7"/>
    <w:rsid w:val="00D96319"/>
  </w:style>
  <w:style w:type="character" w:customStyle="1" w:styleId="WW8Num31z8">
    <w:name w:val="WW8Num31z8"/>
    <w:rsid w:val="00D96319"/>
  </w:style>
  <w:style w:type="character" w:customStyle="1" w:styleId="WW8Num27z0">
    <w:name w:val="WW8Num27z0"/>
    <w:rsid w:val="00D96319"/>
    <w:rPr>
      <w:rFonts w:hint="default"/>
    </w:rPr>
  </w:style>
  <w:style w:type="character" w:customStyle="1" w:styleId="WW8Num27z1">
    <w:name w:val="WW8Num27z1"/>
    <w:rsid w:val="00D96319"/>
  </w:style>
  <w:style w:type="character" w:customStyle="1" w:styleId="WW8Num27z2">
    <w:name w:val="WW8Num27z2"/>
    <w:rsid w:val="00D96319"/>
  </w:style>
  <w:style w:type="character" w:customStyle="1" w:styleId="WW8Num27z3">
    <w:name w:val="WW8Num27z3"/>
    <w:rsid w:val="00D96319"/>
  </w:style>
  <w:style w:type="character" w:customStyle="1" w:styleId="WW8Num27z4">
    <w:name w:val="WW8Num27z4"/>
    <w:rsid w:val="00D96319"/>
  </w:style>
  <w:style w:type="character" w:customStyle="1" w:styleId="WW8Num27z5">
    <w:name w:val="WW8Num27z5"/>
    <w:rsid w:val="00D96319"/>
  </w:style>
  <w:style w:type="character" w:customStyle="1" w:styleId="WW8Num27z6">
    <w:name w:val="WW8Num27z6"/>
    <w:rsid w:val="00D96319"/>
  </w:style>
  <w:style w:type="character" w:customStyle="1" w:styleId="WW8Num27z7">
    <w:name w:val="WW8Num27z7"/>
    <w:rsid w:val="00D96319"/>
  </w:style>
  <w:style w:type="character" w:customStyle="1" w:styleId="WW8Num27z8">
    <w:name w:val="WW8Num27z8"/>
    <w:rsid w:val="00D96319"/>
  </w:style>
  <w:style w:type="character" w:customStyle="1" w:styleId="WW8Num28z0">
    <w:name w:val="WW8Num28z0"/>
    <w:rsid w:val="00D96319"/>
  </w:style>
  <w:style w:type="character" w:customStyle="1" w:styleId="WW8Num28z1">
    <w:name w:val="WW8Num28z1"/>
    <w:rsid w:val="00D96319"/>
  </w:style>
  <w:style w:type="character" w:customStyle="1" w:styleId="WW8Num28z2">
    <w:name w:val="WW8Num28z2"/>
    <w:rsid w:val="00D96319"/>
  </w:style>
  <w:style w:type="character" w:customStyle="1" w:styleId="WW8Num28z3">
    <w:name w:val="WW8Num28z3"/>
    <w:rsid w:val="00D96319"/>
  </w:style>
  <w:style w:type="character" w:customStyle="1" w:styleId="WW8Num28z4">
    <w:name w:val="WW8Num28z4"/>
    <w:rsid w:val="00D96319"/>
  </w:style>
  <w:style w:type="character" w:customStyle="1" w:styleId="WW8Num28z5">
    <w:name w:val="WW8Num28z5"/>
    <w:rsid w:val="00D96319"/>
  </w:style>
  <w:style w:type="character" w:customStyle="1" w:styleId="WW8Num28z6">
    <w:name w:val="WW8Num28z6"/>
    <w:rsid w:val="00D96319"/>
  </w:style>
  <w:style w:type="character" w:customStyle="1" w:styleId="WW8Num28z7">
    <w:name w:val="WW8Num28z7"/>
    <w:rsid w:val="00D96319"/>
  </w:style>
  <w:style w:type="character" w:customStyle="1" w:styleId="WW8Num28z8">
    <w:name w:val="WW8Num28z8"/>
    <w:rsid w:val="00D96319"/>
  </w:style>
  <w:style w:type="character" w:customStyle="1" w:styleId="WW8Num30z0">
    <w:name w:val="WW8Num30z0"/>
    <w:rsid w:val="00D96319"/>
    <w:rPr>
      <w:rFonts w:hint="default"/>
    </w:rPr>
  </w:style>
  <w:style w:type="character" w:customStyle="1" w:styleId="WW8Num30z1">
    <w:name w:val="WW8Num30z1"/>
    <w:rsid w:val="00D96319"/>
  </w:style>
  <w:style w:type="character" w:customStyle="1" w:styleId="WW8Num30z2">
    <w:name w:val="WW8Num30z2"/>
    <w:rsid w:val="00D96319"/>
  </w:style>
  <w:style w:type="character" w:customStyle="1" w:styleId="WW8Num30z3">
    <w:name w:val="WW8Num30z3"/>
    <w:rsid w:val="00D96319"/>
  </w:style>
  <w:style w:type="character" w:customStyle="1" w:styleId="WW8Num30z4">
    <w:name w:val="WW8Num30z4"/>
    <w:rsid w:val="00D96319"/>
  </w:style>
  <w:style w:type="character" w:customStyle="1" w:styleId="WW8Num30z5">
    <w:name w:val="WW8Num30z5"/>
    <w:rsid w:val="00D96319"/>
  </w:style>
  <w:style w:type="character" w:customStyle="1" w:styleId="WW8Num30z6">
    <w:name w:val="WW8Num30z6"/>
    <w:rsid w:val="00D96319"/>
  </w:style>
  <w:style w:type="character" w:customStyle="1" w:styleId="WW8Num30z7">
    <w:name w:val="WW8Num30z7"/>
    <w:rsid w:val="00D96319"/>
  </w:style>
  <w:style w:type="character" w:customStyle="1" w:styleId="WW8Num30z8">
    <w:name w:val="WW8Num30z8"/>
    <w:rsid w:val="00D96319"/>
  </w:style>
  <w:style w:type="character" w:customStyle="1" w:styleId="WW8Num6z1">
    <w:name w:val="WW8Num6z1"/>
    <w:rsid w:val="00D96319"/>
  </w:style>
  <w:style w:type="character" w:customStyle="1" w:styleId="WW8Num6z2">
    <w:name w:val="WW8Num6z2"/>
    <w:rsid w:val="00D96319"/>
  </w:style>
  <w:style w:type="character" w:customStyle="1" w:styleId="WW8Num6z3">
    <w:name w:val="WW8Num6z3"/>
    <w:rsid w:val="00D96319"/>
  </w:style>
  <w:style w:type="character" w:customStyle="1" w:styleId="WW8Num6z4">
    <w:name w:val="WW8Num6z4"/>
    <w:rsid w:val="00D96319"/>
  </w:style>
  <w:style w:type="character" w:customStyle="1" w:styleId="WW8Num6z5">
    <w:name w:val="WW8Num6z5"/>
    <w:rsid w:val="00D96319"/>
  </w:style>
  <w:style w:type="character" w:customStyle="1" w:styleId="WW8Num6z6">
    <w:name w:val="WW8Num6z6"/>
    <w:rsid w:val="00D96319"/>
  </w:style>
  <w:style w:type="character" w:customStyle="1" w:styleId="WW8Num6z7">
    <w:name w:val="WW8Num6z7"/>
    <w:rsid w:val="00D96319"/>
  </w:style>
  <w:style w:type="character" w:customStyle="1" w:styleId="WW8Num6z8">
    <w:name w:val="WW8Num6z8"/>
    <w:rsid w:val="00D96319"/>
  </w:style>
  <w:style w:type="character" w:customStyle="1" w:styleId="WW8Num17z1">
    <w:name w:val="WW8Num17z1"/>
    <w:rsid w:val="00D96319"/>
  </w:style>
  <w:style w:type="character" w:customStyle="1" w:styleId="WW8Num17z2">
    <w:name w:val="WW8Num17z2"/>
    <w:rsid w:val="00D96319"/>
  </w:style>
  <w:style w:type="character" w:customStyle="1" w:styleId="WW8Num17z3">
    <w:name w:val="WW8Num17z3"/>
    <w:rsid w:val="00D96319"/>
  </w:style>
  <w:style w:type="character" w:customStyle="1" w:styleId="WW8Num17z4">
    <w:name w:val="WW8Num17z4"/>
    <w:rsid w:val="00D96319"/>
  </w:style>
  <w:style w:type="character" w:customStyle="1" w:styleId="WW8Num17z5">
    <w:name w:val="WW8Num17z5"/>
    <w:rsid w:val="00D96319"/>
  </w:style>
  <w:style w:type="character" w:customStyle="1" w:styleId="WW8Num17z6">
    <w:name w:val="WW8Num17z6"/>
    <w:rsid w:val="00D96319"/>
  </w:style>
  <w:style w:type="character" w:customStyle="1" w:styleId="WW8Num17z7">
    <w:name w:val="WW8Num17z7"/>
    <w:rsid w:val="00D96319"/>
  </w:style>
  <w:style w:type="character" w:customStyle="1" w:styleId="WW8Num17z8">
    <w:name w:val="WW8Num17z8"/>
    <w:rsid w:val="00D96319"/>
  </w:style>
  <w:style w:type="character" w:customStyle="1" w:styleId="WW8Num14z1">
    <w:name w:val="WW8Num14z1"/>
    <w:rsid w:val="00D96319"/>
  </w:style>
  <w:style w:type="character" w:customStyle="1" w:styleId="WW8Num14z2">
    <w:name w:val="WW8Num14z2"/>
    <w:rsid w:val="00D96319"/>
  </w:style>
  <w:style w:type="character" w:customStyle="1" w:styleId="WW8Num14z3">
    <w:name w:val="WW8Num14z3"/>
    <w:rsid w:val="00D96319"/>
  </w:style>
  <w:style w:type="character" w:customStyle="1" w:styleId="WW8Num14z4">
    <w:name w:val="WW8Num14z4"/>
    <w:rsid w:val="00D96319"/>
  </w:style>
  <w:style w:type="character" w:customStyle="1" w:styleId="WW8Num14z5">
    <w:name w:val="WW8Num14z5"/>
    <w:rsid w:val="00D96319"/>
  </w:style>
  <w:style w:type="character" w:customStyle="1" w:styleId="WW8Num14z6">
    <w:name w:val="WW8Num14z6"/>
    <w:rsid w:val="00D96319"/>
  </w:style>
  <w:style w:type="character" w:customStyle="1" w:styleId="WW8Num14z7">
    <w:name w:val="WW8Num14z7"/>
    <w:rsid w:val="00D96319"/>
  </w:style>
  <w:style w:type="character" w:customStyle="1" w:styleId="WW8Num14z8">
    <w:name w:val="WW8Num14z8"/>
    <w:rsid w:val="00D96319"/>
  </w:style>
  <w:style w:type="character" w:customStyle="1" w:styleId="ListLabel34">
    <w:name w:val="ListLabel 34"/>
    <w:rsid w:val="00D96319"/>
    <w:rPr>
      <w:rFonts w:cs="Courier New"/>
    </w:rPr>
  </w:style>
  <w:style w:type="character" w:customStyle="1" w:styleId="ListLabel35">
    <w:name w:val="ListLabel 35"/>
    <w:rsid w:val="00D96319"/>
    <w:rPr>
      <w:rFonts w:cs="Courier New"/>
    </w:rPr>
  </w:style>
  <w:style w:type="character" w:customStyle="1" w:styleId="ListLabel36">
    <w:name w:val="ListLabel 36"/>
    <w:rsid w:val="00D96319"/>
    <w:rPr>
      <w:rFonts w:cs="Courier New"/>
    </w:rPr>
  </w:style>
  <w:style w:type="character" w:customStyle="1" w:styleId="ListLabel52">
    <w:name w:val="ListLabel 52"/>
    <w:rsid w:val="00D96319"/>
    <w:rPr>
      <w:rFonts w:cs="Courier New"/>
    </w:rPr>
  </w:style>
  <w:style w:type="character" w:customStyle="1" w:styleId="ListLabel53">
    <w:name w:val="ListLabel 53"/>
    <w:rsid w:val="00D96319"/>
    <w:rPr>
      <w:rFonts w:cs="Courier New"/>
    </w:rPr>
  </w:style>
  <w:style w:type="character" w:customStyle="1" w:styleId="ListLabel54">
    <w:name w:val="ListLabel 54"/>
    <w:rsid w:val="00D96319"/>
    <w:rPr>
      <w:rFonts w:cs="Courier New"/>
    </w:rPr>
  </w:style>
  <w:style w:type="character" w:customStyle="1" w:styleId="ListLabel121">
    <w:name w:val="ListLabel 121"/>
    <w:rsid w:val="00D96319"/>
    <w:rPr>
      <w:rFonts w:cs="Courier New"/>
    </w:rPr>
  </w:style>
  <w:style w:type="character" w:customStyle="1" w:styleId="ListLabel122">
    <w:name w:val="ListLabel 122"/>
    <w:rsid w:val="00D96319"/>
    <w:rPr>
      <w:rFonts w:cs="Courier New"/>
    </w:rPr>
  </w:style>
  <w:style w:type="character" w:customStyle="1" w:styleId="ListLabel123">
    <w:name w:val="ListLabel 123"/>
    <w:rsid w:val="00D96319"/>
    <w:rPr>
      <w:rFonts w:cs="Courier New"/>
    </w:rPr>
  </w:style>
  <w:style w:type="character" w:customStyle="1" w:styleId="ListLabel145">
    <w:name w:val="ListLabel 145"/>
    <w:rsid w:val="00D96319"/>
    <w:rPr>
      <w:rFonts w:cs="Courier New"/>
    </w:rPr>
  </w:style>
  <w:style w:type="character" w:customStyle="1" w:styleId="ListLabel146">
    <w:name w:val="ListLabel 146"/>
    <w:rsid w:val="00D96319"/>
    <w:rPr>
      <w:rFonts w:cs="Courier New"/>
    </w:rPr>
  </w:style>
  <w:style w:type="character" w:customStyle="1" w:styleId="ListLabel147">
    <w:name w:val="ListLabel 147"/>
    <w:rsid w:val="00D96319"/>
    <w:rPr>
      <w:rFonts w:cs="Courier New"/>
    </w:rPr>
  </w:style>
  <w:style w:type="character" w:customStyle="1" w:styleId="ListLabel130">
    <w:name w:val="ListLabel 130"/>
    <w:rsid w:val="00D96319"/>
    <w:rPr>
      <w:rFonts w:cs="Courier New"/>
    </w:rPr>
  </w:style>
  <w:style w:type="character" w:customStyle="1" w:styleId="ListLabel131">
    <w:name w:val="ListLabel 131"/>
    <w:rsid w:val="00D96319"/>
    <w:rPr>
      <w:rFonts w:cs="Courier New"/>
    </w:rPr>
  </w:style>
  <w:style w:type="character" w:customStyle="1" w:styleId="ListLabel132">
    <w:name w:val="ListLabel 132"/>
    <w:rsid w:val="00D96319"/>
    <w:rPr>
      <w:rFonts w:cs="Courier New"/>
    </w:rPr>
  </w:style>
  <w:style w:type="paragraph" w:customStyle="1" w:styleId="Ttulo9">
    <w:name w:val="Título9"/>
    <w:basedOn w:val="Normal"/>
    <w:next w:val="Corpodetexto"/>
    <w:rsid w:val="00D96319"/>
    <w:pPr>
      <w:keepNext/>
      <w:spacing w:before="240" w:after="120"/>
    </w:pPr>
    <w:rPr>
      <w:rFonts w:ascii="Arial" w:eastAsia="Microsoft YaHei" w:hAnsi="Arial" w:cs="Lucida Sans"/>
      <w:sz w:val="28"/>
      <w:szCs w:val="28"/>
    </w:rPr>
  </w:style>
  <w:style w:type="paragraph" w:styleId="Corpodetexto">
    <w:name w:val="Body Text"/>
    <w:basedOn w:val="Normal"/>
    <w:link w:val="CorpodetextoChar"/>
    <w:rsid w:val="00D96319"/>
    <w:pPr>
      <w:spacing w:after="120"/>
    </w:pPr>
  </w:style>
  <w:style w:type="paragraph" w:styleId="Lista">
    <w:name w:val="List"/>
    <w:basedOn w:val="Corpodetexto1"/>
    <w:rsid w:val="00D96319"/>
    <w:pPr>
      <w:widowControl w:val="0"/>
    </w:pPr>
    <w:rPr>
      <w:rFonts w:ascii="Liberation Serif" w:hAnsi="Liberation Serif"/>
      <w:sz w:val="20"/>
    </w:rPr>
  </w:style>
  <w:style w:type="paragraph" w:styleId="Legenda">
    <w:name w:val="caption"/>
    <w:basedOn w:val="Normal"/>
    <w:qFormat/>
    <w:rsid w:val="00D96319"/>
    <w:pPr>
      <w:suppressLineNumbers/>
      <w:spacing w:before="120" w:after="120"/>
    </w:pPr>
    <w:rPr>
      <w:rFonts w:cs="Lucida Sans"/>
      <w:i/>
      <w:iCs/>
    </w:rPr>
  </w:style>
  <w:style w:type="paragraph" w:customStyle="1" w:styleId="ndice">
    <w:name w:val="Índice"/>
    <w:basedOn w:val="Normal"/>
    <w:rsid w:val="00D96319"/>
    <w:pPr>
      <w:suppressLineNumbers/>
    </w:pPr>
  </w:style>
  <w:style w:type="paragraph" w:customStyle="1" w:styleId="Corpodetexto1">
    <w:name w:val="Corpo de texto1"/>
    <w:basedOn w:val="Normal"/>
    <w:rsid w:val="00D96319"/>
    <w:pPr>
      <w:spacing w:after="140" w:line="288" w:lineRule="auto"/>
    </w:pPr>
  </w:style>
  <w:style w:type="paragraph" w:customStyle="1" w:styleId="Ttulo8">
    <w:name w:val="Título8"/>
    <w:basedOn w:val="Normal"/>
    <w:next w:val="Corpodetexto"/>
    <w:rsid w:val="00D96319"/>
    <w:pPr>
      <w:keepNext/>
      <w:spacing w:before="240" w:after="120"/>
    </w:pPr>
    <w:rPr>
      <w:rFonts w:ascii="Arial" w:eastAsia="Microsoft YaHei" w:hAnsi="Arial" w:cs="Lucida Sans"/>
      <w:sz w:val="28"/>
      <w:szCs w:val="28"/>
    </w:rPr>
  </w:style>
  <w:style w:type="paragraph" w:customStyle="1" w:styleId="Ttulo7">
    <w:name w:val="Título7"/>
    <w:basedOn w:val="Normal"/>
    <w:next w:val="Corpodetexto"/>
    <w:rsid w:val="00D96319"/>
    <w:pPr>
      <w:keepNext/>
      <w:spacing w:before="240" w:after="120"/>
    </w:pPr>
    <w:rPr>
      <w:rFonts w:ascii="Arial" w:eastAsia="Microsoft YaHei" w:hAnsi="Arial" w:cs="Lucida Sans"/>
      <w:sz w:val="28"/>
      <w:szCs w:val="28"/>
    </w:rPr>
  </w:style>
  <w:style w:type="paragraph" w:customStyle="1" w:styleId="Legenda6">
    <w:name w:val="Legenda6"/>
    <w:basedOn w:val="Normal"/>
    <w:rsid w:val="00D96319"/>
    <w:pPr>
      <w:suppressLineNumbers/>
      <w:spacing w:before="120" w:after="120"/>
    </w:pPr>
    <w:rPr>
      <w:rFonts w:cs="Lucida Sans"/>
      <w:i/>
      <w:iCs/>
    </w:rPr>
  </w:style>
  <w:style w:type="paragraph" w:customStyle="1" w:styleId="Ttulo6">
    <w:name w:val="Título6"/>
    <w:basedOn w:val="Normal"/>
    <w:next w:val="Corpodetexto"/>
    <w:rsid w:val="00D96319"/>
    <w:pPr>
      <w:keepNext/>
      <w:spacing w:before="240" w:after="120"/>
    </w:pPr>
    <w:rPr>
      <w:rFonts w:ascii="Arial" w:eastAsia="Microsoft YaHei" w:hAnsi="Arial" w:cs="Lucida Sans"/>
      <w:sz w:val="28"/>
      <w:szCs w:val="28"/>
    </w:rPr>
  </w:style>
  <w:style w:type="paragraph" w:customStyle="1" w:styleId="Legenda5">
    <w:name w:val="Legenda5"/>
    <w:basedOn w:val="Normal"/>
    <w:rsid w:val="00D96319"/>
    <w:pPr>
      <w:suppressLineNumbers/>
      <w:spacing w:before="120" w:after="120"/>
    </w:pPr>
    <w:rPr>
      <w:rFonts w:cs="Lucida Sans"/>
      <w:i/>
      <w:iCs/>
    </w:rPr>
  </w:style>
  <w:style w:type="paragraph" w:customStyle="1" w:styleId="Ttulo5">
    <w:name w:val="Título5"/>
    <w:basedOn w:val="Normal"/>
    <w:next w:val="Corpodetexto"/>
    <w:rsid w:val="00D96319"/>
    <w:pPr>
      <w:keepNext/>
      <w:spacing w:before="240" w:after="120"/>
    </w:pPr>
    <w:rPr>
      <w:rFonts w:ascii="Liberation Sans" w:eastAsia="Microsoft YaHei" w:hAnsi="Liberation Sans" w:cs="Arial"/>
      <w:sz w:val="28"/>
      <w:szCs w:val="28"/>
    </w:rPr>
  </w:style>
  <w:style w:type="paragraph" w:customStyle="1" w:styleId="Legenda4">
    <w:name w:val="Legenda4"/>
    <w:basedOn w:val="Normal"/>
    <w:rsid w:val="00D96319"/>
    <w:pPr>
      <w:suppressLineNumbers/>
      <w:spacing w:before="120" w:after="120"/>
    </w:pPr>
    <w:rPr>
      <w:rFonts w:cs="Lucida Sans"/>
      <w:i/>
      <w:iCs/>
    </w:rPr>
  </w:style>
  <w:style w:type="paragraph" w:customStyle="1" w:styleId="Ttulo4">
    <w:name w:val="Título4"/>
    <w:basedOn w:val="Normal"/>
    <w:next w:val="Corpodetexto"/>
    <w:rsid w:val="00D96319"/>
    <w:pPr>
      <w:keepNext/>
      <w:spacing w:before="240" w:after="120"/>
    </w:pPr>
    <w:rPr>
      <w:rFonts w:ascii="Arial" w:eastAsia="Microsoft YaHei" w:hAnsi="Arial" w:cs="Lucida Sans"/>
      <w:sz w:val="28"/>
      <w:szCs w:val="28"/>
    </w:rPr>
  </w:style>
  <w:style w:type="paragraph" w:customStyle="1" w:styleId="Ttulo3">
    <w:name w:val="Título3"/>
    <w:basedOn w:val="Normal"/>
    <w:next w:val="Corpodetexto"/>
    <w:rsid w:val="00D96319"/>
    <w:pPr>
      <w:keepNext/>
      <w:spacing w:before="240" w:after="120"/>
    </w:pPr>
    <w:rPr>
      <w:rFonts w:ascii="Arial" w:eastAsia="Microsoft YaHei" w:hAnsi="Arial" w:cs="Lucida Sans"/>
      <w:sz w:val="28"/>
      <w:szCs w:val="28"/>
    </w:rPr>
  </w:style>
  <w:style w:type="paragraph" w:customStyle="1" w:styleId="Legenda3">
    <w:name w:val="Legenda3"/>
    <w:basedOn w:val="Normal"/>
    <w:rsid w:val="00D96319"/>
    <w:pPr>
      <w:suppressLineNumbers/>
      <w:spacing w:before="120" w:after="120"/>
    </w:pPr>
    <w:rPr>
      <w:rFonts w:cs="Lucida Sans"/>
      <w:i/>
      <w:iCs/>
    </w:rPr>
  </w:style>
  <w:style w:type="paragraph" w:customStyle="1" w:styleId="Ttulo20">
    <w:name w:val="Título2"/>
    <w:basedOn w:val="Normal"/>
    <w:next w:val="Corpodetexto"/>
    <w:rsid w:val="00D96319"/>
    <w:pPr>
      <w:keepNext/>
      <w:spacing w:before="240" w:after="120"/>
    </w:pPr>
    <w:rPr>
      <w:rFonts w:ascii="Arial" w:eastAsia="Microsoft YaHei" w:hAnsi="Arial" w:cs="Lucida Sans"/>
      <w:sz w:val="28"/>
      <w:szCs w:val="28"/>
    </w:rPr>
  </w:style>
  <w:style w:type="paragraph" w:customStyle="1" w:styleId="Legenda2">
    <w:name w:val="Legenda2"/>
    <w:basedOn w:val="Normal"/>
    <w:rsid w:val="00D96319"/>
    <w:pPr>
      <w:suppressLineNumbers/>
      <w:spacing w:before="120" w:after="120"/>
    </w:pPr>
    <w:rPr>
      <w:rFonts w:cs="Lucida Sans"/>
      <w:i/>
      <w:iCs/>
    </w:rPr>
  </w:style>
  <w:style w:type="paragraph" w:customStyle="1" w:styleId="Ttulo10">
    <w:name w:val="Título1"/>
    <w:basedOn w:val="Normal"/>
    <w:next w:val="Corpodetexto"/>
    <w:rsid w:val="00D96319"/>
    <w:pPr>
      <w:keepNext/>
      <w:spacing w:before="240" w:after="120"/>
    </w:pPr>
    <w:rPr>
      <w:rFonts w:ascii="Arial" w:eastAsia="Microsoft YaHei" w:hAnsi="Arial"/>
      <w:sz w:val="28"/>
      <w:szCs w:val="28"/>
    </w:rPr>
  </w:style>
  <w:style w:type="paragraph" w:customStyle="1" w:styleId="Legenda1">
    <w:name w:val="Legenda1"/>
    <w:basedOn w:val="Normal"/>
    <w:rsid w:val="00D96319"/>
    <w:pPr>
      <w:suppressLineNumbers/>
      <w:spacing w:before="120" w:after="120"/>
    </w:pPr>
    <w:rPr>
      <w:i/>
      <w:iCs/>
    </w:rPr>
  </w:style>
  <w:style w:type="paragraph" w:customStyle="1" w:styleId="Legenda7">
    <w:name w:val="Legenda7"/>
    <w:basedOn w:val="Normal"/>
    <w:rsid w:val="00D96319"/>
    <w:pPr>
      <w:suppressLineNumbers/>
      <w:spacing w:before="120" w:after="120"/>
    </w:pPr>
    <w:rPr>
      <w:i/>
      <w:iCs/>
    </w:rPr>
  </w:style>
  <w:style w:type="paragraph" w:styleId="Cabealho">
    <w:name w:val="header"/>
    <w:basedOn w:val="Normal"/>
    <w:link w:val="CabealhoChar"/>
    <w:rsid w:val="00D96319"/>
    <w:pPr>
      <w:suppressLineNumbers/>
      <w:tabs>
        <w:tab w:val="center" w:pos="4819"/>
        <w:tab w:val="right" w:pos="9638"/>
      </w:tabs>
    </w:pPr>
  </w:style>
  <w:style w:type="paragraph" w:customStyle="1" w:styleId="Default">
    <w:name w:val="Default"/>
    <w:rsid w:val="00D96319"/>
    <w:pPr>
      <w:suppressAutoHyphens/>
    </w:pPr>
    <w:rPr>
      <w:rFonts w:ascii="Arial" w:eastAsia="SimSun" w:hAnsi="Arial" w:cs="Mangal"/>
      <w:color w:val="00000A"/>
      <w:kern w:val="1"/>
      <w:sz w:val="24"/>
      <w:szCs w:val="24"/>
      <w:lang w:eastAsia="zh-CN" w:bidi="hi-IN"/>
    </w:rPr>
  </w:style>
  <w:style w:type="paragraph" w:customStyle="1" w:styleId="Contedodatabela">
    <w:name w:val="Conteúdo da tabela"/>
    <w:basedOn w:val="Normal"/>
    <w:rsid w:val="00D96319"/>
    <w:pPr>
      <w:suppressLineNumbers/>
    </w:pPr>
  </w:style>
  <w:style w:type="paragraph" w:styleId="Rodap">
    <w:name w:val="footer"/>
    <w:basedOn w:val="Normal"/>
    <w:rsid w:val="00D96319"/>
    <w:pPr>
      <w:suppressLineNumbers/>
      <w:tabs>
        <w:tab w:val="center" w:pos="4819"/>
        <w:tab w:val="right" w:pos="9638"/>
      </w:tabs>
    </w:pPr>
  </w:style>
  <w:style w:type="paragraph" w:customStyle="1" w:styleId="Contedodetabela">
    <w:name w:val="Conteúdo de tabela"/>
    <w:basedOn w:val="Normal"/>
    <w:uiPriority w:val="99"/>
    <w:rsid w:val="00D96319"/>
    <w:pPr>
      <w:suppressLineNumbers/>
    </w:pPr>
  </w:style>
  <w:style w:type="paragraph" w:customStyle="1" w:styleId="Ttulodetabela">
    <w:name w:val="Título de tabela"/>
    <w:basedOn w:val="Contedodatabela"/>
    <w:rsid w:val="00D96319"/>
    <w:pPr>
      <w:jc w:val="center"/>
    </w:pPr>
    <w:rPr>
      <w:b/>
      <w:bCs/>
    </w:rPr>
  </w:style>
  <w:style w:type="paragraph" w:styleId="Textodenotaderodap">
    <w:name w:val="footnote text"/>
    <w:basedOn w:val="Normal"/>
    <w:rsid w:val="00D96319"/>
    <w:pPr>
      <w:suppressLineNumbers/>
      <w:ind w:left="339" w:hanging="339"/>
    </w:pPr>
    <w:rPr>
      <w:sz w:val="20"/>
      <w:szCs w:val="20"/>
    </w:rPr>
  </w:style>
  <w:style w:type="paragraph" w:styleId="Textodenotadefim">
    <w:name w:val="endnote text"/>
    <w:basedOn w:val="Normal"/>
    <w:rsid w:val="00D96319"/>
    <w:pPr>
      <w:suppressLineNumbers/>
      <w:ind w:left="339" w:hanging="339"/>
    </w:pPr>
    <w:rPr>
      <w:sz w:val="20"/>
      <w:szCs w:val="20"/>
    </w:rPr>
  </w:style>
  <w:style w:type="paragraph" w:styleId="NormalWeb">
    <w:name w:val="Normal (Web)"/>
    <w:basedOn w:val="Normal"/>
    <w:uiPriority w:val="99"/>
    <w:rsid w:val="00D96319"/>
    <w:pPr>
      <w:spacing w:before="280" w:after="280"/>
    </w:pPr>
    <w:rPr>
      <w:rFonts w:eastAsia="Times New Roman" w:cs="Times New Roman"/>
    </w:rPr>
  </w:style>
  <w:style w:type="paragraph" w:customStyle="1" w:styleId="Textotabela">
    <w:name w:val="Texto tabela"/>
    <w:basedOn w:val="Normal"/>
    <w:rsid w:val="00D96319"/>
    <w:pPr>
      <w:spacing w:before="40" w:after="40"/>
      <w:ind w:left="57" w:right="57"/>
    </w:pPr>
    <w:rPr>
      <w:rFonts w:eastAsia="Times New Roman" w:cs="Arial"/>
      <w:sz w:val="20"/>
      <w:szCs w:val="20"/>
    </w:rPr>
  </w:style>
  <w:style w:type="paragraph" w:customStyle="1" w:styleId="Textodebalo1">
    <w:name w:val="Texto de balão1"/>
    <w:basedOn w:val="Normal"/>
    <w:rsid w:val="00D96319"/>
    <w:rPr>
      <w:rFonts w:ascii="Tahoma" w:hAnsi="Tahoma" w:cs="Tahoma"/>
      <w:sz w:val="16"/>
      <w:szCs w:val="14"/>
    </w:rPr>
  </w:style>
  <w:style w:type="paragraph" w:customStyle="1" w:styleId="LO-Normal">
    <w:name w:val="LO-Normal"/>
    <w:rsid w:val="00D96319"/>
    <w:pPr>
      <w:widowControl w:val="0"/>
      <w:suppressAutoHyphens/>
    </w:pPr>
    <w:rPr>
      <w:rFonts w:eastAsia="SimSun" w:cs="Mangal"/>
      <w:color w:val="00000A"/>
      <w:kern w:val="1"/>
      <w:sz w:val="24"/>
      <w:szCs w:val="24"/>
      <w:lang w:eastAsia="zh-CN" w:bidi="hi-IN"/>
    </w:rPr>
  </w:style>
  <w:style w:type="paragraph" w:customStyle="1" w:styleId="ecxmsonormal">
    <w:name w:val="ecxmsonormal"/>
    <w:basedOn w:val="Normal"/>
    <w:rsid w:val="00D96319"/>
    <w:pPr>
      <w:spacing w:before="280" w:after="280"/>
    </w:pPr>
  </w:style>
  <w:style w:type="paragraph" w:styleId="SemEspaamento">
    <w:name w:val="No Spacing"/>
    <w:uiPriority w:val="1"/>
    <w:qFormat/>
    <w:rsid w:val="00D96319"/>
    <w:pPr>
      <w:suppressAutoHyphens/>
    </w:pPr>
    <w:rPr>
      <w:rFonts w:ascii="Calibri" w:hAnsi="Calibri" w:cs="Calibri"/>
      <w:kern w:val="1"/>
      <w:sz w:val="22"/>
      <w:szCs w:val="22"/>
      <w:lang w:eastAsia="zh-CN"/>
    </w:rPr>
  </w:style>
  <w:style w:type="paragraph" w:customStyle="1" w:styleId="SemEspaamento1">
    <w:name w:val="Sem Espaçamento1"/>
    <w:rsid w:val="00D96319"/>
    <w:pPr>
      <w:suppressAutoHyphens/>
      <w:spacing w:line="100" w:lineRule="atLeast"/>
    </w:pPr>
    <w:rPr>
      <w:rFonts w:ascii="Calibri" w:hAnsi="Calibri" w:cs="Calibri"/>
      <w:kern w:val="1"/>
      <w:sz w:val="24"/>
      <w:szCs w:val="24"/>
      <w:lang w:eastAsia="zh-CN" w:bidi="hi-IN"/>
    </w:rPr>
  </w:style>
  <w:style w:type="paragraph" w:customStyle="1" w:styleId="Textoprformatado">
    <w:name w:val="Texto préformatado"/>
    <w:basedOn w:val="Normal"/>
    <w:rsid w:val="00D96319"/>
    <w:rPr>
      <w:rFonts w:ascii="Liberation Mono" w:eastAsia="NSimSun" w:hAnsi="Liberation Mono" w:cs="Liberation Mono"/>
      <w:sz w:val="20"/>
      <w:szCs w:val="20"/>
    </w:rPr>
  </w:style>
  <w:style w:type="paragraph" w:customStyle="1" w:styleId="Corpo">
    <w:name w:val="Corpo"/>
    <w:rsid w:val="00D96319"/>
    <w:pPr>
      <w:suppressAutoHyphens/>
    </w:pPr>
    <w:rPr>
      <w:color w:val="000000"/>
      <w:sz w:val="24"/>
      <w:lang w:eastAsia="zh-CN"/>
    </w:rPr>
  </w:style>
  <w:style w:type="paragraph" w:customStyle="1" w:styleId="PargrafodaLista1">
    <w:name w:val="Parágrafo da Lista1"/>
    <w:basedOn w:val="Normal"/>
    <w:rsid w:val="00D96319"/>
    <w:pPr>
      <w:ind w:left="720"/>
      <w:contextualSpacing/>
    </w:pPr>
    <w:rPr>
      <w:rFonts w:cs="Times New Roman"/>
      <w:sz w:val="20"/>
      <w:szCs w:val="20"/>
    </w:rPr>
  </w:style>
  <w:style w:type="character" w:customStyle="1" w:styleId="apple-converted-space">
    <w:name w:val="apple-converted-space"/>
    <w:rsid w:val="002804F1"/>
  </w:style>
  <w:style w:type="paragraph" w:styleId="PargrafodaLista">
    <w:name w:val="List Paragraph"/>
    <w:basedOn w:val="Normal"/>
    <w:uiPriority w:val="34"/>
    <w:qFormat/>
    <w:rsid w:val="004157FA"/>
    <w:pPr>
      <w:suppressAutoHyphens w:val="0"/>
      <w:ind w:left="720"/>
      <w:contextualSpacing/>
      <w:jc w:val="both"/>
    </w:pPr>
    <w:rPr>
      <w:rFonts w:ascii="Calibri" w:eastAsia="Calibri" w:hAnsi="Calibri" w:cs="Times New Roman"/>
      <w:color w:val="auto"/>
      <w:kern w:val="0"/>
      <w:sz w:val="22"/>
      <w:szCs w:val="22"/>
      <w:lang w:eastAsia="en-US" w:bidi="ar-SA"/>
    </w:rPr>
  </w:style>
  <w:style w:type="paragraph" w:customStyle="1" w:styleId="Standard">
    <w:name w:val="Standard"/>
    <w:rsid w:val="004157FA"/>
    <w:pPr>
      <w:widowControl w:val="0"/>
      <w:suppressAutoHyphens/>
      <w:autoSpaceDN w:val="0"/>
      <w:jc w:val="both"/>
    </w:pPr>
    <w:rPr>
      <w:rFonts w:ascii="Liberation Serif" w:eastAsia="Calibri" w:hAnsi="Liberation Serif" w:cs="FreeSans"/>
      <w:kern w:val="3"/>
      <w:sz w:val="24"/>
      <w:szCs w:val="24"/>
      <w:lang w:eastAsia="zh-CN" w:bidi="hi-IN"/>
    </w:rPr>
  </w:style>
  <w:style w:type="table" w:styleId="Tabelacomgrade">
    <w:name w:val="Table Grid"/>
    <w:basedOn w:val="Tabelanormal"/>
    <w:uiPriority w:val="39"/>
    <w:rsid w:val="007A62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F84305"/>
    <w:rPr>
      <w:rFonts w:ascii="ArialMT" w:hAnsi="ArialMT" w:hint="default"/>
      <w:b w:val="0"/>
      <w:bCs w:val="0"/>
      <w:i w:val="0"/>
      <w:iCs w:val="0"/>
      <w:color w:val="000000"/>
      <w:sz w:val="20"/>
      <w:szCs w:val="20"/>
    </w:rPr>
  </w:style>
  <w:style w:type="paragraph" w:styleId="Subttulo">
    <w:name w:val="Subtitle"/>
    <w:basedOn w:val="Normal"/>
    <w:link w:val="SubttuloChar"/>
    <w:qFormat/>
    <w:rsid w:val="00F84305"/>
    <w:pPr>
      <w:suppressAutoHyphens w:val="0"/>
      <w:jc w:val="both"/>
    </w:pPr>
    <w:rPr>
      <w:rFonts w:ascii="Arial" w:eastAsia="Times New Roman" w:hAnsi="Arial" w:cs="Times New Roman"/>
      <w:b/>
      <w:bCs/>
      <w:color w:val="auto"/>
      <w:kern w:val="0"/>
      <w:lang w:bidi="ar-SA"/>
    </w:rPr>
  </w:style>
  <w:style w:type="character" w:customStyle="1" w:styleId="SubttuloChar">
    <w:name w:val="Subtítulo Char"/>
    <w:link w:val="Subttulo"/>
    <w:rsid w:val="00F84305"/>
    <w:rPr>
      <w:rFonts w:ascii="Arial" w:hAnsi="Arial"/>
      <w:b/>
      <w:bCs/>
      <w:sz w:val="24"/>
      <w:szCs w:val="24"/>
    </w:rPr>
  </w:style>
  <w:style w:type="character" w:customStyle="1" w:styleId="normaltextrun">
    <w:name w:val="normaltextrun"/>
    <w:rsid w:val="00F84305"/>
  </w:style>
  <w:style w:type="character" w:customStyle="1" w:styleId="eop">
    <w:name w:val="eop"/>
    <w:rsid w:val="00F84305"/>
  </w:style>
  <w:style w:type="paragraph" w:customStyle="1" w:styleId="paragraph">
    <w:name w:val="paragraph"/>
    <w:basedOn w:val="Normal"/>
    <w:rsid w:val="00F84305"/>
    <w:pPr>
      <w:suppressAutoHyphens w:val="0"/>
      <w:spacing w:before="100" w:beforeAutospacing="1" w:after="100" w:afterAutospacing="1"/>
    </w:pPr>
    <w:rPr>
      <w:rFonts w:eastAsia="Times New Roman" w:cs="Times New Roman"/>
      <w:color w:val="auto"/>
      <w:kern w:val="0"/>
      <w:lang w:eastAsia="pt-BR" w:bidi="ar-SA"/>
    </w:rPr>
  </w:style>
  <w:style w:type="paragraph" w:styleId="Recuodecorpodetexto">
    <w:name w:val="Body Text Indent"/>
    <w:basedOn w:val="Normal"/>
    <w:link w:val="RecuodecorpodetextoChar"/>
    <w:uiPriority w:val="99"/>
    <w:semiHidden/>
    <w:unhideWhenUsed/>
    <w:rsid w:val="00A97CAB"/>
    <w:pPr>
      <w:spacing w:after="120"/>
      <w:ind w:left="283"/>
    </w:pPr>
    <w:rPr>
      <w:szCs w:val="21"/>
    </w:rPr>
  </w:style>
  <w:style w:type="character" w:customStyle="1" w:styleId="RecuodecorpodetextoChar">
    <w:name w:val="Recuo de corpo de texto Char"/>
    <w:link w:val="Recuodecorpodetexto"/>
    <w:uiPriority w:val="99"/>
    <w:semiHidden/>
    <w:rsid w:val="00A97CAB"/>
    <w:rPr>
      <w:rFonts w:eastAsia="SimSun" w:cs="Mangal"/>
      <w:color w:val="00000A"/>
      <w:kern w:val="1"/>
      <w:sz w:val="24"/>
      <w:szCs w:val="21"/>
      <w:lang w:eastAsia="zh-CN" w:bidi="hi-IN"/>
    </w:rPr>
  </w:style>
  <w:style w:type="paragraph" w:styleId="Textodebalo">
    <w:name w:val="Balloon Text"/>
    <w:basedOn w:val="Normal"/>
    <w:link w:val="TextodebaloChar1"/>
    <w:uiPriority w:val="99"/>
    <w:semiHidden/>
    <w:unhideWhenUsed/>
    <w:rsid w:val="00DC54D0"/>
    <w:rPr>
      <w:rFonts w:ascii="Segoe UI" w:hAnsi="Segoe UI"/>
      <w:sz w:val="18"/>
      <w:szCs w:val="16"/>
    </w:rPr>
  </w:style>
  <w:style w:type="character" w:customStyle="1" w:styleId="TextodebaloChar1">
    <w:name w:val="Texto de balão Char1"/>
    <w:link w:val="Textodebalo"/>
    <w:uiPriority w:val="99"/>
    <w:semiHidden/>
    <w:rsid w:val="00DC54D0"/>
    <w:rPr>
      <w:rFonts w:ascii="Segoe UI" w:eastAsia="SimSun" w:hAnsi="Segoe UI" w:cs="Mangal"/>
      <w:color w:val="00000A"/>
      <w:kern w:val="1"/>
      <w:sz w:val="18"/>
      <w:szCs w:val="16"/>
      <w:lang w:eastAsia="zh-CN" w:bidi="hi-IN"/>
    </w:rPr>
  </w:style>
  <w:style w:type="paragraph" w:styleId="Textoembloco">
    <w:name w:val="Block Text"/>
    <w:basedOn w:val="Normal"/>
    <w:rsid w:val="00BD3FB2"/>
    <w:pPr>
      <w:suppressAutoHyphens w:val="0"/>
      <w:ind w:left="2880" w:right="18"/>
      <w:jc w:val="both"/>
    </w:pPr>
    <w:rPr>
      <w:rFonts w:ascii="Arial" w:eastAsia="Times New Roman" w:hAnsi="Arial" w:cs="Arial"/>
      <w:b/>
      <w:color w:val="auto"/>
      <w:kern w:val="0"/>
      <w:szCs w:val="20"/>
      <w:lang w:eastAsia="pt-BR" w:bidi="ar-SA"/>
    </w:rPr>
  </w:style>
  <w:style w:type="character" w:customStyle="1" w:styleId="CorpodetextoChar">
    <w:name w:val="Corpo de texto Char"/>
    <w:link w:val="Corpodetexto"/>
    <w:rsid w:val="0063403F"/>
    <w:rPr>
      <w:rFonts w:eastAsia="SimSun" w:cs="Mangal"/>
      <w:color w:val="00000A"/>
      <w:kern w:val="1"/>
      <w:sz w:val="24"/>
      <w:szCs w:val="24"/>
      <w:lang w:eastAsia="zh-CN" w:bidi="hi-IN"/>
    </w:rPr>
  </w:style>
  <w:style w:type="character" w:customStyle="1" w:styleId="CabealhoChar">
    <w:name w:val="Cabeçalho Char"/>
    <w:link w:val="Cabealho"/>
    <w:rsid w:val="004F7250"/>
    <w:rPr>
      <w:rFonts w:eastAsia="SimSun" w:cs="Mangal"/>
      <w:color w:val="00000A"/>
      <w:kern w:val="1"/>
      <w:sz w:val="24"/>
      <w:szCs w:val="24"/>
      <w:lang w:eastAsia="zh-CN" w:bidi="hi-IN"/>
    </w:rPr>
  </w:style>
  <w:style w:type="character" w:customStyle="1" w:styleId="Ttulo1Char">
    <w:name w:val="Título 1 Char"/>
    <w:basedOn w:val="Fontepargpadro"/>
    <w:link w:val="Ttulo1"/>
    <w:rsid w:val="00A01A49"/>
    <w:rPr>
      <w:b/>
      <w:sz w:val="24"/>
      <w:lang w:eastAsia="ar-SA"/>
    </w:rPr>
  </w:style>
  <w:style w:type="character" w:customStyle="1" w:styleId="Ttulo2Char">
    <w:name w:val="Título 2 Char"/>
    <w:basedOn w:val="Fontepargpadro"/>
    <w:link w:val="Ttulo2"/>
    <w:uiPriority w:val="9"/>
    <w:rsid w:val="002D51A1"/>
    <w:rPr>
      <w:rFonts w:asciiTheme="majorHAnsi" w:eastAsiaTheme="majorEastAsia" w:hAnsiTheme="majorHAnsi" w:cs="Mangal"/>
      <w:color w:val="365F91" w:themeColor="accent1" w:themeShade="BF"/>
      <w:kern w:val="1"/>
      <w:sz w:val="26"/>
      <w:szCs w:val="23"/>
      <w:lang w:eastAsia="zh-CN" w:bidi="hi-IN"/>
    </w:rPr>
  </w:style>
  <w:style w:type="character" w:customStyle="1" w:styleId="grame">
    <w:name w:val="grame"/>
    <w:basedOn w:val="Fontepargpadro"/>
    <w:rsid w:val="00336491"/>
  </w:style>
</w:styles>
</file>

<file path=word/webSettings.xml><?xml version="1.0" encoding="utf-8"?>
<w:webSettings xmlns:r="http://schemas.openxmlformats.org/officeDocument/2006/relationships" xmlns:w="http://schemas.openxmlformats.org/wordprocessingml/2006/main">
  <w:divs>
    <w:div w:id="127287201">
      <w:bodyDiv w:val="1"/>
      <w:marLeft w:val="0"/>
      <w:marRight w:val="0"/>
      <w:marTop w:val="0"/>
      <w:marBottom w:val="0"/>
      <w:divBdr>
        <w:top w:val="none" w:sz="0" w:space="0" w:color="auto"/>
        <w:left w:val="none" w:sz="0" w:space="0" w:color="auto"/>
        <w:bottom w:val="none" w:sz="0" w:space="0" w:color="auto"/>
        <w:right w:val="none" w:sz="0" w:space="0" w:color="auto"/>
      </w:divBdr>
    </w:div>
    <w:div w:id="162745260">
      <w:bodyDiv w:val="1"/>
      <w:marLeft w:val="0"/>
      <w:marRight w:val="0"/>
      <w:marTop w:val="0"/>
      <w:marBottom w:val="0"/>
      <w:divBdr>
        <w:top w:val="none" w:sz="0" w:space="0" w:color="auto"/>
        <w:left w:val="none" w:sz="0" w:space="0" w:color="auto"/>
        <w:bottom w:val="none" w:sz="0" w:space="0" w:color="auto"/>
        <w:right w:val="none" w:sz="0" w:space="0" w:color="auto"/>
      </w:divBdr>
    </w:div>
    <w:div w:id="263348169">
      <w:bodyDiv w:val="1"/>
      <w:marLeft w:val="0"/>
      <w:marRight w:val="0"/>
      <w:marTop w:val="0"/>
      <w:marBottom w:val="0"/>
      <w:divBdr>
        <w:top w:val="none" w:sz="0" w:space="0" w:color="auto"/>
        <w:left w:val="none" w:sz="0" w:space="0" w:color="auto"/>
        <w:bottom w:val="none" w:sz="0" w:space="0" w:color="auto"/>
        <w:right w:val="none" w:sz="0" w:space="0" w:color="auto"/>
      </w:divBdr>
    </w:div>
    <w:div w:id="623924686">
      <w:bodyDiv w:val="1"/>
      <w:marLeft w:val="0"/>
      <w:marRight w:val="0"/>
      <w:marTop w:val="0"/>
      <w:marBottom w:val="0"/>
      <w:divBdr>
        <w:top w:val="none" w:sz="0" w:space="0" w:color="auto"/>
        <w:left w:val="none" w:sz="0" w:space="0" w:color="auto"/>
        <w:bottom w:val="none" w:sz="0" w:space="0" w:color="auto"/>
        <w:right w:val="none" w:sz="0" w:space="0" w:color="auto"/>
      </w:divBdr>
    </w:div>
    <w:div w:id="668338064">
      <w:bodyDiv w:val="1"/>
      <w:marLeft w:val="0"/>
      <w:marRight w:val="0"/>
      <w:marTop w:val="0"/>
      <w:marBottom w:val="0"/>
      <w:divBdr>
        <w:top w:val="none" w:sz="0" w:space="0" w:color="auto"/>
        <w:left w:val="none" w:sz="0" w:space="0" w:color="auto"/>
        <w:bottom w:val="none" w:sz="0" w:space="0" w:color="auto"/>
        <w:right w:val="none" w:sz="0" w:space="0" w:color="auto"/>
      </w:divBdr>
    </w:div>
    <w:div w:id="1098326252">
      <w:bodyDiv w:val="1"/>
      <w:marLeft w:val="0"/>
      <w:marRight w:val="0"/>
      <w:marTop w:val="0"/>
      <w:marBottom w:val="0"/>
      <w:divBdr>
        <w:top w:val="none" w:sz="0" w:space="0" w:color="auto"/>
        <w:left w:val="none" w:sz="0" w:space="0" w:color="auto"/>
        <w:bottom w:val="none" w:sz="0" w:space="0" w:color="auto"/>
        <w:right w:val="none" w:sz="0" w:space="0" w:color="auto"/>
      </w:divBdr>
    </w:div>
    <w:div w:id="1109593566">
      <w:bodyDiv w:val="1"/>
      <w:marLeft w:val="0"/>
      <w:marRight w:val="0"/>
      <w:marTop w:val="0"/>
      <w:marBottom w:val="0"/>
      <w:divBdr>
        <w:top w:val="none" w:sz="0" w:space="0" w:color="auto"/>
        <w:left w:val="none" w:sz="0" w:space="0" w:color="auto"/>
        <w:bottom w:val="none" w:sz="0" w:space="0" w:color="auto"/>
        <w:right w:val="none" w:sz="0" w:space="0" w:color="auto"/>
      </w:divBdr>
    </w:div>
    <w:div w:id="1111823765">
      <w:bodyDiv w:val="1"/>
      <w:marLeft w:val="0"/>
      <w:marRight w:val="0"/>
      <w:marTop w:val="0"/>
      <w:marBottom w:val="0"/>
      <w:divBdr>
        <w:top w:val="none" w:sz="0" w:space="0" w:color="auto"/>
        <w:left w:val="none" w:sz="0" w:space="0" w:color="auto"/>
        <w:bottom w:val="none" w:sz="0" w:space="0" w:color="auto"/>
        <w:right w:val="none" w:sz="0" w:space="0" w:color="auto"/>
      </w:divBdr>
    </w:div>
    <w:div w:id="1272323014">
      <w:bodyDiv w:val="1"/>
      <w:marLeft w:val="0"/>
      <w:marRight w:val="0"/>
      <w:marTop w:val="0"/>
      <w:marBottom w:val="0"/>
      <w:divBdr>
        <w:top w:val="none" w:sz="0" w:space="0" w:color="auto"/>
        <w:left w:val="none" w:sz="0" w:space="0" w:color="auto"/>
        <w:bottom w:val="none" w:sz="0" w:space="0" w:color="auto"/>
        <w:right w:val="none" w:sz="0" w:space="0" w:color="auto"/>
      </w:divBdr>
    </w:div>
    <w:div w:id="1912694228">
      <w:bodyDiv w:val="1"/>
      <w:marLeft w:val="0"/>
      <w:marRight w:val="0"/>
      <w:marTop w:val="0"/>
      <w:marBottom w:val="0"/>
      <w:divBdr>
        <w:top w:val="none" w:sz="0" w:space="0" w:color="auto"/>
        <w:left w:val="none" w:sz="0" w:space="0" w:color="auto"/>
        <w:bottom w:val="none" w:sz="0" w:space="0" w:color="auto"/>
        <w:right w:val="none" w:sz="0" w:space="0" w:color="auto"/>
      </w:divBdr>
    </w:div>
    <w:div w:id="200258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ounifil.com.br/" TargetMode="External"/><Relationship Id="rId13" Type="http://schemas.openxmlformats.org/officeDocument/2006/relationships/hyperlink" Target="http://www.institutounifil.com.br" TargetMode="External"/><Relationship Id="rId18" Type="http://schemas.openxmlformats.org/officeDocument/2006/relationships/hyperlink" Target="http://www.institutounifil.com.br/" TargetMode="External"/><Relationship Id="rId26" Type="http://schemas.openxmlformats.org/officeDocument/2006/relationships/hyperlink" Target="http://www.ribeiraoclaro.pr.gov.br/" TargetMode="External"/><Relationship Id="rId3" Type="http://schemas.openxmlformats.org/officeDocument/2006/relationships/styles" Target="styles.xml"/><Relationship Id="rId21" Type="http://schemas.openxmlformats.org/officeDocument/2006/relationships/hyperlink" Target="http://www.institutounifil.com.br" TargetMode="External"/><Relationship Id="rId7" Type="http://schemas.openxmlformats.org/officeDocument/2006/relationships/endnotes" Target="endnotes.xml"/><Relationship Id="rId12" Type="http://schemas.openxmlformats.org/officeDocument/2006/relationships/hyperlink" Target="mailto:contato@institutounifil.com.br" TargetMode="External"/><Relationship Id="rId17" Type="http://schemas.openxmlformats.org/officeDocument/2006/relationships/hyperlink" Target="http://www.institutounifil.com.br/" TargetMode="External"/><Relationship Id="rId25" Type="http://schemas.openxmlformats.org/officeDocument/2006/relationships/hyperlink" Target="http://www.institutounifil.com.br/" TargetMode="External"/><Relationship Id="rId2" Type="http://schemas.openxmlformats.org/officeDocument/2006/relationships/numbering" Target="numbering.xml"/><Relationship Id="rId16" Type="http://schemas.openxmlformats.org/officeDocument/2006/relationships/hyperlink" Target="http://www.insitutounifil.com.br/" TargetMode="External"/><Relationship Id="rId20" Type="http://schemas.openxmlformats.org/officeDocument/2006/relationships/hyperlink" Target="http://www.ribeiraoclaro.pr.gov.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beiraoclaro.pr.gov.br" TargetMode="External"/><Relationship Id="rId24" Type="http://schemas.openxmlformats.org/officeDocument/2006/relationships/hyperlink" Target="http://www.institutounifil.com.b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stitutounifil.com.br" TargetMode="External"/><Relationship Id="rId23" Type="http://schemas.openxmlformats.org/officeDocument/2006/relationships/hyperlink" Target="http://www.institutounifil.com.br" TargetMode="External"/><Relationship Id="rId28" Type="http://schemas.openxmlformats.org/officeDocument/2006/relationships/hyperlink" Target="http://www.institutounifil.com.br" TargetMode="External"/><Relationship Id="rId10" Type="http://schemas.openxmlformats.org/officeDocument/2006/relationships/hyperlink" Target="http://www.institutounifil.com.br" TargetMode="External"/><Relationship Id="rId19" Type="http://schemas.openxmlformats.org/officeDocument/2006/relationships/hyperlink" Target="http://www.ribeiraoclaro.pr.gov.b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to@institutounifil.com.br" TargetMode="External"/><Relationship Id="rId14" Type="http://schemas.openxmlformats.org/officeDocument/2006/relationships/hyperlink" Target="http://www.institutounifil.com.br" TargetMode="External"/><Relationship Id="rId22" Type="http://schemas.openxmlformats.org/officeDocument/2006/relationships/hyperlink" Target="http://www.ribeiraoclaro.pr.gov.br/" TargetMode="External"/><Relationship Id="rId27" Type="http://schemas.openxmlformats.org/officeDocument/2006/relationships/hyperlink" Target="http://www.ribeiraoclaro.pr.gov.br/"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1082C-5293-4771-A75F-28D7BA6E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24</Pages>
  <Words>14030</Words>
  <Characters>75764</Characters>
  <Application>Microsoft Office Word</Application>
  <DocSecurity>8</DocSecurity>
  <Lines>631</Lines>
  <Paragraphs>179</Paragraphs>
  <ScaleCrop>false</ScaleCrop>
  <HeadingPairs>
    <vt:vector size="2" baseType="variant">
      <vt:variant>
        <vt:lpstr>Título</vt:lpstr>
      </vt:variant>
      <vt:variant>
        <vt:i4>1</vt:i4>
      </vt:variant>
    </vt:vector>
  </HeadingPairs>
  <TitlesOfParts>
    <vt:vector size="1" baseType="lpstr">
      <vt:lpstr>CONCURSO PÚBLICO 001/2016</vt:lpstr>
    </vt:vector>
  </TitlesOfParts>
  <Company>Grizli777</Company>
  <LinksUpToDate>false</LinksUpToDate>
  <CharactersWithSpaces>89615</CharactersWithSpaces>
  <SharedDoc>false</SharedDoc>
  <HLinks>
    <vt:vector size="120" baseType="variant">
      <vt:variant>
        <vt:i4>3342448</vt:i4>
      </vt:variant>
      <vt:variant>
        <vt:i4>57</vt:i4>
      </vt:variant>
      <vt:variant>
        <vt:i4>0</vt:i4>
      </vt:variant>
      <vt:variant>
        <vt:i4>5</vt:i4>
      </vt:variant>
      <vt:variant>
        <vt:lpwstr>http://www.ribeiraoclaro.pr.gov.br/</vt:lpwstr>
      </vt:variant>
      <vt:variant>
        <vt:lpwstr/>
      </vt:variant>
      <vt:variant>
        <vt:i4>6619170</vt:i4>
      </vt:variant>
      <vt:variant>
        <vt:i4>54</vt:i4>
      </vt:variant>
      <vt:variant>
        <vt:i4>0</vt:i4>
      </vt:variant>
      <vt:variant>
        <vt:i4>5</vt:i4>
      </vt:variant>
      <vt:variant>
        <vt:lpwstr>http://www.institutounifil.com.br/</vt:lpwstr>
      </vt:variant>
      <vt:variant>
        <vt:lpwstr/>
      </vt:variant>
      <vt:variant>
        <vt:i4>3342448</vt:i4>
      </vt:variant>
      <vt:variant>
        <vt:i4>51</vt:i4>
      </vt:variant>
      <vt:variant>
        <vt:i4>0</vt:i4>
      </vt:variant>
      <vt:variant>
        <vt:i4>5</vt:i4>
      </vt:variant>
      <vt:variant>
        <vt:lpwstr>http://www.ribeiraoclaro.pr.gov.br/</vt:lpwstr>
      </vt:variant>
      <vt:variant>
        <vt:lpwstr/>
      </vt:variant>
      <vt:variant>
        <vt:i4>6619170</vt:i4>
      </vt:variant>
      <vt:variant>
        <vt:i4>48</vt:i4>
      </vt:variant>
      <vt:variant>
        <vt:i4>0</vt:i4>
      </vt:variant>
      <vt:variant>
        <vt:i4>5</vt:i4>
      </vt:variant>
      <vt:variant>
        <vt:lpwstr>http://www.institutounifil.com.br/</vt:lpwstr>
      </vt:variant>
      <vt:variant>
        <vt:lpwstr/>
      </vt:variant>
      <vt:variant>
        <vt:i4>6619170</vt:i4>
      </vt:variant>
      <vt:variant>
        <vt:i4>45</vt:i4>
      </vt:variant>
      <vt:variant>
        <vt:i4>0</vt:i4>
      </vt:variant>
      <vt:variant>
        <vt:i4>5</vt:i4>
      </vt:variant>
      <vt:variant>
        <vt:lpwstr>http://www.institutounifil.com.br/</vt:lpwstr>
      </vt:variant>
      <vt:variant>
        <vt:lpwstr/>
      </vt:variant>
      <vt:variant>
        <vt:i4>3342448</vt:i4>
      </vt:variant>
      <vt:variant>
        <vt:i4>42</vt:i4>
      </vt:variant>
      <vt:variant>
        <vt:i4>0</vt:i4>
      </vt:variant>
      <vt:variant>
        <vt:i4>5</vt:i4>
      </vt:variant>
      <vt:variant>
        <vt:lpwstr>http://www.ribeiraoclaro.pr.gov.br/</vt:lpwstr>
      </vt:variant>
      <vt:variant>
        <vt:lpwstr/>
      </vt:variant>
      <vt:variant>
        <vt:i4>6619170</vt:i4>
      </vt:variant>
      <vt:variant>
        <vt:i4>39</vt:i4>
      </vt:variant>
      <vt:variant>
        <vt:i4>0</vt:i4>
      </vt:variant>
      <vt:variant>
        <vt:i4>5</vt:i4>
      </vt:variant>
      <vt:variant>
        <vt:lpwstr>http://www.institutounifil.com.br/</vt:lpwstr>
      </vt:variant>
      <vt:variant>
        <vt:lpwstr/>
      </vt:variant>
      <vt:variant>
        <vt:i4>3342448</vt:i4>
      </vt:variant>
      <vt:variant>
        <vt:i4>36</vt:i4>
      </vt:variant>
      <vt:variant>
        <vt:i4>0</vt:i4>
      </vt:variant>
      <vt:variant>
        <vt:i4>5</vt:i4>
      </vt:variant>
      <vt:variant>
        <vt:lpwstr>http://www.ribeiraoclaro.pr.gov.br/</vt:lpwstr>
      </vt:variant>
      <vt:variant>
        <vt:lpwstr/>
      </vt:variant>
      <vt:variant>
        <vt:i4>6619170</vt:i4>
      </vt:variant>
      <vt:variant>
        <vt:i4>33</vt:i4>
      </vt:variant>
      <vt:variant>
        <vt:i4>0</vt:i4>
      </vt:variant>
      <vt:variant>
        <vt:i4>5</vt:i4>
      </vt:variant>
      <vt:variant>
        <vt:lpwstr>http://www.institutounifil.com.br/</vt:lpwstr>
      </vt:variant>
      <vt:variant>
        <vt:lpwstr/>
      </vt:variant>
      <vt:variant>
        <vt:i4>3342448</vt:i4>
      </vt:variant>
      <vt:variant>
        <vt:i4>30</vt:i4>
      </vt:variant>
      <vt:variant>
        <vt:i4>0</vt:i4>
      </vt:variant>
      <vt:variant>
        <vt:i4>5</vt:i4>
      </vt:variant>
      <vt:variant>
        <vt:lpwstr>http://www.ribeiraoclaro.pr.gov.br/</vt:lpwstr>
      </vt:variant>
      <vt:variant>
        <vt:lpwstr/>
      </vt:variant>
      <vt:variant>
        <vt:i4>6619170</vt:i4>
      </vt:variant>
      <vt:variant>
        <vt:i4>27</vt:i4>
      </vt:variant>
      <vt:variant>
        <vt:i4>0</vt:i4>
      </vt:variant>
      <vt:variant>
        <vt:i4>5</vt:i4>
      </vt:variant>
      <vt:variant>
        <vt:lpwstr>http://www.institutounifil.com.br/</vt:lpwstr>
      </vt:variant>
      <vt:variant>
        <vt:lpwstr/>
      </vt:variant>
      <vt:variant>
        <vt:i4>6619170</vt:i4>
      </vt:variant>
      <vt:variant>
        <vt:i4>24</vt:i4>
      </vt:variant>
      <vt:variant>
        <vt:i4>0</vt:i4>
      </vt:variant>
      <vt:variant>
        <vt:i4>5</vt:i4>
      </vt:variant>
      <vt:variant>
        <vt:lpwstr>http://www.institutounifil.com.br/</vt:lpwstr>
      </vt:variant>
      <vt:variant>
        <vt:lpwstr/>
      </vt:variant>
      <vt:variant>
        <vt:i4>5832773</vt:i4>
      </vt:variant>
      <vt:variant>
        <vt:i4>21</vt:i4>
      </vt:variant>
      <vt:variant>
        <vt:i4>0</vt:i4>
      </vt:variant>
      <vt:variant>
        <vt:i4>5</vt:i4>
      </vt:variant>
      <vt:variant>
        <vt:lpwstr>http://www.insitutounifil.com.br/</vt:lpwstr>
      </vt:variant>
      <vt:variant>
        <vt:lpwstr/>
      </vt:variant>
      <vt:variant>
        <vt:i4>6619170</vt:i4>
      </vt:variant>
      <vt:variant>
        <vt:i4>18</vt:i4>
      </vt:variant>
      <vt:variant>
        <vt:i4>0</vt:i4>
      </vt:variant>
      <vt:variant>
        <vt:i4>5</vt:i4>
      </vt:variant>
      <vt:variant>
        <vt:lpwstr>http://www.institutounifil.com.br/</vt:lpwstr>
      </vt:variant>
      <vt:variant>
        <vt:lpwstr/>
      </vt:variant>
      <vt:variant>
        <vt:i4>6619170</vt:i4>
      </vt:variant>
      <vt:variant>
        <vt:i4>15</vt:i4>
      </vt:variant>
      <vt:variant>
        <vt:i4>0</vt:i4>
      </vt:variant>
      <vt:variant>
        <vt:i4>5</vt:i4>
      </vt:variant>
      <vt:variant>
        <vt:lpwstr>http://www.institutounifil.com.br/</vt:lpwstr>
      </vt:variant>
      <vt:variant>
        <vt:lpwstr/>
      </vt:variant>
      <vt:variant>
        <vt:i4>101</vt:i4>
      </vt:variant>
      <vt:variant>
        <vt:i4>12</vt:i4>
      </vt:variant>
      <vt:variant>
        <vt:i4>0</vt:i4>
      </vt:variant>
      <vt:variant>
        <vt:i4>5</vt:i4>
      </vt:variant>
      <vt:variant>
        <vt:lpwstr>mailto:contato@institutounifil.com.br</vt:lpwstr>
      </vt:variant>
      <vt:variant>
        <vt:lpwstr/>
      </vt:variant>
      <vt:variant>
        <vt:i4>3342448</vt:i4>
      </vt:variant>
      <vt:variant>
        <vt:i4>9</vt:i4>
      </vt:variant>
      <vt:variant>
        <vt:i4>0</vt:i4>
      </vt:variant>
      <vt:variant>
        <vt:i4>5</vt:i4>
      </vt:variant>
      <vt:variant>
        <vt:lpwstr>http://www.ribeiraoclaro.pr.gov.br/</vt:lpwstr>
      </vt:variant>
      <vt:variant>
        <vt:lpwstr/>
      </vt:variant>
      <vt:variant>
        <vt:i4>6619170</vt:i4>
      </vt:variant>
      <vt:variant>
        <vt:i4>6</vt:i4>
      </vt:variant>
      <vt:variant>
        <vt:i4>0</vt:i4>
      </vt:variant>
      <vt:variant>
        <vt:i4>5</vt:i4>
      </vt:variant>
      <vt:variant>
        <vt:lpwstr>http://www.institutounifil.com.br/</vt:lpwstr>
      </vt:variant>
      <vt:variant>
        <vt:lpwstr/>
      </vt:variant>
      <vt:variant>
        <vt:i4>101</vt:i4>
      </vt:variant>
      <vt:variant>
        <vt:i4>3</vt:i4>
      </vt:variant>
      <vt:variant>
        <vt:i4>0</vt:i4>
      </vt:variant>
      <vt:variant>
        <vt:i4>5</vt:i4>
      </vt:variant>
      <vt:variant>
        <vt:lpwstr>mailto:contato@institutounifil.com.br</vt:lpwstr>
      </vt:variant>
      <vt:variant>
        <vt:lpwstr/>
      </vt:variant>
      <vt:variant>
        <vt:i4>6619170</vt:i4>
      </vt:variant>
      <vt:variant>
        <vt:i4>0</vt:i4>
      </vt:variant>
      <vt:variant>
        <vt:i4>0</vt:i4>
      </vt:variant>
      <vt:variant>
        <vt:i4>5</vt:i4>
      </vt:variant>
      <vt:variant>
        <vt:lpwstr>http://www.institutounifil.com.br/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PÚBLICO 001/2016</dc:title>
  <dc:creator>andre_carvalho</dc:creator>
  <cp:lastModifiedBy>RH - Claudemar</cp:lastModifiedBy>
  <cp:revision>11</cp:revision>
  <cp:lastPrinted>2019-03-14T18:44:00Z</cp:lastPrinted>
  <dcterms:created xsi:type="dcterms:W3CDTF">2019-09-03T18:08:00Z</dcterms:created>
  <dcterms:modified xsi:type="dcterms:W3CDTF">2019-09-06T11:53:00Z</dcterms:modified>
</cp:coreProperties>
</file>